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0486" w:rsidRDefault="00A30486" w:rsidP="00A3048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АУ РК «КОМИКИНОВИДЕОПРОКАТ»</w:t>
      </w:r>
    </w:p>
    <w:p w:rsidR="00A30486" w:rsidRPr="00A30486" w:rsidRDefault="00A30486" w:rsidP="00A30486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Приглашает всех желающих на:</w:t>
      </w:r>
    </w:p>
    <w:p w:rsidR="00A30486" w:rsidRPr="00A30486" w:rsidRDefault="00A30486" w:rsidP="00A30486">
      <w:pPr>
        <w:spacing w:after="0" w:line="240" w:lineRule="auto"/>
        <w:jc w:val="center"/>
        <w:rPr>
          <w:rFonts w:ascii="Times New Roman" w:hAnsi="Times New Roman" w:cs="Times New Roman"/>
          <w:b/>
          <w:i/>
          <w:szCs w:val="24"/>
          <w:u w:val="single"/>
        </w:rPr>
      </w:pPr>
      <w:r w:rsidRPr="00A30486">
        <w:rPr>
          <w:rFonts w:ascii="Times New Roman" w:hAnsi="Times New Roman" w:cs="Times New Roman"/>
          <w:b/>
          <w:i/>
          <w:szCs w:val="24"/>
          <w:u w:val="single"/>
          <w:lang w:val="en-US"/>
        </w:rPr>
        <w:t>IV</w:t>
      </w:r>
      <w:r w:rsidRPr="00A30486">
        <w:rPr>
          <w:rFonts w:ascii="Times New Roman" w:hAnsi="Times New Roman" w:cs="Times New Roman"/>
          <w:b/>
          <w:i/>
          <w:szCs w:val="24"/>
          <w:u w:val="single"/>
        </w:rPr>
        <w:t xml:space="preserve"> Международный фестиваль визуальных искусств  финно-угорских народов «Туйвеж» (Перекресток)</w:t>
      </w:r>
    </w:p>
    <w:p w:rsidR="00526234" w:rsidRPr="00526234" w:rsidRDefault="00526234" w:rsidP="00526234">
      <w:pPr>
        <w:suppressAutoHyphens/>
        <w:spacing w:after="0"/>
        <w:ind w:firstLine="708"/>
        <w:jc w:val="center"/>
        <w:rPr>
          <w:rFonts w:ascii="Times New Roman" w:hAnsi="Times New Roman" w:cs="Times New Roman"/>
          <w:sz w:val="28"/>
          <w:szCs w:val="26"/>
          <w:lang w:eastAsia="ar-SA"/>
        </w:rPr>
      </w:pPr>
      <w:r w:rsidRPr="00526234">
        <w:rPr>
          <w:rFonts w:ascii="Times New Roman" w:hAnsi="Times New Roman" w:cs="Times New Roman"/>
          <w:sz w:val="28"/>
          <w:szCs w:val="26"/>
          <w:lang w:eastAsia="ar-SA"/>
        </w:rPr>
        <w:t>Телефон для записи зрителей  43-45-27.</w:t>
      </w:r>
    </w:p>
    <w:p w:rsidR="00AF2FBF" w:rsidRPr="00AF2FBF" w:rsidRDefault="00AF2FBF" w:rsidP="0052623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F2FBF">
        <w:rPr>
          <w:rFonts w:ascii="Times New Roman" w:hAnsi="Times New Roman" w:cs="Times New Roman"/>
          <w:b/>
          <w:sz w:val="24"/>
          <w:szCs w:val="24"/>
        </w:rPr>
        <w:t>Программа фестиваля:</w:t>
      </w:r>
    </w:p>
    <w:p w:rsidR="00AF2FBF" w:rsidRPr="00AF2FBF" w:rsidRDefault="00AF2FBF" w:rsidP="0052623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F2FBF">
        <w:rPr>
          <w:rFonts w:ascii="Times New Roman" w:hAnsi="Times New Roman" w:cs="Times New Roman"/>
          <w:b/>
          <w:sz w:val="24"/>
          <w:szCs w:val="24"/>
        </w:rPr>
        <w:t xml:space="preserve">27 </w:t>
      </w:r>
      <w:r w:rsidR="00732A9B">
        <w:rPr>
          <w:rFonts w:ascii="Times New Roman" w:hAnsi="Times New Roman" w:cs="Times New Roman"/>
          <w:b/>
          <w:sz w:val="24"/>
          <w:szCs w:val="24"/>
        </w:rPr>
        <w:t>ок</w:t>
      </w:r>
      <w:r w:rsidRPr="00AF2FBF">
        <w:rPr>
          <w:rFonts w:ascii="Times New Roman" w:hAnsi="Times New Roman" w:cs="Times New Roman"/>
          <w:b/>
          <w:sz w:val="24"/>
          <w:szCs w:val="24"/>
        </w:rPr>
        <w:t>тября</w:t>
      </w:r>
    </w:p>
    <w:p w:rsidR="00AF2FBF" w:rsidRPr="00AF2FBF" w:rsidRDefault="00AF2FBF" w:rsidP="00A30486">
      <w:pPr>
        <w:spacing w:after="8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F2FBF">
        <w:rPr>
          <w:rFonts w:ascii="Times New Roman" w:hAnsi="Times New Roman" w:cs="Times New Roman"/>
          <w:sz w:val="24"/>
          <w:szCs w:val="24"/>
        </w:rPr>
        <w:t xml:space="preserve">11:00 – открытие фотовыставки «Перекресток северных дорог» - конкурсные работы участников фестиваля «Туйвеж» и персональной фотовыставки Иосифа Трахтенгерца (Санкт- Петербург) в </w:t>
      </w:r>
      <w:r w:rsidRPr="00A30486">
        <w:rPr>
          <w:rFonts w:ascii="Times New Roman" w:hAnsi="Times New Roman" w:cs="Times New Roman"/>
          <w:b/>
          <w:sz w:val="24"/>
          <w:szCs w:val="24"/>
        </w:rPr>
        <w:t>ГАУ РК «ЦКИ «Югор»</w:t>
      </w:r>
      <w:r w:rsidRPr="00AF2FBF">
        <w:rPr>
          <w:rFonts w:ascii="Times New Roman" w:hAnsi="Times New Roman" w:cs="Times New Roman"/>
          <w:sz w:val="24"/>
          <w:szCs w:val="24"/>
        </w:rPr>
        <w:t xml:space="preserve"> (ул. Горького, д. 2)</w:t>
      </w:r>
      <w:r w:rsidR="00A30486">
        <w:rPr>
          <w:rFonts w:ascii="Times New Roman" w:hAnsi="Times New Roman" w:cs="Times New Roman"/>
          <w:sz w:val="24"/>
          <w:szCs w:val="24"/>
        </w:rPr>
        <w:t xml:space="preserve"> 12+</w:t>
      </w:r>
    </w:p>
    <w:p w:rsidR="00AF2FBF" w:rsidRPr="003B4FDC" w:rsidRDefault="00AF2FBF" w:rsidP="00A30486">
      <w:pPr>
        <w:spacing w:after="80" w:line="240" w:lineRule="auto"/>
        <w:jc w:val="both"/>
        <w:rPr>
          <w:rFonts w:ascii="Times New Roman" w:hAnsi="Times New Roman" w:cs="Times New Roman"/>
          <w:b/>
          <w:i/>
          <w:sz w:val="28"/>
          <w:szCs w:val="24"/>
          <w:u w:val="single"/>
        </w:rPr>
      </w:pPr>
      <w:r w:rsidRPr="003B4FDC">
        <w:rPr>
          <w:rFonts w:ascii="Times New Roman" w:hAnsi="Times New Roman" w:cs="Times New Roman"/>
          <w:b/>
          <w:i/>
          <w:sz w:val="28"/>
          <w:szCs w:val="24"/>
          <w:u w:val="single"/>
        </w:rPr>
        <w:t xml:space="preserve">18:00-23:00 – торжественное открытие фестиваля в  ТРК «РубЛионСинема» </w:t>
      </w:r>
      <w:r w:rsidR="00A30486" w:rsidRPr="003B4FDC">
        <w:rPr>
          <w:rFonts w:ascii="Times New Roman" w:hAnsi="Times New Roman" w:cs="Times New Roman"/>
          <w:b/>
          <w:i/>
          <w:sz w:val="28"/>
          <w:szCs w:val="24"/>
          <w:u w:val="single"/>
        </w:rPr>
        <w:t>12+</w:t>
      </w:r>
    </w:p>
    <w:p w:rsidR="00A30486" w:rsidRPr="00AF2FBF" w:rsidRDefault="00AF2FBF" w:rsidP="00A30486">
      <w:pPr>
        <w:spacing w:after="8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AF2FBF">
        <w:rPr>
          <w:rFonts w:ascii="Times New Roman" w:hAnsi="Times New Roman" w:cs="Times New Roman"/>
          <w:b/>
          <w:sz w:val="24"/>
          <w:szCs w:val="24"/>
        </w:rPr>
        <w:t>28 октября</w:t>
      </w:r>
      <w:r w:rsidR="00A30486" w:rsidRPr="00A30486">
        <w:rPr>
          <w:rFonts w:ascii="Times New Roman" w:hAnsi="Times New Roman" w:cs="Times New Roman"/>
          <w:b/>
          <w:sz w:val="24"/>
          <w:szCs w:val="24"/>
        </w:rPr>
        <w:t>ГАУ РК «ЦКИ «Югор»</w:t>
      </w:r>
      <w:r w:rsidR="00A30486" w:rsidRPr="00AF2FBF">
        <w:rPr>
          <w:rFonts w:ascii="Times New Roman" w:hAnsi="Times New Roman" w:cs="Times New Roman"/>
          <w:sz w:val="24"/>
          <w:szCs w:val="24"/>
        </w:rPr>
        <w:t xml:space="preserve"> (ул. Горького, д. 2)</w:t>
      </w:r>
    </w:p>
    <w:p w:rsidR="00AF2FBF" w:rsidRPr="003B4FDC" w:rsidRDefault="00AF2FBF" w:rsidP="003B4FDC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3B4FDC">
        <w:rPr>
          <w:rFonts w:ascii="Times New Roman" w:hAnsi="Times New Roman" w:cs="Times New Roman"/>
          <w:b/>
          <w:i/>
          <w:sz w:val="24"/>
          <w:szCs w:val="24"/>
          <w:u w:val="single"/>
        </w:rPr>
        <w:t>10:00-13:00 просмотр фильмов конкурсной программы 12+</w:t>
      </w:r>
    </w:p>
    <w:p w:rsidR="00AF2FBF" w:rsidRPr="00A30486" w:rsidRDefault="00A30486" w:rsidP="003B4FD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24"/>
          <w:u w:val="single"/>
        </w:rPr>
      </w:pPr>
      <w:r>
        <w:rPr>
          <w:rFonts w:ascii="Times New Roman" w:eastAsia="Calibri" w:hAnsi="Times New Roman" w:cs="Times New Roman"/>
          <w:b/>
          <w:sz w:val="20"/>
          <w:szCs w:val="24"/>
          <w:u w:val="single"/>
        </w:rPr>
        <w:t xml:space="preserve">10:00 </w:t>
      </w:r>
      <w:r w:rsidR="00AF2FBF" w:rsidRPr="00AF2FBF">
        <w:rPr>
          <w:rFonts w:ascii="Times New Roman" w:eastAsia="Calibri" w:hAnsi="Times New Roman" w:cs="Times New Roman"/>
          <w:b/>
          <w:sz w:val="20"/>
          <w:szCs w:val="24"/>
          <w:u w:val="single"/>
        </w:rPr>
        <w:t xml:space="preserve">Короткометражный документальный фильм (любитель) 12+ </w:t>
      </w:r>
      <w:r w:rsidRPr="00A30486">
        <w:rPr>
          <w:rFonts w:ascii="Times New Roman" w:hAnsi="Times New Roman" w:cs="Times New Roman"/>
          <w:szCs w:val="28"/>
        </w:rPr>
        <w:t>(97 мин.+ 35 мин. на обсуждение)</w:t>
      </w:r>
    </w:p>
    <w:p w:rsidR="00AF2FBF" w:rsidRPr="00AF2FBF" w:rsidRDefault="00AF2FBF" w:rsidP="003B4FDC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AF2FBF">
        <w:rPr>
          <w:rFonts w:ascii="Times New Roman" w:eastAsia="Calibri" w:hAnsi="Times New Roman" w:cs="Times New Roman"/>
          <w:sz w:val="20"/>
          <w:szCs w:val="24"/>
        </w:rPr>
        <w:t xml:space="preserve">1.«Двадцать первый день третьего месяца» (автор - Ильин Никита, п.Кез, Удмуртия) </w:t>
      </w:r>
      <w:r w:rsidRPr="00AF2FBF">
        <w:rPr>
          <w:rFonts w:ascii="Times New Roman" w:eastAsia="Calibri" w:hAnsi="Times New Roman" w:cs="Times New Roman"/>
          <w:b/>
          <w:sz w:val="20"/>
          <w:szCs w:val="24"/>
        </w:rPr>
        <w:t>14 мин.</w:t>
      </w:r>
    </w:p>
    <w:p w:rsidR="00AF2FBF" w:rsidRPr="00AF2FBF" w:rsidRDefault="00AF2FBF" w:rsidP="00A3048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0"/>
          <w:szCs w:val="24"/>
        </w:rPr>
      </w:pPr>
      <w:r w:rsidRPr="00AF2FBF">
        <w:rPr>
          <w:rFonts w:ascii="Times New Roman" w:eastAsia="Calibri" w:hAnsi="Times New Roman" w:cs="Times New Roman"/>
          <w:sz w:val="20"/>
          <w:szCs w:val="24"/>
        </w:rPr>
        <w:t xml:space="preserve">2. «Лиза Чайкина. Подвиг в веках» (автор -  Барамыкова Гузель,  детская студия, г.Казань) </w:t>
      </w:r>
      <w:r w:rsidRPr="00AF2FBF">
        <w:rPr>
          <w:rFonts w:ascii="Times New Roman" w:eastAsia="Calibri" w:hAnsi="Times New Roman" w:cs="Times New Roman"/>
          <w:b/>
          <w:sz w:val="20"/>
          <w:szCs w:val="24"/>
        </w:rPr>
        <w:t>8 мин.30 сек</w:t>
      </w:r>
    </w:p>
    <w:p w:rsidR="00AF2FBF" w:rsidRPr="00AF2FBF" w:rsidRDefault="00AF2FBF" w:rsidP="00A30486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AF2FBF">
        <w:rPr>
          <w:rFonts w:ascii="Times New Roman" w:eastAsia="Calibri" w:hAnsi="Times New Roman" w:cs="Times New Roman"/>
          <w:sz w:val="20"/>
          <w:szCs w:val="24"/>
        </w:rPr>
        <w:t xml:space="preserve">3. </w:t>
      </w:r>
      <w:r w:rsidRPr="003B4FDC">
        <w:rPr>
          <w:rFonts w:ascii="Times New Roman" w:eastAsia="Calibri" w:hAnsi="Times New Roman" w:cs="Times New Roman"/>
          <w:sz w:val="18"/>
          <w:szCs w:val="24"/>
        </w:rPr>
        <w:t xml:space="preserve">«Фильм, посвященный 70-летию Победы в ВОВ» (автор -  Горчакова Марина,  МБУ К-тр Современник,  пгт.Жешарт Коми) </w:t>
      </w:r>
      <w:r w:rsidRPr="003B4FDC">
        <w:rPr>
          <w:rFonts w:ascii="Times New Roman" w:eastAsia="Calibri" w:hAnsi="Times New Roman" w:cs="Times New Roman"/>
          <w:b/>
          <w:sz w:val="18"/>
          <w:szCs w:val="24"/>
        </w:rPr>
        <w:t>10 мин</w:t>
      </w:r>
      <w:r w:rsidRPr="00AF2FBF">
        <w:rPr>
          <w:rFonts w:ascii="Times New Roman" w:eastAsia="Calibri" w:hAnsi="Times New Roman" w:cs="Times New Roman"/>
          <w:b/>
          <w:sz w:val="20"/>
          <w:szCs w:val="24"/>
        </w:rPr>
        <w:t>.</w:t>
      </w:r>
    </w:p>
    <w:p w:rsidR="00AF2FBF" w:rsidRPr="00AF2FBF" w:rsidRDefault="00AF2FBF" w:rsidP="00A30486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AF2FBF">
        <w:rPr>
          <w:rFonts w:ascii="Times New Roman" w:eastAsia="Calibri" w:hAnsi="Times New Roman" w:cs="Times New Roman"/>
          <w:sz w:val="20"/>
          <w:szCs w:val="24"/>
        </w:rPr>
        <w:t xml:space="preserve">4. «Мужыркорно» (Супружеская пара) (автор – Герасимов Иван,  п. Мари-Турек,  Республика Марий Эл) </w:t>
      </w:r>
      <w:r w:rsidRPr="00AF2FBF">
        <w:rPr>
          <w:rFonts w:ascii="Times New Roman" w:eastAsia="Calibri" w:hAnsi="Times New Roman" w:cs="Times New Roman"/>
          <w:b/>
          <w:sz w:val="20"/>
          <w:szCs w:val="24"/>
        </w:rPr>
        <w:t>19 мин.</w:t>
      </w:r>
    </w:p>
    <w:p w:rsidR="00AF2FBF" w:rsidRPr="00AF2FBF" w:rsidRDefault="00AF2FBF" w:rsidP="00A30486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AF2FBF">
        <w:rPr>
          <w:rFonts w:ascii="Times New Roman" w:eastAsia="Calibri" w:hAnsi="Times New Roman" w:cs="Times New Roman"/>
          <w:sz w:val="20"/>
          <w:szCs w:val="24"/>
        </w:rPr>
        <w:t xml:space="preserve">5.«Ноль» (автор – Белорусов Никита, г.Сыктывкар Коми) </w:t>
      </w:r>
      <w:r w:rsidRPr="00AF2FBF">
        <w:rPr>
          <w:rFonts w:ascii="Times New Roman" w:eastAsia="Calibri" w:hAnsi="Times New Roman" w:cs="Times New Roman"/>
          <w:b/>
          <w:sz w:val="20"/>
          <w:szCs w:val="24"/>
        </w:rPr>
        <w:t>23 мин.30 сек</w:t>
      </w:r>
      <w:r w:rsidRPr="00AF2FBF">
        <w:rPr>
          <w:rFonts w:ascii="Times New Roman" w:eastAsia="Calibri" w:hAnsi="Times New Roman" w:cs="Times New Roman"/>
          <w:sz w:val="20"/>
          <w:szCs w:val="24"/>
        </w:rPr>
        <w:t>.</w:t>
      </w:r>
    </w:p>
    <w:p w:rsidR="00AF2FBF" w:rsidRPr="00AF2FBF" w:rsidRDefault="00AF2FBF" w:rsidP="00A30486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AF2FBF">
        <w:rPr>
          <w:rFonts w:ascii="Times New Roman" w:eastAsia="Calibri" w:hAnsi="Times New Roman" w:cs="Times New Roman"/>
          <w:sz w:val="20"/>
          <w:szCs w:val="24"/>
        </w:rPr>
        <w:t xml:space="preserve">6.«Не дать исчезнуть» (автор – Антипкина Елена, Институт нац.культуры ФГБОУ ВПО «Мордовский государственный университет им. Н.П. Огарева, г.Саранск Мордовия) </w:t>
      </w:r>
      <w:r w:rsidRPr="00AF2FBF">
        <w:rPr>
          <w:rFonts w:ascii="Times New Roman" w:eastAsia="Calibri" w:hAnsi="Times New Roman" w:cs="Times New Roman"/>
          <w:b/>
          <w:sz w:val="20"/>
          <w:szCs w:val="24"/>
        </w:rPr>
        <w:t>17 мин.</w:t>
      </w:r>
    </w:p>
    <w:p w:rsidR="00AF2FBF" w:rsidRPr="00AF2FBF" w:rsidRDefault="00AF2FBF" w:rsidP="00A30486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AF2FBF">
        <w:rPr>
          <w:rFonts w:ascii="Times New Roman" w:eastAsia="Calibri" w:hAnsi="Times New Roman" w:cs="Times New Roman"/>
          <w:sz w:val="20"/>
          <w:szCs w:val="24"/>
        </w:rPr>
        <w:t xml:space="preserve">7. «Помним! Гордимся!» (автор – Маркушева Вера, с.Визинга Коми) </w:t>
      </w:r>
      <w:r w:rsidRPr="00AF2FBF">
        <w:rPr>
          <w:rFonts w:ascii="Times New Roman" w:eastAsia="Calibri" w:hAnsi="Times New Roman" w:cs="Times New Roman"/>
          <w:b/>
          <w:sz w:val="20"/>
          <w:szCs w:val="24"/>
        </w:rPr>
        <w:t>5 мин.</w:t>
      </w:r>
    </w:p>
    <w:p w:rsidR="00AF2FBF" w:rsidRPr="00A30486" w:rsidRDefault="003B4FDC" w:rsidP="00A30486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Fonts w:ascii="Times New Roman" w:eastAsia="Calibri" w:hAnsi="Times New Roman" w:cs="Times New Roman"/>
          <w:b/>
          <w:sz w:val="20"/>
          <w:szCs w:val="24"/>
          <w:u w:val="single"/>
        </w:rPr>
        <w:t>12:</w:t>
      </w:r>
      <w:r w:rsidR="00A30486">
        <w:rPr>
          <w:rFonts w:ascii="Times New Roman" w:eastAsia="Calibri" w:hAnsi="Times New Roman" w:cs="Times New Roman"/>
          <w:b/>
          <w:sz w:val="20"/>
          <w:szCs w:val="24"/>
          <w:u w:val="single"/>
        </w:rPr>
        <w:t xml:space="preserve">00 </w:t>
      </w:r>
      <w:r w:rsidR="00AF2FBF" w:rsidRPr="00AF2FBF">
        <w:rPr>
          <w:rFonts w:ascii="Times New Roman" w:eastAsia="Calibri" w:hAnsi="Times New Roman" w:cs="Times New Roman"/>
          <w:b/>
          <w:sz w:val="20"/>
          <w:szCs w:val="24"/>
          <w:u w:val="single"/>
        </w:rPr>
        <w:t xml:space="preserve">Социальный ролик и музыкальный клип </w:t>
      </w:r>
      <w:r w:rsidR="00A30486" w:rsidRPr="00A30486">
        <w:rPr>
          <w:rFonts w:ascii="Times New Roman" w:eastAsia="Calibri" w:hAnsi="Times New Roman" w:cs="Times New Roman"/>
          <w:b/>
          <w:sz w:val="20"/>
          <w:szCs w:val="20"/>
          <w:u w:val="single"/>
        </w:rPr>
        <w:t>(</w:t>
      </w:r>
      <w:r w:rsidR="00A30486" w:rsidRPr="00A30486">
        <w:rPr>
          <w:rFonts w:ascii="Times New Roman" w:hAnsi="Times New Roman" w:cs="Times New Roman"/>
          <w:sz w:val="20"/>
          <w:szCs w:val="20"/>
        </w:rPr>
        <w:t>21 мин.+ 20 мин. на обсуждение)</w:t>
      </w:r>
    </w:p>
    <w:p w:rsidR="00AF2FBF" w:rsidRPr="00AF2FBF" w:rsidRDefault="00AF2FBF" w:rsidP="00A30486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0"/>
          <w:szCs w:val="24"/>
        </w:rPr>
      </w:pPr>
      <w:r w:rsidRPr="00AF2FBF">
        <w:rPr>
          <w:rFonts w:ascii="Times New Roman" w:eastAsia="Calibri" w:hAnsi="Times New Roman" w:cs="Times New Roman"/>
          <w:bCs/>
          <w:sz w:val="20"/>
          <w:szCs w:val="24"/>
        </w:rPr>
        <w:t xml:space="preserve">1.«Моя бабушка – герой» ( </w:t>
      </w:r>
      <w:r w:rsidRPr="00AF2FBF">
        <w:rPr>
          <w:rFonts w:ascii="Times New Roman" w:eastAsia="Calibri" w:hAnsi="Times New Roman" w:cs="Times New Roman"/>
          <w:sz w:val="20"/>
          <w:szCs w:val="24"/>
        </w:rPr>
        <w:t xml:space="preserve">автор - Абашева Халиса, детская студия, г.Казань) </w:t>
      </w:r>
      <w:r w:rsidRPr="00AF2FBF">
        <w:rPr>
          <w:rFonts w:ascii="Times New Roman" w:eastAsia="Calibri" w:hAnsi="Times New Roman" w:cs="Times New Roman"/>
          <w:b/>
          <w:sz w:val="20"/>
          <w:szCs w:val="24"/>
        </w:rPr>
        <w:t>3 мин.,</w:t>
      </w:r>
    </w:p>
    <w:p w:rsidR="00AF2FBF" w:rsidRPr="00AF2FBF" w:rsidRDefault="00AF2FBF" w:rsidP="00A30486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AF2FBF">
        <w:rPr>
          <w:rFonts w:ascii="Times New Roman" w:eastAsia="Calibri" w:hAnsi="Times New Roman" w:cs="Times New Roman"/>
          <w:sz w:val="20"/>
          <w:szCs w:val="24"/>
        </w:rPr>
        <w:t xml:space="preserve">2.«Улыбайся» (автор - </w:t>
      </w:r>
      <w:r w:rsidRPr="00AF2FBF">
        <w:rPr>
          <w:rFonts w:ascii="Times New Roman" w:eastAsia="Calibri" w:hAnsi="Times New Roman" w:cs="Times New Roman"/>
          <w:bCs/>
          <w:sz w:val="20"/>
          <w:szCs w:val="24"/>
        </w:rPr>
        <w:t xml:space="preserve">Манонин Данил, </w:t>
      </w:r>
      <w:r w:rsidRPr="00AF2FBF">
        <w:rPr>
          <w:rFonts w:ascii="Times New Roman" w:eastAsia="Calibri" w:hAnsi="Times New Roman" w:cs="Times New Roman"/>
          <w:sz w:val="20"/>
          <w:szCs w:val="24"/>
        </w:rPr>
        <w:t xml:space="preserve"> детская студия, г.Казань) </w:t>
      </w:r>
      <w:r w:rsidRPr="00AF2FBF">
        <w:rPr>
          <w:rFonts w:ascii="Times New Roman" w:eastAsia="Calibri" w:hAnsi="Times New Roman" w:cs="Times New Roman"/>
          <w:b/>
          <w:sz w:val="20"/>
          <w:szCs w:val="24"/>
        </w:rPr>
        <w:t>3 мин. 40 сек</w:t>
      </w:r>
      <w:r w:rsidRPr="00AF2FBF">
        <w:rPr>
          <w:rFonts w:ascii="Times New Roman" w:eastAsia="Calibri" w:hAnsi="Times New Roman" w:cs="Times New Roman"/>
          <w:sz w:val="20"/>
          <w:szCs w:val="24"/>
        </w:rPr>
        <w:t>.</w:t>
      </w:r>
    </w:p>
    <w:p w:rsidR="00AF2FBF" w:rsidRPr="00AF2FBF" w:rsidRDefault="00AF2FBF" w:rsidP="00A30486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AF2FBF">
        <w:rPr>
          <w:rFonts w:ascii="Times New Roman" w:eastAsia="Calibri" w:hAnsi="Times New Roman" w:cs="Times New Roman"/>
          <w:sz w:val="20"/>
          <w:szCs w:val="24"/>
        </w:rPr>
        <w:t xml:space="preserve">3. «Зинка» (автор -  детская студия, г.Казань) </w:t>
      </w:r>
      <w:r w:rsidRPr="00AF2FBF">
        <w:rPr>
          <w:rFonts w:ascii="Times New Roman" w:eastAsia="Calibri" w:hAnsi="Times New Roman" w:cs="Times New Roman"/>
          <w:b/>
          <w:sz w:val="20"/>
          <w:szCs w:val="24"/>
        </w:rPr>
        <w:t>3 мин. 20 сек.</w:t>
      </w:r>
    </w:p>
    <w:p w:rsidR="00AF2FBF" w:rsidRPr="003B4FDC" w:rsidRDefault="00AF2FBF" w:rsidP="00A30486">
      <w:pPr>
        <w:spacing w:after="0" w:line="240" w:lineRule="auto"/>
        <w:jc w:val="both"/>
        <w:rPr>
          <w:rFonts w:ascii="Times New Roman" w:eastAsia="Calibri" w:hAnsi="Times New Roman" w:cs="Times New Roman"/>
          <w:sz w:val="18"/>
          <w:szCs w:val="24"/>
        </w:rPr>
      </w:pPr>
      <w:r w:rsidRPr="00AF2FBF">
        <w:rPr>
          <w:rFonts w:ascii="Times New Roman" w:eastAsia="Calibri" w:hAnsi="Times New Roman" w:cs="Times New Roman"/>
          <w:sz w:val="20"/>
          <w:szCs w:val="24"/>
        </w:rPr>
        <w:t xml:space="preserve">4. </w:t>
      </w:r>
      <w:r w:rsidRPr="003B4FDC">
        <w:rPr>
          <w:rFonts w:ascii="Times New Roman" w:eastAsia="Calibri" w:hAnsi="Times New Roman" w:cs="Times New Roman"/>
          <w:sz w:val="18"/>
          <w:szCs w:val="24"/>
        </w:rPr>
        <w:t xml:space="preserve">«Гравическая иллюзия» (автор – Трефилова Анна, Студия кино и телевидения ЦДЮ Ярославской области, г.Ярославль) </w:t>
      </w:r>
      <w:r w:rsidRPr="003B4FDC">
        <w:rPr>
          <w:rFonts w:ascii="Times New Roman" w:eastAsia="Calibri" w:hAnsi="Times New Roman" w:cs="Times New Roman"/>
          <w:b/>
          <w:sz w:val="18"/>
          <w:szCs w:val="24"/>
        </w:rPr>
        <w:t>4 мин.</w:t>
      </w:r>
    </w:p>
    <w:p w:rsidR="00AF2FBF" w:rsidRPr="00AF2FBF" w:rsidRDefault="00AF2FBF" w:rsidP="00A30486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0"/>
          <w:szCs w:val="24"/>
        </w:rPr>
      </w:pPr>
      <w:r w:rsidRPr="00AF2FBF">
        <w:rPr>
          <w:rFonts w:ascii="Times New Roman" w:eastAsia="Calibri" w:hAnsi="Times New Roman" w:cs="Times New Roman"/>
          <w:sz w:val="20"/>
          <w:szCs w:val="24"/>
        </w:rPr>
        <w:t xml:space="preserve">5. </w:t>
      </w:r>
      <w:r w:rsidRPr="00AF2FBF">
        <w:rPr>
          <w:rFonts w:ascii="Times New Roman" w:eastAsia="Calibri" w:hAnsi="Times New Roman" w:cs="Times New Roman"/>
          <w:bCs/>
          <w:sz w:val="20"/>
          <w:szCs w:val="24"/>
        </w:rPr>
        <w:t xml:space="preserve">«Ветеранам победы» (РОО детского, молодежного и семейного досуга «Нарьян-Мир», пос. Искателей НАО) </w:t>
      </w:r>
      <w:r w:rsidRPr="00AF2FBF">
        <w:rPr>
          <w:rFonts w:ascii="Times New Roman" w:eastAsia="Calibri" w:hAnsi="Times New Roman" w:cs="Times New Roman"/>
          <w:b/>
          <w:bCs/>
          <w:sz w:val="20"/>
          <w:szCs w:val="24"/>
        </w:rPr>
        <w:t>3 мин.</w:t>
      </w:r>
    </w:p>
    <w:p w:rsidR="00AF2FBF" w:rsidRPr="00AF2FBF" w:rsidRDefault="00AF2FBF" w:rsidP="00A30486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0"/>
          <w:szCs w:val="24"/>
        </w:rPr>
      </w:pPr>
      <w:r w:rsidRPr="00AF2FBF">
        <w:rPr>
          <w:rFonts w:ascii="Times New Roman" w:eastAsia="Calibri" w:hAnsi="Times New Roman" w:cs="Times New Roman"/>
          <w:bCs/>
          <w:sz w:val="20"/>
          <w:szCs w:val="24"/>
        </w:rPr>
        <w:t xml:space="preserve">6. «Скажи наркотикам «нет» (автор – Галуцкий Артемий, г.Сыктывкар Коми) </w:t>
      </w:r>
      <w:r w:rsidRPr="00AF2FBF">
        <w:rPr>
          <w:rFonts w:ascii="Times New Roman" w:eastAsia="Calibri" w:hAnsi="Times New Roman" w:cs="Times New Roman"/>
          <w:b/>
          <w:bCs/>
          <w:sz w:val="20"/>
          <w:szCs w:val="24"/>
        </w:rPr>
        <w:t>1 мин.</w:t>
      </w:r>
    </w:p>
    <w:p w:rsidR="00AF2FBF" w:rsidRPr="00AF2FBF" w:rsidRDefault="00AF2FBF" w:rsidP="00A30486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0"/>
          <w:szCs w:val="24"/>
        </w:rPr>
      </w:pPr>
      <w:r w:rsidRPr="00AF2FBF">
        <w:rPr>
          <w:rFonts w:ascii="Times New Roman" w:eastAsia="Calibri" w:hAnsi="Times New Roman" w:cs="Times New Roman"/>
          <w:bCs/>
          <w:sz w:val="20"/>
          <w:szCs w:val="24"/>
        </w:rPr>
        <w:t xml:space="preserve">7. «Открывая Удмуртию» (автор – Князев Евгений, г.Ижевск Удмуртия) </w:t>
      </w:r>
      <w:r w:rsidRPr="00AF2FBF">
        <w:rPr>
          <w:rFonts w:ascii="Times New Roman" w:eastAsia="Calibri" w:hAnsi="Times New Roman" w:cs="Times New Roman"/>
          <w:b/>
          <w:bCs/>
          <w:sz w:val="20"/>
          <w:szCs w:val="24"/>
        </w:rPr>
        <w:t>3 мин. 30 сек.</w:t>
      </w:r>
    </w:p>
    <w:p w:rsidR="00AF2FBF" w:rsidRPr="003B4FDC" w:rsidRDefault="00AF2FBF" w:rsidP="003B4FDC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3B4FDC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15:00-16:20 – просмотр фильмов конкурсной программы (80 мин.) 6+ </w:t>
      </w:r>
    </w:p>
    <w:p w:rsidR="00AF2FBF" w:rsidRPr="00AF2FBF" w:rsidRDefault="00A30486" w:rsidP="003B4FD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15:00 </w:t>
      </w:r>
      <w:r w:rsidR="00AF2FBF" w:rsidRPr="00AF2FBF">
        <w:rPr>
          <w:rFonts w:ascii="Times New Roman" w:hAnsi="Times New Roman" w:cs="Times New Roman"/>
          <w:b/>
          <w:sz w:val="24"/>
          <w:szCs w:val="24"/>
          <w:u w:val="single"/>
        </w:rPr>
        <w:t xml:space="preserve">Анимация </w:t>
      </w:r>
      <w:r w:rsidR="00AF2FBF" w:rsidRPr="00AF2FBF">
        <w:rPr>
          <w:rFonts w:ascii="Times New Roman" w:hAnsi="Times New Roman" w:cs="Times New Roman"/>
          <w:sz w:val="24"/>
          <w:szCs w:val="24"/>
        </w:rPr>
        <w:t>(анимация – 55 мин.+ 25 мин. – обсуждение) = 80 мин. 6+</w:t>
      </w:r>
    </w:p>
    <w:p w:rsidR="00AF2FBF" w:rsidRPr="00AF2FBF" w:rsidRDefault="00AF2FBF" w:rsidP="003B4FD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0"/>
          <w:szCs w:val="24"/>
        </w:rPr>
      </w:pPr>
      <w:r w:rsidRPr="00AF2FBF">
        <w:rPr>
          <w:rFonts w:ascii="Times New Roman" w:eastAsia="Calibri" w:hAnsi="Times New Roman" w:cs="Times New Roman"/>
          <w:sz w:val="20"/>
          <w:szCs w:val="24"/>
        </w:rPr>
        <w:t xml:space="preserve">1.«Маленькая Катерина» (автор - Григорий Малышев, г.Екатеринбург) </w:t>
      </w:r>
      <w:r w:rsidRPr="00AF2FBF">
        <w:rPr>
          <w:rFonts w:ascii="Times New Roman" w:eastAsia="Calibri" w:hAnsi="Times New Roman" w:cs="Times New Roman"/>
          <w:b/>
          <w:sz w:val="20"/>
          <w:szCs w:val="24"/>
        </w:rPr>
        <w:t>10 мин.</w:t>
      </w:r>
    </w:p>
    <w:p w:rsidR="00AF2FBF" w:rsidRPr="00AF2FBF" w:rsidRDefault="00AF2FBF" w:rsidP="00A30486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AF2FBF">
        <w:rPr>
          <w:rFonts w:ascii="Times New Roman" w:eastAsia="Calibri" w:hAnsi="Times New Roman" w:cs="Times New Roman"/>
          <w:sz w:val="20"/>
          <w:szCs w:val="24"/>
        </w:rPr>
        <w:t xml:space="preserve">2. «Как грузовичок в яму попал» (автор - Абашева Халиса, детская студия, г.Казань) </w:t>
      </w:r>
      <w:r w:rsidRPr="00AF2FBF">
        <w:rPr>
          <w:rFonts w:ascii="Times New Roman" w:eastAsia="Calibri" w:hAnsi="Times New Roman" w:cs="Times New Roman"/>
          <w:b/>
          <w:sz w:val="20"/>
          <w:szCs w:val="24"/>
        </w:rPr>
        <w:t>3 мин. 15 сек.</w:t>
      </w:r>
    </w:p>
    <w:p w:rsidR="00AF2FBF" w:rsidRPr="00AF2FBF" w:rsidRDefault="00AF2FBF" w:rsidP="00A30486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AF2FBF">
        <w:rPr>
          <w:rFonts w:ascii="Times New Roman" w:eastAsia="Calibri" w:hAnsi="Times New Roman" w:cs="Times New Roman"/>
          <w:sz w:val="20"/>
          <w:szCs w:val="24"/>
        </w:rPr>
        <w:t xml:space="preserve">3. «Таракан» (автор - Кручинина Алена, детская студия, г.Казань) </w:t>
      </w:r>
      <w:r w:rsidRPr="00AF2FBF">
        <w:rPr>
          <w:rFonts w:ascii="Times New Roman" w:eastAsia="Calibri" w:hAnsi="Times New Roman" w:cs="Times New Roman"/>
          <w:b/>
          <w:sz w:val="20"/>
          <w:szCs w:val="24"/>
        </w:rPr>
        <w:t>1 мин.44 сек</w:t>
      </w:r>
      <w:r w:rsidRPr="00AF2FBF">
        <w:rPr>
          <w:rFonts w:ascii="Times New Roman" w:eastAsia="Calibri" w:hAnsi="Times New Roman" w:cs="Times New Roman"/>
          <w:sz w:val="20"/>
          <w:szCs w:val="24"/>
        </w:rPr>
        <w:t xml:space="preserve">.  </w:t>
      </w:r>
    </w:p>
    <w:p w:rsidR="00AF2FBF" w:rsidRPr="00AF2FBF" w:rsidRDefault="00AF2FBF" w:rsidP="00A3048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0"/>
          <w:szCs w:val="24"/>
        </w:rPr>
      </w:pPr>
      <w:r w:rsidRPr="00AF2FBF">
        <w:rPr>
          <w:rFonts w:ascii="Times New Roman" w:eastAsia="Calibri" w:hAnsi="Times New Roman" w:cs="Times New Roman"/>
          <w:sz w:val="20"/>
          <w:szCs w:val="24"/>
        </w:rPr>
        <w:t xml:space="preserve">4. «Черно-белая легенда» ( автор - СЭМ «Медиа» МБУ «Центр «Молодежный», г.Новосибирск) </w:t>
      </w:r>
      <w:r w:rsidRPr="00AF2FBF">
        <w:rPr>
          <w:rFonts w:ascii="Times New Roman" w:eastAsia="Calibri" w:hAnsi="Times New Roman" w:cs="Times New Roman"/>
          <w:b/>
          <w:sz w:val="20"/>
          <w:szCs w:val="24"/>
        </w:rPr>
        <w:t>5 мин.18сек.</w:t>
      </w:r>
    </w:p>
    <w:p w:rsidR="00AF2FBF" w:rsidRPr="00AF2FBF" w:rsidRDefault="00AF2FBF" w:rsidP="00A30486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AF2FBF">
        <w:rPr>
          <w:rFonts w:ascii="Times New Roman" w:eastAsia="Calibri" w:hAnsi="Times New Roman" w:cs="Times New Roman"/>
          <w:sz w:val="20"/>
          <w:szCs w:val="24"/>
        </w:rPr>
        <w:t xml:space="preserve">5. «Письмо в будущее» (автор - СЭМ «Медиа» МБУ «Центр «Молодежный» совместно с клубным формированием Песочная анимация, г.Новосибирск) </w:t>
      </w:r>
      <w:r w:rsidRPr="00AF2FBF">
        <w:rPr>
          <w:rFonts w:ascii="Times New Roman" w:eastAsia="Calibri" w:hAnsi="Times New Roman" w:cs="Times New Roman"/>
          <w:b/>
          <w:sz w:val="20"/>
          <w:szCs w:val="24"/>
        </w:rPr>
        <w:t>3 мин.14 сек.</w:t>
      </w:r>
    </w:p>
    <w:p w:rsidR="00AF2FBF" w:rsidRPr="00AF2FBF" w:rsidRDefault="00AF2FBF" w:rsidP="00A30486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AF2FBF">
        <w:rPr>
          <w:rFonts w:ascii="Times New Roman" w:eastAsia="Calibri" w:hAnsi="Times New Roman" w:cs="Times New Roman"/>
          <w:sz w:val="20"/>
          <w:szCs w:val="24"/>
        </w:rPr>
        <w:t>6. «С точки зрения кота» (автор - СЭМ «Медиа» МБУ «Центр «Молодежный», г.Новосибирск)</w:t>
      </w:r>
      <w:r w:rsidRPr="00AF2FBF">
        <w:rPr>
          <w:rFonts w:ascii="Times New Roman" w:eastAsia="Calibri" w:hAnsi="Times New Roman" w:cs="Times New Roman"/>
          <w:b/>
          <w:sz w:val="20"/>
          <w:szCs w:val="24"/>
        </w:rPr>
        <w:t>1 мин.24 сек.</w:t>
      </w:r>
    </w:p>
    <w:p w:rsidR="00AF2FBF" w:rsidRPr="00AF2FBF" w:rsidRDefault="00AF2FBF" w:rsidP="00A30486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AF2FBF">
        <w:rPr>
          <w:rFonts w:ascii="Times New Roman" w:eastAsia="Calibri" w:hAnsi="Times New Roman" w:cs="Times New Roman"/>
          <w:sz w:val="20"/>
          <w:szCs w:val="24"/>
        </w:rPr>
        <w:t xml:space="preserve">7. «Память» (автор - СЭМ «Медиа» МБУ «Центр «Молодежный», г.Новосибирск) </w:t>
      </w:r>
      <w:r w:rsidRPr="00AF2FBF">
        <w:rPr>
          <w:rFonts w:ascii="Times New Roman" w:eastAsia="Calibri" w:hAnsi="Times New Roman" w:cs="Times New Roman"/>
          <w:b/>
          <w:sz w:val="20"/>
          <w:szCs w:val="24"/>
        </w:rPr>
        <w:t>1 мин. 36 сек.</w:t>
      </w:r>
    </w:p>
    <w:p w:rsidR="00AF2FBF" w:rsidRPr="00AF2FBF" w:rsidRDefault="00AF2FBF" w:rsidP="00A30486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AF2FBF">
        <w:rPr>
          <w:rFonts w:ascii="Times New Roman" w:eastAsia="Calibri" w:hAnsi="Times New Roman" w:cs="Times New Roman"/>
          <w:sz w:val="20"/>
          <w:szCs w:val="24"/>
        </w:rPr>
        <w:t xml:space="preserve">8. «Йиркап» (автор - Алексей Попов ГБУ РК «Национальный музей РК», г.Сыктывкар Коми) </w:t>
      </w:r>
      <w:r w:rsidRPr="00AF2FBF">
        <w:rPr>
          <w:rFonts w:ascii="Times New Roman" w:eastAsia="Calibri" w:hAnsi="Times New Roman" w:cs="Times New Roman"/>
          <w:b/>
          <w:sz w:val="20"/>
          <w:szCs w:val="24"/>
        </w:rPr>
        <w:t>8 мин.</w:t>
      </w:r>
    </w:p>
    <w:p w:rsidR="00AF2FBF" w:rsidRPr="00AF2FBF" w:rsidRDefault="00AF2FBF" w:rsidP="00A30486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AF2FBF">
        <w:rPr>
          <w:rFonts w:ascii="Times New Roman" w:eastAsia="Calibri" w:hAnsi="Times New Roman" w:cs="Times New Roman"/>
          <w:sz w:val="20"/>
          <w:szCs w:val="24"/>
        </w:rPr>
        <w:t xml:space="preserve">9. «Чукля» (автор - Алексей Попов ГБУ РК «Национальный музей РК», г.Сыктывкар Коми) </w:t>
      </w:r>
      <w:r w:rsidRPr="00AF2FBF">
        <w:rPr>
          <w:rFonts w:ascii="Times New Roman" w:eastAsia="Calibri" w:hAnsi="Times New Roman" w:cs="Times New Roman"/>
          <w:b/>
          <w:sz w:val="20"/>
          <w:szCs w:val="24"/>
        </w:rPr>
        <w:t>6 мин.</w:t>
      </w:r>
    </w:p>
    <w:p w:rsidR="00AF2FBF" w:rsidRPr="00AF2FBF" w:rsidRDefault="00AF2FBF" w:rsidP="00A30486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AF2FBF">
        <w:rPr>
          <w:rFonts w:ascii="Times New Roman" w:eastAsia="Calibri" w:hAnsi="Times New Roman" w:cs="Times New Roman"/>
          <w:sz w:val="20"/>
          <w:szCs w:val="24"/>
        </w:rPr>
        <w:t xml:space="preserve">10. «Званый вечер в Кибре» (автор - Алексей Попов ГБУ РК «Национальный музей РК», г.Сыктывкар Коми) </w:t>
      </w:r>
      <w:r w:rsidRPr="00AF2FBF">
        <w:rPr>
          <w:rFonts w:ascii="Times New Roman" w:eastAsia="Calibri" w:hAnsi="Times New Roman" w:cs="Times New Roman"/>
          <w:b/>
          <w:sz w:val="20"/>
          <w:szCs w:val="24"/>
        </w:rPr>
        <w:t>5 мин.</w:t>
      </w:r>
    </w:p>
    <w:p w:rsidR="00AF2FBF" w:rsidRPr="00A30486" w:rsidRDefault="00AF2FBF" w:rsidP="00A30486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18"/>
          <w:szCs w:val="24"/>
        </w:rPr>
      </w:pPr>
      <w:r w:rsidRPr="00AF2FBF">
        <w:rPr>
          <w:rFonts w:ascii="Times New Roman" w:eastAsia="Calibri" w:hAnsi="Times New Roman" w:cs="Times New Roman"/>
          <w:sz w:val="20"/>
          <w:szCs w:val="24"/>
        </w:rPr>
        <w:t>11. «</w:t>
      </w:r>
      <w:r w:rsidRPr="00A30486">
        <w:rPr>
          <w:rFonts w:ascii="Times New Roman" w:eastAsia="Calibri" w:hAnsi="Times New Roman" w:cs="Times New Roman"/>
          <w:sz w:val="18"/>
          <w:szCs w:val="24"/>
        </w:rPr>
        <w:t xml:space="preserve">Мальчик из села Поповки» (автор - </w:t>
      </w:r>
      <w:r w:rsidRPr="00A30486">
        <w:rPr>
          <w:rFonts w:ascii="Times New Roman" w:eastAsia="Calibri" w:hAnsi="Times New Roman" w:cs="Times New Roman"/>
          <w:bCs/>
          <w:sz w:val="18"/>
          <w:szCs w:val="24"/>
        </w:rPr>
        <w:t xml:space="preserve">МБОУ ДОД «Детская художественная школа», г.Мегион ХМАО) </w:t>
      </w:r>
      <w:r w:rsidRPr="00A30486">
        <w:rPr>
          <w:rFonts w:ascii="Times New Roman" w:eastAsia="Calibri" w:hAnsi="Times New Roman" w:cs="Times New Roman"/>
          <w:b/>
          <w:bCs/>
          <w:sz w:val="18"/>
          <w:szCs w:val="24"/>
        </w:rPr>
        <w:t>4 мин.20 сек.</w:t>
      </w:r>
    </w:p>
    <w:p w:rsidR="00AF2FBF" w:rsidRPr="00AF2FBF" w:rsidRDefault="00AF2FBF" w:rsidP="00A30486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0"/>
          <w:szCs w:val="24"/>
        </w:rPr>
      </w:pPr>
      <w:r w:rsidRPr="00AF2FBF">
        <w:rPr>
          <w:rFonts w:ascii="Times New Roman" w:eastAsia="Calibri" w:hAnsi="Times New Roman" w:cs="Times New Roman"/>
          <w:bCs/>
          <w:sz w:val="20"/>
          <w:szCs w:val="24"/>
        </w:rPr>
        <w:t>12. «</w:t>
      </w:r>
      <w:r w:rsidRPr="00AF2FBF">
        <w:rPr>
          <w:rFonts w:ascii="Times New Roman" w:eastAsia="Calibri" w:hAnsi="Times New Roman" w:cs="Times New Roman"/>
          <w:sz w:val="20"/>
          <w:szCs w:val="24"/>
        </w:rPr>
        <w:t xml:space="preserve">Боль земли югорской» (автор - </w:t>
      </w:r>
      <w:r w:rsidRPr="00AF2FBF">
        <w:rPr>
          <w:rFonts w:ascii="Times New Roman" w:eastAsia="Calibri" w:hAnsi="Times New Roman" w:cs="Times New Roman"/>
          <w:bCs/>
          <w:sz w:val="20"/>
          <w:szCs w:val="24"/>
        </w:rPr>
        <w:t xml:space="preserve">МБОУ ДОД «Детская художественная школа», г.Мегион ХМАО) </w:t>
      </w:r>
      <w:r w:rsidRPr="00AF2FBF">
        <w:rPr>
          <w:rFonts w:ascii="Times New Roman" w:eastAsia="Calibri" w:hAnsi="Times New Roman" w:cs="Times New Roman"/>
          <w:b/>
          <w:bCs/>
          <w:sz w:val="20"/>
          <w:szCs w:val="24"/>
        </w:rPr>
        <w:t>4 мин. 20 сек.</w:t>
      </w:r>
    </w:p>
    <w:p w:rsidR="00A30486" w:rsidRPr="003B4FDC" w:rsidRDefault="00AF2FBF" w:rsidP="00A30486">
      <w:pPr>
        <w:spacing w:after="8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B4FDC">
        <w:rPr>
          <w:rFonts w:ascii="Times New Roman" w:hAnsi="Times New Roman" w:cs="Times New Roman"/>
          <w:b/>
          <w:sz w:val="24"/>
          <w:szCs w:val="24"/>
        </w:rPr>
        <w:t>29 октября</w:t>
      </w:r>
      <w:r w:rsidR="00A30486" w:rsidRPr="003B4FDC">
        <w:rPr>
          <w:rFonts w:ascii="Times New Roman" w:hAnsi="Times New Roman" w:cs="Times New Roman"/>
          <w:b/>
          <w:sz w:val="24"/>
          <w:szCs w:val="24"/>
        </w:rPr>
        <w:t xml:space="preserve">  ГАУ РК «ЦКИ «Югор»</w:t>
      </w:r>
      <w:r w:rsidR="00A30486" w:rsidRPr="003B4FDC">
        <w:rPr>
          <w:rFonts w:ascii="Times New Roman" w:hAnsi="Times New Roman" w:cs="Times New Roman"/>
          <w:sz w:val="24"/>
          <w:szCs w:val="24"/>
        </w:rPr>
        <w:t xml:space="preserve"> (ул. Горького, д. 2)</w:t>
      </w:r>
    </w:p>
    <w:p w:rsidR="00AF2FBF" w:rsidRPr="003B4FDC" w:rsidRDefault="00AF2FBF" w:rsidP="003B4FDC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3B4FDC">
        <w:rPr>
          <w:rFonts w:ascii="Times New Roman" w:hAnsi="Times New Roman" w:cs="Times New Roman"/>
          <w:b/>
          <w:i/>
          <w:sz w:val="24"/>
          <w:szCs w:val="24"/>
          <w:u w:val="single"/>
        </w:rPr>
        <w:t>10:00-13:00 - просмотр  фильмов  конкурсной  программы 12+</w:t>
      </w:r>
    </w:p>
    <w:p w:rsidR="00AF2FBF" w:rsidRPr="003B4FDC" w:rsidRDefault="00AF2FBF" w:rsidP="003B4FD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4"/>
          <w:szCs w:val="24"/>
          <w:u w:val="single"/>
        </w:rPr>
      </w:pPr>
      <w:r w:rsidRPr="00AF2FBF">
        <w:rPr>
          <w:rFonts w:ascii="Times New Roman" w:eastAsia="Calibri" w:hAnsi="Times New Roman" w:cs="Times New Roman"/>
          <w:b/>
          <w:sz w:val="20"/>
          <w:szCs w:val="24"/>
          <w:u w:val="single"/>
        </w:rPr>
        <w:t>Короткометражный игровой фильм 12+</w:t>
      </w:r>
      <w:r w:rsidR="003B4FDC" w:rsidRPr="003B4FDC">
        <w:rPr>
          <w:rFonts w:ascii="Times New Roman" w:hAnsi="Times New Roman" w:cs="Times New Roman"/>
          <w:sz w:val="20"/>
          <w:szCs w:val="28"/>
        </w:rPr>
        <w:t>53 мин.+ 15 мин</w:t>
      </w:r>
    </w:p>
    <w:p w:rsidR="00AF2FBF" w:rsidRPr="00AF2FBF" w:rsidRDefault="00AF2FBF" w:rsidP="00A30486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AF2FBF">
        <w:rPr>
          <w:rFonts w:ascii="Times New Roman" w:eastAsia="Calibri" w:hAnsi="Times New Roman" w:cs="Times New Roman"/>
          <w:sz w:val="20"/>
          <w:szCs w:val="20"/>
        </w:rPr>
        <w:t>1.Большой» (автор – Солодов Юрий, г.Королев Московская область)</w:t>
      </w:r>
      <w:r w:rsidRPr="00AF2FBF">
        <w:rPr>
          <w:rFonts w:ascii="Times New Roman" w:eastAsia="Calibri" w:hAnsi="Times New Roman" w:cs="Times New Roman"/>
          <w:b/>
          <w:sz w:val="20"/>
          <w:szCs w:val="20"/>
        </w:rPr>
        <w:t>15 мин.</w:t>
      </w:r>
    </w:p>
    <w:p w:rsidR="00AF2FBF" w:rsidRPr="00AF2FBF" w:rsidRDefault="00AF2FBF" w:rsidP="00A3048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0"/>
          <w:szCs w:val="20"/>
        </w:rPr>
      </w:pPr>
      <w:r w:rsidRPr="00AF2FBF">
        <w:rPr>
          <w:rFonts w:ascii="Times New Roman" w:eastAsia="Calibri" w:hAnsi="Times New Roman" w:cs="Times New Roman"/>
          <w:sz w:val="20"/>
          <w:szCs w:val="20"/>
        </w:rPr>
        <w:t xml:space="preserve">2.«Близкие люди» (автор – Елкина Татьяна, г.Ярославль) </w:t>
      </w:r>
      <w:r w:rsidRPr="00AF2FBF">
        <w:rPr>
          <w:rFonts w:ascii="Times New Roman" w:eastAsia="Calibri" w:hAnsi="Times New Roman" w:cs="Times New Roman"/>
          <w:b/>
          <w:sz w:val="20"/>
          <w:szCs w:val="20"/>
        </w:rPr>
        <w:t>3 мин.</w:t>
      </w:r>
    </w:p>
    <w:p w:rsidR="00AF2FBF" w:rsidRPr="00AF2FBF" w:rsidRDefault="00AF2FBF" w:rsidP="00A30486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AF2FBF">
        <w:rPr>
          <w:rFonts w:ascii="Times New Roman" w:eastAsia="Calibri" w:hAnsi="Times New Roman" w:cs="Times New Roman"/>
          <w:sz w:val="20"/>
          <w:szCs w:val="20"/>
        </w:rPr>
        <w:t xml:space="preserve">3.«Корт Айка» (железный свекр) (автор – Кирушев Игорь, с.Корткерос Коми) </w:t>
      </w:r>
      <w:r w:rsidRPr="00AF2FBF">
        <w:rPr>
          <w:rFonts w:ascii="Times New Roman" w:eastAsia="Calibri" w:hAnsi="Times New Roman" w:cs="Times New Roman"/>
          <w:b/>
          <w:sz w:val="20"/>
          <w:szCs w:val="20"/>
        </w:rPr>
        <w:t>7 мин.50 сек.</w:t>
      </w:r>
    </w:p>
    <w:p w:rsidR="00AF2FBF" w:rsidRPr="00AF2FBF" w:rsidRDefault="00AF2FBF" w:rsidP="00A30486">
      <w:pPr>
        <w:tabs>
          <w:tab w:val="left" w:pos="6084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20"/>
          <w:szCs w:val="24"/>
        </w:rPr>
      </w:pPr>
      <w:r w:rsidRPr="00AF2FBF">
        <w:rPr>
          <w:rFonts w:ascii="Times New Roman" w:eastAsia="Calibri" w:hAnsi="Times New Roman" w:cs="Times New Roman"/>
          <w:sz w:val="20"/>
          <w:szCs w:val="20"/>
        </w:rPr>
        <w:t xml:space="preserve">4.«Анай» (мать) (автор – Корнилов Денис, г.Тарту) </w:t>
      </w:r>
      <w:r w:rsidRPr="00AF2FBF">
        <w:rPr>
          <w:rFonts w:ascii="Times New Roman" w:eastAsia="Calibri" w:hAnsi="Times New Roman" w:cs="Times New Roman"/>
          <w:b/>
          <w:sz w:val="20"/>
          <w:szCs w:val="20"/>
        </w:rPr>
        <w:t>27 мин.</w:t>
      </w:r>
      <w:r w:rsidRPr="00AF2FBF">
        <w:rPr>
          <w:rFonts w:ascii="Times New Roman" w:eastAsia="Calibri" w:hAnsi="Times New Roman" w:cs="Times New Roman"/>
          <w:b/>
          <w:sz w:val="20"/>
          <w:szCs w:val="20"/>
        </w:rPr>
        <w:tab/>
      </w:r>
    </w:p>
    <w:p w:rsidR="00AF2FBF" w:rsidRPr="00AF2FBF" w:rsidRDefault="00AF2FBF" w:rsidP="00A3048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0"/>
          <w:szCs w:val="24"/>
          <w:u w:val="single"/>
        </w:rPr>
      </w:pPr>
      <w:r w:rsidRPr="00AF2FBF">
        <w:rPr>
          <w:rFonts w:ascii="Times New Roman" w:eastAsia="Calibri" w:hAnsi="Times New Roman" w:cs="Times New Roman"/>
          <w:b/>
          <w:sz w:val="20"/>
          <w:szCs w:val="24"/>
          <w:u w:val="single"/>
        </w:rPr>
        <w:t>Короткометражный документальный фильм (профессионал) 12+</w:t>
      </w:r>
      <w:r w:rsidR="003B4FDC" w:rsidRPr="003B4FDC">
        <w:rPr>
          <w:rFonts w:ascii="Times New Roman" w:hAnsi="Times New Roman" w:cs="Times New Roman"/>
          <w:sz w:val="20"/>
          <w:szCs w:val="28"/>
        </w:rPr>
        <w:t>90 мин. + 20 мин. на обсуждение</w:t>
      </w:r>
    </w:p>
    <w:p w:rsidR="00AF2FBF" w:rsidRPr="00AF2FBF" w:rsidRDefault="00AF2FBF" w:rsidP="00A30486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0"/>
          <w:szCs w:val="24"/>
        </w:rPr>
      </w:pPr>
      <w:r w:rsidRPr="00AF2FBF">
        <w:rPr>
          <w:rFonts w:ascii="Times New Roman" w:eastAsia="Calibri" w:hAnsi="Times New Roman" w:cs="Times New Roman"/>
          <w:bCs/>
          <w:sz w:val="20"/>
          <w:szCs w:val="24"/>
        </w:rPr>
        <w:t xml:space="preserve">1.  «Очень хочется жить» (автор – Холопова Наталья, г.Сыктывкар Коми) </w:t>
      </w:r>
      <w:r w:rsidRPr="00AF2FBF">
        <w:rPr>
          <w:rFonts w:ascii="Times New Roman" w:eastAsia="Calibri" w:hAnsi="Times New Roman" w:cs="Times New Roman"/>
          <w:b/>
          <w:bCs/>
          <w:sz w:val="20"/>
          <w:szCs w:val="24"/>
        </w:rPr>
        <w:t>18 мин.</w:t>
      </w:r>
    </w:p>
    <w:p w:rsidR="00AF2FBF" w:rsidRPr="00AF2FBF" w:rsidRDefault="00AF2FBF" w:rsidP="00A30486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0"/>
          <w:szCs w:val="24"/>
        </w:rPr>
      </w:pPr>
      <w:r w:rsidRPr="00AF2FBF">
        <w:rPr>
          <w:rFonts w:ascii="Times New Roman" w:eastAsia="Calibri" w:hAnsi="Times New Roman" w:cs="Times New Roman"/>
          <w:bCs/>
          <w:sz w:val="20"/>
          <w:szCs w:val="24"/>
        </w:rPr>
        <w:t xml:space="preserve">2. «Шаги над водой» (автор – Тимофеев Юрий, г.Минск РБ) </w:t>
      </w:r>
      <w:r w:rsidRPr="00AF2FBF">
        <w:rPr>
          <w:rFonts w:ascii="Times New Roman" w:eastAsia="Calibri" w:hAnsi="Times New Roman" w:cs="Times New Roman"/>
          <w:b/>
          <w:bCs/>
          <w:sz w:val="20"/>
          <w:szCs w:val="24"/>
        </w:rPr>
        <w:t>26 мин.</w:t>
      </w:r>
    </w:p>
    <w:p w:rsidR="00AF2FBF" w:rsidRPr="00AF2FBF" w:rsidRDefault="00AF2FBF" w:rsidP="00A30486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0"/>
          <w:szCs w:val="24"/>
        </w:rPr>
      </w:pPr>
      <w:r w:rsidRPr="00AF2FBF">
        <w:rPr>
          <w:rFonts w:ascii="Times New Roman" w:eastAsia="Calibri" w:hAnsi="Times New Roman" w:cs="Times New Roman"/>
          <w:bCs/>
          <w:sz w:val="20"/>
          <w:szCs w:val="24"/>
        </w:rPr>
        <w:t xml:space="preserve">3. «Моление» (автор – Фрейчко Павел, Институт высших гуманитарных исследований РГГУ, г.Москва) </w:t>
      </w:r>
      <w:r w:rsidRPr="00AF2FBF">
        <w:rPr>
          <w:rFonts w:ascii="Times New Roman" w:eastAsia="Calibri" w:hAnsi="Times New Roman" w:cs="Times New Roman"/>
          <w:b/>
          <w:bCs/>
          <w:sz w:val="20"/>
          <w:szCs w:val="24"/>
        </w:rPr>
        <w:t>13 мин.</w:t>
      </w:r>
    </w:p>
    <w:p w:rsidR="00AF2FBF" w:rsidRPr="00AF2FBF" w:rsidRDefault="00AF2FBF" w:rsidP="00A30486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0"/>
          <w:szCs w:val="24"/>
        </w:rPr>
      </w:pPr>
      <w:r w:rsidRPr="00AF2FBF">
        <w:rPr>
          <w:rFonts w:ascii="Times New Roman" w:eastAsia="Calibri" w:hAnsi="Times New Roman" w:cs="Times New Roman"/>
          <w:bCs/>
          <w:sz w:val="20"/>
          <w:szCs w:val="24"/>
        </w:rPr>
        <w:t xml:space="preserve">4. «Тетка» (автор – Тронин Вениамин, Глазовский р-н, Удмуртия) </w:t>
      </w:r>
      <w:r w:rsidRPr="00AF2FBF">
        <w:rPr>
          <w:rFonts w:ascii="Times New Roman" w:eastAsia="Calibri" w:hAnsi="Times New Roman" w:cs="Times New Roman"/>
          <w:b/>
          <w:bCs/>
          <w:sz w:val="20"/>
          <w:szCs w:val="24"/>
        </w:rPr>
        <w:t>26 мин.</w:t>
      </w:r>
    </w:p>
    <w:p w:rsidR="00AF2FBF" w:rsidRPr="00AF2FBF" w:rsidRDefault="00AF2FBF" w:rsidP="00A30486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0"/>
          <w:szCs w:val="24"/>
        </w:rPr>
      </w:pPr>
      <w:r w:rsidRPr="00AF2FBF">
        <w:rPr>
          <w:rFonts w:ascii="Times New Roman" w:eastAsia="Calibri" w:hAnsi="Times New Roman" w:cs="Times New Roman"/>
          <w:bCs/>
          <w:sz w:val="20"/>
          <w:szCs w:val="24"/>
        </w:rPr>
        <w:t xml:space="preserve">5. «Пытцам» (автор - Князев Евгений, г.Ижевск, Удмуртия) </w:t>
      </w:r>
      <w:r w:rsidRPr="00AF2FBF">
        <w:rPr>
          <w:rFonts w:ascii="Times New Roman" w:eastAsia="Calibri" w:hAnsi="Times New Roman" w:cs="Times New Roman"/>
          <w:b/>
          <w:bCs/>
          <w:sz w:val="20"/>
          <w:szCs w:val="24"/>
        </w:rPr>
        <w:t>7 мин.</w:t>
      </w:r>
    </w:p>
    <w:p w:rsidR="00AF2FBF" w:rsidRPr="00AF2FBF" w:rsidRDefault="00AF2FBF" w:rsidP="00A3048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F2FBF">
        <w:rPr>
          <w:rFonts w:ascii="Times New Roman" w:hAnsi="Times New Roman" w:cs="Times New Roman"/>
          <w:sz w:val="24"/>
          <w:szCs w:val="24"/>
        </w:rPr>
        <w:t>15:00-16:30 – показы этнографическое кино (72 мин. – кино, 18 мин. – обсуждение) = 90 мин.</w:t>
      </w:r>
    </w:p>
    <w:p w:rsidR="00AF2FBF" w:rsidRPr="00AF2FBF" w:rsidRDefault="00AF2FBF" w:rsidP="00A3048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0"/>
          <w:szCs w:val="24"/>
          <w:u w:val="single"/>
        </w:rPr>
      </w:pPr>
      <w:r w:rsidRPr="00AF2FBF">
        <w:rPr>
          <w:rFonts w:ascii="Times New Roman" w:eastAsia="Calibri" w:hAnsi="Times New Roman" w:cs="Times New Roman"/>
          <w:b/>
          <w:sz w:val="20"/>
          <w:szCs w:val="24"/>
          <w:u w:val="single"/>
        </w:rPr>
        <w:t>Короткометражный этнографический фильм 12+</w:t>
      </w:r>
    </w:p>
    <w:p w:rsidR="00AF2FBF" w:rsidRPr="00AF2FBF" w:rsidRDefault="00AF2FBF" w:rsidP="00A30486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AF2FBF">
        <w:rPr>
          <w:rFonts w:ascii="Times New Roman" w:eastAsia="Calibri" w:hAnsi="Times New Roman" w:cs="Times New Roman"/>
          <w:sz w:val="20"/>
          <w:szCs w:val="24"/>
        </w:rPr>
        <w:t xml:space="preserve">1.«Биармия» ( автор – Пивкин Александр, с.Выльгорт Коми) </w:t>
      </w:r>
      <w:r w:rsidRPr="00AF2FBF">
        <w:rPr>
          <w:rFonts w:ascii="Times New Roman" w:eastAsia="Calibri" w:hAnsi="Times New Roman" w:cs="Times New Roman"/>
          <w:b/>
          <w:sz w:val="20"/>
          <w:szCs w:val="24"/>
        </w:rPr>
        <w:t>29 мин.</w:t>
      </w:r>
    </w:p>
    <w:p w:rsidR="00AF2FBF" w:rsidRPr="00AF2FBF" w:rsidRDefault="00AF2FBF" w:rsidP="00A3048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0"/>
          <w:szCs w:val="24"/>
        </w:rPr>
      </w:pPr>
      <w:r w:rsidRPr="00AF2FBF">
        <w:rPr>
          <w:rFonts w:ascii="Times New Roman" w:eastAsia="Calibri" w:hAnsi="Times New Roman" w:cs="Times New Roman"/>
          <w:sz w:val="20"/>
          <w:szCs w:val="24"/>
        </w:rPr>
        <w:t xml:space="preserve">2. «Кандра» (автор – Аликов Андрей, с.МиловкаБашкортастан) </w:t>
      </w:r>
      <w:r w:rsidRPr="00AF2FBF">
        <w:rPr>
          <w:rFonts w:ascii="Times New Roman" w:eastAsia="Calibri" w:hAnsi="Times New Roman" w:cs="Times New Roman"/>
          <w:b/>
          <w:sz w:val="20"/>
          <w:szCs w:val="24"/>
        </w:rPr>
        <w:t>13 мин.</w:t>
      </w:r>
    </w:p>
    <w:p w:rsidR="00AF2FBF" w:rsidRPr="00AF2FBF" w:rsidRDefault="00AF2FBF" w:rsidP="00A30486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4"/>
        </w:rPr>
      </w:pPr>
      <w:r w:rsidRPr="00AF2FBF">
        <w:rPr>
          <w:rFonts w:ascii="Times New Roman" w:eastAsia="Calibri" w:hAnsi="Times New Roman" w:cs="Times New Roman"/>
          <w:sz w:val="20"/>
          <w:szCs w:val="24"/>
        </w:rPr>
        <w:t xml:space="preserve">3. «Знакомство с вепсами» (автор – Мяханова Александра, Бурятия г.Улан – Удэ) </w:t>
      </w:r>
      <w:r w:rsidRPr="00AF2FBF">
        <w:rPr>
          <w:rFonts w:ascii="Times New Roman" w:eastAsia="Calibri" w:hAnsi="Times New Roman" w:cs="Times New Roman"/>
          <w:b/>
          <w:sz w:val="20"/>
          <w:szCs w:val="24"/>
        </w:rPr>
        <w:t>15 мин.</w:t>
      </w:r>
    </w:p>
    <w:p w:rsidR="00AF2FBF" w:rsidRPr="00AF2FBF" w:rsidRDefault="00AF2FBF" w:rsidP="00A3048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0"/>
          <w:szCs w:val="24"/>
        </w:rPr>
      </w:pPr>
      <w:r w:rsidRPr="00AF2FBF">
        <w:rPr>
          <w:rFonts w:ascii="Times New Roman" w:eastAsia="Calibri" w:hAnsi="Times New Roman" w:cs="Times New Roman"/>
          <w:sz w:val="20"/>
          <w:szCs w:val="24"/>
        </w:rPr>
        <w:t xml:space="preserve">4. «Сурткайык – ешпоянлык» (Домашняя птица – семейное богатство) ( автор – Гаврилова Светлана, г.Звенигово, Марий – Эл) </w:t>
      </w:r>
      <w:r w:rsidRPr="00AF2FBF">
        <w:rPr>
          <w:rFonts w:ascii="Times New Roman" w:eastAsia="Calibri" w:hAnsi="Times New Roman" w:cs="Times New Roman"/>
          <w:b/>
          <w:sz w:val="20"/>
          <w:szCs w:val="24"/>
        </w:rPr>
        <w:t>15 мин.</w:t>
      </w:r>
    </w:p>
    <w:p w:rsidR="00D73790" w:rsidRPr="006F7662" w:rsidRDefault="00D73790" w:rsidP="00D73790">
      <w:pPr>
        <w:pStyle w:val="a9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С</w:t>
      </w:r>
      <w:r w:rsidRPr="006F7662">
        <w:rPr>
          <w:rFonts w:ascii="Times New Roman" w:hAnsi="Times New Roman" w:cs="Times New Roman"/>
          <w:sz w:val="24"/>
          <w:szCs w:val="24"/>
        </w:rPr>
        <w:t xml:space="preserve"> 27 по 30 октября 2015 года в столице Республики Коми - городе Сыктывкаре пройдет  </w:t>
      </w:r>
      <w:r w:rsidRPr="006F7662">
        <w:rPr>
          <w:rFonts w:ascii="Times New Roman" w:hAnsi="Times New Roman" w:cs="Times New Roman"/>
          <w:b/>
          <w:sz w:val="24"/>
          <w:szCs w:val="24"/>
          <w:lang w:val="en-US"/>
        </w:rPr>
        <w:t>IV</w:t>
      </w:r>
      <w:r w:rsidRPr="006F7662">
        <w:rPr>
          <w:rFonts w:ascii="Times New Roman" w:hAnsi="Times New Roman" w:cs="Times New Roman"/>
          <w:b/>
          <w:sz w:val="24"/>
          <w:szCs w:val="24"/>
        </w:rPr>
        <w:t xml:space="preserve"> Международный фестиваль визуальных искусств финно-угорских народов «Туйвеж» (Перекресток)</w:t>
      </w:r>
      <w:r w:rsidRPr="006F7662">
        <w:rPr>
          <w:rFonts w:ascii="Times New Roman" w:hAnsi="Times New Roman" w:cs="Times New Roman"/>
          <w:sz w:val="24"/>
          <w:szCs w:val="24"/>
        </w:rPr>
        <w:t>. В 2015 году проводится под эгидой Года литературы в России  и Года Патриотизма в Республике Коми при поддержке Министерства культуры Республики Коми. С каждым годом фестиваль становится более широким — увеличивает количество площадок и посетителей.</w:t>
      </w:r>
    </w:p>
    <w:p w:rsidR="00AF2FBF" w:rsidRDefault="00AF2FBF" w:rsidP="00A30486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4"/>
        </w:rPr>
      </w:pPr>
    </w:p>
    <w:p w:rsidR="00D73790" w:rsidRPr="00D73790" w:rsidRDefault="00D73790" w:rsidP="00D73790">
      <w:pPr>
        <w:spacing w:after="0"/>
        <w:jc w:val="both"/>
        <w:rPr>
          <w:rFonts w:ascii="Times New Roman" w:hAnsi="Times New Roman" w:cs="Times New Roman"/>
          <w:sz w:val="28"/>
        </w:rPr>
      </w:pPr>
      <w:r w:rsidRPr="00D73790">
        <w:rPr>
          <w:rFonts w:ascii="Times New Roman" w:hAnsi="Times New Roman" w:cs="Times New Roman"/>
          <w:sz w:val="28"/>
        </w:rPr>
        <w:t xml:space="preserve">            Международный фестиваль визуальных искусств финно-угорских народов «Туйвеж» (перекресток) – уникальное направление в развитии финно-угорского сотрудничества. Первый «Туйвеж» состоялся в октябре 2009 года, заложив новую традицию - проводить мероприятие 1 раз в 2 года. В октябре 2015 года фестиваль будет проходить в четвертый раз в рамках «Года литературы» в России и «Года патриотизма» в Республике Коми при поддержке Министерства культуры РК и Министерства национальной политики РК. Организатором фестиваля выступает Автономное учреждение Республики Коми «Комикиновидеопрокат». </w:t>
      </w:r>
    </w:p>
    <w:p w:rsidR="00D73790" w:rsidRPr="00D73790" w:rsidRDefault="00D73790" w:rsidP="00D73790">
      <w:pPr>
        <w:spacing w:after="0"/>
        <w:jc w:val="both"/>
        <w:rPr>
          <w:rFonts w:ascii="Times New Roman" w:hAnsi="Times New Roman" w:cs="Times New Roman"/>
          <w:sz w:val="28"/>
        </w:rPr>
      </w:pPr>
      <w:r w:rsidRPr="00D73790">
        <w:rPr>
          <w:rFonts w:ascii="Times New Roman" w:hAnsi="Times New Roman" w:cs="Times New Roman"/>
          <w:sz w:val="28"/>
        </w:rPr>
        <w:t xml:space="preserve">          Подобных фестивалей нет в финно-угорском мире. «Туйвеж», получив постоянную площадку в Сыктывкаре, стал визитной карточкой города и Республики Коми. Из приоритетных целей фестиваля можно выделить популяризацию и продвижение произведений кино, теле, фото - искусства, как в финно-угорском сообществе, так и в России и в других государствах, а также приобретение Республикой Коми статуса уникального региона, объединяющего все направления международного финно-угорского сотрудничества на своей территории. </w:t>
      </w:r>
    </w:p>
    <w:p w:rsidR="00D73790" w:rsidRDefault="00D73790" w:rsidP="00A3048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CD0C42" w:rsidRDefault="00CD0C42" w:rsidP="00A3048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CD0C42" w:rsidRPr="00CD0C42" w:rsidRDefault="00CD0C42" w:rsidP="00A30486">
      <w:pPr>
        <w:spacing w:after="0" w:line="240" w:lineRule="auto"/>
        <w:jc w:val="both"/>
        <w:rPr>
          <w:rFonts w:ascii="Times New Roman" w:eastAsia="Calibri" w:hAnsi="Times New Roman" w:cs="Times New Roman"/>
          <w:b/>
          <w:i/>
          <w:sz w:val="40"/>
          <w:szCs w:val="24"/>
          <w:u w:val="single"/>
        </w:rPr>
      </w:pPr>
      <w:r w:rsidRPr="00CD0C42">
        <w:rPr>
          <w:rFonts w:ascii="Times New Roman" w:hAnsi="Times New Roman" w:cs="Times New Roman"/>
          <w:b/>
          <w:i/>
          <w:sz w:val="32"/>
          <w:szCs w:val="24"/>
          <w:u w:val="single"/>
          <w:lang w:eastAsia="ar-SA"/>
        </w:rPr>
        <w:t>Данный Фестиваль даст  учащимся возможность через внеурочную деятельность лучше узнать о культуре, искусстве и традициях  финно-угорских  нар</w:t>
      </w:r>
      <w:bookmarkStart w:id="0" w:name="_GoBack"/>
      <w:bookmarkEnd w:id="0"/>
      <w:r w:rsidRPr="00CD0C42">
        <w:rPr>
          <w:rFonts w:ascii="Times New Roman" w:hAnsi="Times New Roman" w:cs="Times New Roman"/>
          <w:b/>
          <w:i/>
          <w:sz w:val="32"/>
          <w:szCs w:val="24"/>
          <w:u w:val="single"/>
          <w:lang w:eastAsia="ar-SA"/>
        </w:rPr>
        <w:t>одов.</w:t>
      </w:r>
    </w:p>
    <w:sectPr w:rsidR="00CD0C42" w:rsidRPr="00CD0C42" w:rsidSect="00A30486">
      <w:pgSz w:w="11906" w:h="16838"/>
      <w:pgMar w:top="340" w:right="567" w:bottom="346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44F9C" w:rsidRDefault="00D44F9C" w:rsidP="00A30486">
      <w:pPr>
        <w:spacing w:after="0" w:line="240" w:lineRule="auto"/>
      </w:pPr>
      <w:r>
        <w:separator/>
      </w:r>
    </w:p>
  </w:endnote>
  <w:endnote w:type="continuationSeparator" w:id="1">
    <w:p w:rsidR="00D44F9C" w:rsidRDefault="00D44F9C" w:rsidP="00A304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44F9C" w:rsidRDefault="00D44F9C" w:rsidP="00A30486">
      <w:pPr>
        <w:spacing w:after="0" w:line="240" w:lineRule="auto"/>
      </w:pPr>
      <w:r>
        <w:separator/>
      </w:r>
    </w:p>
  </w:footnote>
  <w:footnote w:type="continuationSeparator" w:id="1">
    <w:p w:rsidR="00D44F9C" w:rsidRDefault="00D44F9C" w:rsidP="00A3048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F2FBF"/>
    <w:rsid w:val="003B4FDC"/>
    <w:rsid w:val="00526234"/>
    <w:rsid w:val="00674306"/>
    <w:rsid w:val="00732A9B"/>
    <w:rsid w:val="00780E32"/>
    <w:rsid w:val="008655CC"/>
    <w:rsid w:val="00A30486"/>
    <w:rsid w:val="00AF2FBF"/>
    <w:rsid w:val="00B80691"/>
    <w:rsid w:val="00BC3AC0"/>
    <w:rsid w:val="00C03D89"/>
    <w:rsid w:val="00CD0C42"/>
    <w:rsid w:val="00D44F9C"/>
    <w:rsid w:val="00D7379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2FB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F2F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F2FBF"/>
  </w:style>
  <w:style w:type="paragraph" w:styleId="a5">
    <w:name w:val="footer"/>
    <w:basedOn w:val="a"/>
    <w:link w:val="a6"/>
    <w:uiPriority w:val="99"/>
    <w:unhideWhenUsed/>
    <w:rsid w:val="00A304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30486"/>
  </w:style>
  <w:style w:type="paragraph" w:styleId="a7">
    <w:name w:val="Balloon Text"/>
    <w:basedOn w:val="a"/>
    <w:link w:val="a8"/>
    <w:uiPriority w:val="99"/>
    <w:semiHidden/>
    <w:unhideWhenUsed/>
    <w:rsid w:val="00A304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30486"/>
    <w:rPr>
      <w:rFonts w:ascii="Tahoma" w:hAnsi="Tahoma" w:cs="Tahoma"/>
      <w:sz w:val="16"/>
      <w:szCs w:val="16"/>
    </w:rPr>
  </w:style>
  <w:style w:type="paragraph" w:styleId="a9">
    <w:name w:val="No Spacing"/>
    <w:uiPriority w:val="1"/>
    <w:qFormat/>
    <w:rsid w:val="00D73790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2FB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F2F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F2FBF"/>
  </w:style>
  <w:style w:type="paragraph" w:styleId="a5">
    <w:name w:val="footer"/>
    <w:basedOn w:val="a"/>
    <w:link w:val="a6"/>
    <w:uiPriority w:val="99"/>
    <w:unhideWhenUsed/>
    <w:rsid w:val="00A304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30486"/>
  </w:style>
  <w:style w:type="paragraph" w:styleId="a7">
    <w:name w:val="Balloon Text"/>
    <w:basedOn w:val="a"/>
    <w:link w:val="a8"/>
    <w:uiPriority w:val="99"/>
    <w:semiHidden/>
    <w:unhideWhenUsed/>
    <w:rsid w:val="00A304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30486"/>
    <w:rPr>
      <w:rFonts w:ascii="Tahoma" w:hAnsi="Tahoma" w:cs="Tahoma"/>
      <w:sz w:val="16"/>
      <w:szCs w:val="16"/>
    </w:rPr>
  </w:style>
  <w:style w:type="paragraph" w:styleId="a9">
    <w:name w:val="No Spacing"/>
    <w:uiPriority w:val="1"/>
    <w:qFormat/>
    <w:rsid w:val="00D73790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975</Words>
  <Characters>5561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Надежда</dc:creator>
  <cp:lastModifiedBy>Галина Александровна</cp:lastModifiedBy>
  <cp:revision>2</cp:revision>
  <cp:lastPrinted>2015-10-15T09:15:00Z</cp:lastPrinted>
  <dcterms:created xsi:type="dcterms:W3CDTF">2015-10-16T11:01:00Z</dcterms:created>
  <dcterms:modified xsi:type="dcterms:W3CDTF">2015-10-16T11:01:00Z</dcterms:modified>
</cp:coreProperties>
</file>