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672"/>
        <w:gridCol w:w="8501"/>
      </w:tblGrid>
      <w:tr w:rsidR="00757DD0" w:rsidRPr="002806C0" w:rsidTr="00747A00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757DD0" w:rsidRPr="002806C0" w:rsidRDefault="00757DD0" w:rsidP="00747A00">
            <w:pPr>
              <w:jc w:val="center"/>
              <w:rPr>
                <w:color w:val="000080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888365" cy="1138555"/>
                  <wp:effectExtent l="19050" t="0" r="6985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45552C" w:rsidRDefault="0045552C" w:rsidP="0045552C">
            <w:pPr>
              <w:jc w:val="center"/>
              <w:rPr>
                <w:rFonts w:ascii="Book Antiqua" w:hAnsi="Book Antiqua"/>
                <w:b/>
                <w:caps/>
                <w:szCs w:val="28"/>
              </w:rPr>
            </w:pP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Государственное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профессиональное </w:t>
            </w: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образовательное учреждение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>РЕСПУБЛИКИ КОМИ</w:t>
            </w:r>
          </w:p>
          <w:p w:rsidR="0045552C" w:rsidRPr="00C11262" w:rsidRDefault="0045552C" w:rsidP="0045552C">
            <w:pPr>
              <w:jc w:val="center"/>
              <w:rPr>
                <w:rFonts w:ascii="Book Antiqua" w:hAnsi="Book Antiqua"/>
                <w:b/>
                <w:caps/>
                <w:szCs w:val="28"/>
              </w:rPr>
            </w:pPr>
          </w:p>
          <w:p w:rsidR="00757DD0" w:rsidRPr="002806C0" w:rsidRDefault="0045552C" w:rsidP="0045552C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>
              <w:rPr>
                <w:rFonts w:ascii="Book Antiqua" w:hAnsi="Book Antiqua"/>
                <w:b/>
                <w:caps/>
                <w:sz w:val="28"/>
                <w:szCs w:val="28"/>
              </w:rPr>
              <w:t>«К</w:t>
            </w:r>
            <w:r w:rsidR="00337D9A">
              <w:rPr>
                <w:rFonts w:ascii="Book Antiqua" w:hAnsi="Book Antiqua"/>
                <w:b/>
                <w:caps/>
                <w:sz w:val="28"/>
                <w:szCs w:val="28"/>
              </w:rPr>
              <w:t>ОМИ РЕСПУБЛИКАНСКИЙ К</w:t>
            </w:r>
            <w:r>
              <w:rPr>
                <w:rFonts w:ascii="Book Antiqua" w:hAnsi="Book Antiqua"/>
                <w:b/>
                <w:caps/>
                <w:sz w:val="28"/>
                <w:szCs w:val="28"/>
              </w:rPr>
              <w:t>ОЛЛЕДЖ КУЛЬТУРЫ ИМ. в. т. чИСТАЛЕВА»</w:t>
            </w:r>
          </w:p>
        </w:tc>
      </w:tr>
      <w:tr w:rsidR="00757DD0" w:rsidRPr="002806C0" w:rsidTr="00747A00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757DD0" w:rsidRPr="002806C0" w:rsidRDefault="00E163B5" w:rsidP="00747A00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95pt;margin-top:8.45pt;width:64pt;height:635pt;z-index:251660288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747A00" w:rsidRPr="008F3A7A" w:rsidRDefault="00747A00" w:rsidP="00757DD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747A00" w:rsidRPr="005613F9" w:rsidRDefault="00747A00" w:rsidP="00757DD0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747A00" w:rsidRDefault="00747A00" w:rsidP="00757DD0"/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757DD0" w:rsidRPr="002806C0" w:rsidRDefault="00757DD0" w:rsidP="00747A00">
            <w:pPr>
              <w:jc w:val="both"/>
              <w:rPr>
                <w:rFonts w:ascii="Book Antiqua" w:hAnsi="Book Antiqua"/>
              </w:rPr>
            </w:pPr>
          </w:p>
          <w:p w:rsidR="00757DD0" w:rsidRPr="002806C0" w:rsidRDefault="00757DD0" w:rsidP="00747A00">
            <w:pPr>
              <w:jc w:val="both"/>
              <w:rPr>
                <w:rFonts w:ascii="Book Antiqua" w:hAnsi="Book Antiqua"/>
              </w:rPr>
            </w:pPr>
          </w:p>
          <w:p w:rsidR="00757DD0" w:rsidRPr="002806C0" w:rsidRDefault="00757DD0" w:rsidP="00747A00">
            <w:pPr>
              <w:jc w:val="both"/>
              <w:rPr>
                <w:rFonts w:ascii="Book Antiqua" w:hAnsi="Book Antiqua"/>
              </w:rPr>
            </w:pPr>
          </w:p>
        </w:tc>
      </w:tr>
      <w:tr w:rsidR="00757DD0" w:rsidRPr="002806C0" w:rsidTr="00747A00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57DD0" w:rsidRPr="002806C0" w:rsidRDefault="00757DD0" w:rsidP="00747A0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57DD0" w:rsidRPr="002806C0" w:rsidRDefault="00757DD0" w:rsidP="00747A00">
            <w:pPr>
              <w:rPr>
                <w:rFonts w:ascii="Book Antiqua" w:hAnsi="Book Antiqua"/>
              </w:rPr>
            </w:pPr>
          </w:p>
        </w:tc>
      </w:tr>
      <w:tr w:rsidR="00757DD0" w:rsidRPr="002806C0" w:rsidTr="00747A00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57DD0" w:rsidRPr="002806C0" w:rsidRDefault="00757DD0" w:rsidP="00747A0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57DD0" w:rsidRPr="002806C0" w:rsidRDefault="00757DD0" w:rsidP="00747A00">
            <w:pPr>
              <w:jc w:val="center"/>
              <w:rPr>
                <w:rFonts w:ascii="Book Antiqua" w:hAnsi="Book Antiqua"/>
                <w:b/>
                <w:smallCaps/>
                <w:sz w:val="48"/>
                <w:szCs w:val="48"/>
              </w:rPr>
            </w:pPr>
          </w:p>
          <w:p w:rsidR="00757DD0" w:rsidRPr="002806C0" w:rsidRDefault="00757DD0" w:rsidP="00747A00">
            <w:pPr>
              <w:pStyle w:val="22"/>
              <w:spacing w:after="0" w:line="240" w:lineRule="auto"/>
              <w:jc w:val="center"/>
              <w:rPr>
                <w:rFonts w:ascii="Book Antiqua" w:hAnsi="Book Antiqua"/>
                <w:b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>рабочая программа</w:t>
            </w:r>
          </w:p>
          <w:p w:rsidR="00757DD0" w:rsidRPr="002806C0" w:rsidRDefault="00757DD0" w:rsidP="00747A00">
            <w:pPr>
              <w:pStyle w:val="22"/>
              <w:spacing w:after="0" w:line="240" w:lineRule="auto"/>
              <w:jc w:val="center"/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 xml:space="preserve"> учебной дисциплины </w:t>
            </w:r>
          </w:p>
          <w:p w:rsidR="00757DD0" w:rsidRPr="003E69AF" w:rsidRDefault="00757DD0" w:rsidP="00747A00">
            <w:pPr>
              <w:jc w:val="center"/>
              <w:rPr>
                <w:rFonts w:ascii="Book Antiqua" w:hAnsi="Book Antiqua"/>
                <w:b/>
                <w:sz w:val="36"/>
              </w:rPr>
            </w:pPr>
          </w:p>
          <w:p w:rsidR="00757DD0" w:rsidRPr="002806C0" w:rsidRDefault="00757DD0" w:rsidP="00747A0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36"/>
              </w:rPr>
              <w:t>ОСНОВЫ ФИЛОСОФИИ</w:t>
            </w:r>
          </w:p>
        </w:tc>
      </w:tr>
      <w:tr w:rsidR="00757DD0" w:rsidRPr="002806C0" w:rsidTr="00747A00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57DD0" w:rsidRPr="002806C0" w:rsidRDefault="00757DD0" w:rsidP="00747A0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57DD0" w:rsidRPr="002806C0" w:rsidRDefault="00757DD0" w:rsidP="00747A00">
            <w:pPr>
              <w:jc w:val="center"/>
              <w:rPr>
                <w:rFonts w:ascii="Book Antiqua" w:hAnsi="Book Antiqua"/>
                <w:b/>
                <w:smallCaps/>
                <w:sz w:val="28"/>
                <w:szCs w:val="28"/>
              </w:rPr>
            </w:pPr>
          </w:p>
        </w:tc>
      </w:tr>
      <w:tr w:rsidR="00757DD0" w:rsidRPr="002806C0" w:rsidTr="00747A00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57DD0" w:rsidRPr="002806C0" w:rsidRDefault="00757DD0" w:rsidP="00747A0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57DD0" w:rsidRPr="002806C0" w:rsidRDefault="00757DD0" w:rsidP="00747A0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757DD0" w:rsidRDefault="00757DD0" w:rsidP="00747A0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д</w:t>
            </w:r>
            <w:r w:rsidRPr="002806C0">
              <w:rPr>
                <w:rFonts w:ascii="Book Antiqua" w:hAnsi="Book Antiqua"/>
                <w:b/>
                <w:sz w:val="28"/>
                <w:szCs w:val="28"/>
              </w:rPr>
              <w:t>ля студентов, обучающихся по специальностям</w:t>
            </w:r>
          </w:p>
          <w:p w:rsidR="00757DD0" w:rsidRPr="002806C0" w:rsidRDefault="00757DD0" w:rsidP="00747A0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757DD0" w:rsidRPr="00C11BAC" w:rsidRDefault="00757DD0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757DD0" w:rsidRDefault="005E151F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>54.02.02</w:t>
            </w:r>
            <w:r w:rsidR="00757DD0" w:rsidRPr="00C11BAC">
              <w:rPr>
                <w:rFonts w:ascii="Book Antiqua" w:hAnsi="Book Antiqua"/>
                <w:bCs/>
                <w:sz w:val="28"/>
                <w:szCs w:val="28"/>
              </w:rPr>
              <w:t xml:space="preserve"> «Декоративно-прикладное искусство и народные промыслы»</w:t>
            </w:r>
          </w:p>
          <w:p w:rsidR="00757DD0" w:rsidRPr="00C11BAC" w:rsidRDefault="00757DD0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757DD0" w:rsidRDefault="00757DD0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45552C" w:rsidRPr="00C11BAC" w:rsidRDefault="0045552C" w:rsidP="00747A00">
            <w:pPr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</w:p>
          <w:p w:rsidR="00757DD0" w:rsidRDefault="00757DD0" w:rsidP="00747A0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757DD0" w:rsidRDefault="00757DD0" w:rsidP="00747A0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757DD0" w:rsidRPr="002806C0" w:rsidRDefault="00757DD0" w:rsidP="00747A0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757DD0" w:rsidRPr="002806C0" w:rsidTr="00747A00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57DD0" w:rsidRPr="002806C0" w:rsidRDefault="00757DD0" w:rsidP="00747A00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57DD0" w:rsidRPr="002806C0" w:rsidRDefault="00757DD0" w:rsidP="00747A00">
            <w:pPr>
              <w:rPr>
                <w:rFonts w:ascii="Book Antiqua" w:hAnsi="Book Antiqua"/>
              </w:rPr>
            </w:pPr>
          </w:p>
          <w:p w:rsidR="00757DD0" w:rsidRDefault="00757DD0" w:rsidP="00747A00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2806C0">
              <w:rPr>
                <w:rFonts w:ascii="Book Antiqua" w:hAnsi="Book Antiqua"/>
                <w:b/>
                <w:sz w:val="36"/>
                <w:szCs w:val="36"/>
              </w:rPr>
              <w:t xml:space="preserve">Сыктывкар </w:t>
            </w:r>
          </w:p>
          <w:p w:rsidR="00757DD0" w:rsidRPr="002806C0" w:rsidRDefault="00757DD0" w:rsidP="00157201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201</w:t>
            </w:r>
            <w:r w:rsidR="00157201">
              <w:rPr>
                <w:rFonts w:ascii="Book Antiqua" w:hAnsi="Book Antiqua"/>
                <w:b/>
                <w:sz w:val="36"/>
                <w:szCs w:val="36"/>
              </w:rPr>
              <w:t>9</w:t>
            </w:r>
          </w:p>
        </w:tc>
      </w:tr>
    </w:tbl>
    <w:tbl>
      <w:tblPr>
        <w:tblpPr w:leftFromText="180" w:rightFromText="180" w:vertAnchor="text" w:horzAnchor="margin" w:tblpY="103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8452"/>
      </w:tblGrid>
      <w:tr w:rsidR="00DC2611" w:rsidRPr="00B93662" w:rsidTr="000D5FC9">
        <w:trPr>
          <w:trHeight w:val="1757"/>
        </w:trPr>
        <w:tc>
          <w:tcPr>
            <w:tcW w:w="9889" w:type="dxa"/>
            <w:gridSpan w:val="2"/>
          </w:tcPr>
          <w:p w:rsidR="00DC2611" w:rsidRPr="00567E8F" w:rsidRDefault="00DC2611" w:rsidP="000D5FC9">
            <w:pPr>
              <w:widowControl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B93662">
              <w:lastRenderedPageBreak/>
              <w:t>Рабочая программа учебной дисциплины «</w:t>
            </w:r>
            <w:r>
              <w:t>Основы философии</w:t>
            </w:r>
            <w:r w:rsidRPr="00B93662">
              <w:t>», реализующая федеральный государственный образовательный стандарт среднего (полного) общего образования (профильное обучение) в пределах программы подготовки специалистов среднего звена, разработана на основе примерной программы учебной дисциплины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</w:t>
            </w:r>
          </w:p>
        </w:tc>
      </w:tr>
      <w:tr w:rsidR="00DC2611" w:rsidRPr="00B93662" w:rsidTr="000D5FC9">
        <w:trPr>
          <w:trHeight w:val="355"/>
        </w:trPr>
        <w:tc>
          <w:tcPr>
            <w:tcW w:w="1437" w:type="dxa"/>
          </w:tcPr>
          <w:p w:rsidR="00DC2611" w:rsidRPr="00DC2611" w:rsidRDefault="00DC2611" w:rsidP="000D5FC9">
            <w:pPr>
              <w:widowControl w:val="0"/>
              <w:jc w:val="both"/>
            </w:pPr>
            <w:r w:rsidRPr="00DC2611">
              <w:t>54.02.02</w:t>
            </w:r>
          </w:p>
        </w:tc>
        <w:tc>
          <w:tcPr>
            <w:tcW w:w="8452" w:type="dxa"/>
          </w:tcPr>
          <w:p w:rsidR="00DC2611" w:rsidRPr="00165F06" w:rsidRDefault="00DC2611" w:rsidP="000D5FC9">
            <w:pPr>
              <w:widowControl w:val="0"/>
            </w:pPr>
            <w:r w:rsidRPr="00AD76E1">
              <w:t>«Декоративно-прикладное искусство и народные промыслы»</w:t>
            </w:r>
          </w:p>
        </w:tc>
      </w:tr>
    </w:tbl>
    <w:p w:rsidR="00DC2611" w:rsidRPr="00803741" w:rsidRDefault="00DC2611" w:rsidP="00DC2611">
      <w:pPr>
        <w:widowControl w:val="0"/>
        <w:ind w:left="-851"/>
        <w:jc w:val="both"/>
        <w:rPr>
          <w:b/>
        </w:rPr>
      </w:pPr>
      <w:r w:rsidRPr="00803741">
        <w:rPr>
          <w:b/>
        </w:rPr>
        <w:t>ББК</w:t>
      </w:r>
    </w:p>
    <w:p w:rsidR="00DC2611" w:rsidRPr="00803741" w:rsidRDefault="00803741" w:rsidP="00DC2611">
      <w:pPr>
        <w:widowControl w:val="0"/>
        <w:ind w:left="-851"/>
        <w:jc w:val="both"/>
        <w:rPr>
          <w:b/>
        </w:rPr>
      </w:pPr>
      <w:r w:rsidRPr="00803741">
        <w:rPr>
          <w:b/>
        </w:rPr>
        <w:t>87</w:t>
      </w:r>
    </w:p>
    <w:p w:rsidR="00DC2611" w:rsidRPr="00803741" w:rsidRDefault="00DC2611" w:rsidP="00DC2611">
      <w:pPr>
        <w:widowControl w:val="0"/>
        <w:ind w:left="-851"/>
        <w:jc w:val="both"/>
        <w:rPr>
          <w:b/>
        </w:rPr>
      </w:pPr>
      <w:r w:rsidRPr="00803741">
        <w:rPr>
          <w:b/>
        </w:rPr>
        <w:t>Р13</w:t>
      </w:r>
    </w:p>
    <w:p w:rsidR="00DC2611" w:rsidRDefault="00DC2611" w:rsidP="00DC2611">
      <w:pPr>
        <w:widowControl w:val="0"/>
        <w:jc w:val="both"/>
        <w:rPr>
          <w:b/>
          <w:color w:val="FF0000"/>
          <w:sz w:val="28"/>
          <w:szCs w:val="28"/>
        </w:rPr>
      </w:pPr>
    </w:p>
    <w:p w:rsidR="00DC2611" w:rsidRDefault="00DC2611" w:rsidP="00DC2611">
      <w:pPr>
        <w:widowControl w:val="0"/>
        <w:jc w:val="both"/>
        <w:rPr>
          <w:b/>
          <w:color w:val="FF0000"/>
          <w:sz w:val="28"/>
          <w:szCs w:val="28"/>
        </w:rPr>
      </w:pPr>
    </w:p>
    <w:p w:rsidR="00DC2611" w:rsidRDefault="00DC2611" w:rsidP="00DC2611">
      <w:pPr>
        <w:jc w:val="center"/>
        <w:rPr>
          <w:b/>
        </w:rPr>
      </w:pPr>
      <w:r w:rsidRPr="008122AC">
        <w:rPr>
          <w:b/>
        </w:rPr>
        <w:t>Разработчики</w:t>
      </w:r>
    </w:p>
    <w:p w:rsidR="00803741" w:rsidRPr="008122AC" w:rsidRDefault="00803741" w:rsidP="00DC2611">
      <w:pPr>
        <w:jc w:val="center"/>
        <w:rPr>
          <w:b/>
        </w:rPr>
      </w:pPr>
    </w:p>
    <w:tbl>
      <w:tblPr>
        <w:tblW w:w="9889" w:type="dxa"/>
        <w:tblLook w:val="01E0"/>
      </w:tblPr>
      <w:tblGrid>
        <w:gridCol w:w="454"/>
        <w:gridCol w:w="3198"/>
        <w:gridCol w:w="3277"/>
        <w:gridCol w:w="2960"/>
      </w:tblGrid>
      <w:tr w:rsidR="00DC2611" w:rsidRPr="008122AC" w:rsidTr="000D5FC9">
        <w:tc>
          <w:tcPr>
            <w:tcW w:w="4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pPr>
              <w:rPr>
                <w:b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pPr>
              <w:rPr>
                <w:b/>
              </w:rPr>
            </w:pPr>
            <w:r w:rsidRPr="008122AC">
              <w:rPr>
                <w:b/>
              </w:rPr>
              <w:t>Фамилия, имя, отчество</w:t>
            </w:r>
          </w:p>
        </w:tc>
        <w:tc>
          <w:tcPr>
            <w:tcW w:w="32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pPr>
              <w:jc w:val="center"/>
              <w:rPr>
                <w:b/>
                <w:sz w:val="20"/>
                <w:szCs w:val="20"/>
              </w:rPr>
            </w:pPr>
            <w:r w:rsidRPr="008122AC">
              <w:rPr>
                <w:b/>
                <w:sz w:val="20"/>
                <w:szCs w:val="20"/>
              </w:rPr>
              <w:t>Ученая степень (звание)</w:t>
            </w:r>
          </w:p>
          <w:p w:rsidR="00DC2611" w:rsidRPr="008122AC" w:rsidRDefault="00DC2611" w:rsidP="000D5FC9">
            <w:pPr>
              <w:jc w:val="center"/>
              <w:rPr>
                <w:b/>
                <w:sz w:val="20"/>
                <w:szCs w:val="20"/>
              </w:rPr>
            </w:pPr>
            <w:r w:rsidRPr="008122AC">
              <w:rPr>
                <w:b/>
                <w:sz w:val="20"/>
                <w:szCs w:val="20"/>
              </w:rPr>
              <w:t>[квалификационная категория]</w:t>
            </w:r>
          </w:p>
        </w:tc>
        <w:tc>
          <w:tcPr>
            <w:tcW w:w="29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pPr>
              <w:jc w:val="center"/>
              <w:rPr>
                <w:b/>
              </w:rPr>
            </w:pPr>
            <w:r w:rsidRPr="008122AC">
              <w:rPr>
                <w:b/>
              </w:rPr>
              <w:t>Должность</w:t>
            </w:r>
          </w:p>
        </w:tc>
      </w:tr>
      <w:tr w:rsidR="00DC2611" w:rsidRPr="008122AC" w:rsidTr="000D5FC9">
        <w:tc>
          <w:tcPr>
            <w:tcW w:w="4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r w:rsidRPr="008122AC"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proofErr w:type="spellStart"/>
            <w:r w:rsidRPr="008122AC">
              <w:rPr>
                <w:sz w:val="22"/>
                <w:szCs w:val="22"/>
              </w:rPr>
              <w:t>Пинаевская</w:t>
            </w:r>
            <w:proofErr w:type="spellEnd"/>
            <w:r w:rsidRPr="008122AC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32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567E8F" w:rsidRDefault="00DC2611" w:rsidP="000D5FC9">
            <w:pPr>
              <w:jc w:val="center"/>
            </w:pPr>
            <w:r w:rsidRPr="00567E8F">
              <w:rPr>
                <w:sz w:val="22"/>
                <w:szCs w:val="22"/>
              </w:rPr>
              <w:t xml:space="preserve">Первая </w:t>
            </w:r>
          </w:p>
        </w:tc>
        <w:tc>
          <w:tcPr>
            <w:tcW w:w="29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122AC" w:rsidRDefault="00DC2611" w:rsidP="000D5FC9">
            <w:pPr>
              <w:jc w:val="center"/>
            </w:pPr>
            <w:r w:rsidRPr="008122AC">
              <w:rPr>
                <w:sz w:val="22"/>
                <w:szCs w:val="22"/>
              </w:rPr>
              <w:t>преподаватель</w:t>
            </w:r>
          </w:p>
        </w:tc>
      </w:tr>
    </w:tbl>
    <w:p w:rsidR="00DC2611" w:rsidRDefault="00DC2611" w:rsidP="00DC2611">
      <w:pPr>
        <w:widowControl w:val="0"/>
        <w:jc w:val="both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848"/>
        <w:tblOverlap w:val="never"/>
        <w:tblW w:w="9889" w:type="dxa"/>
        <w:tblLook w:val="01E0"/>
      </w:tblPr>
      <w:tblGrid>
        <w:gridCol w:w="464"/>
        <w:gridCol w:w="3188"/>
        <w:gridCol w:w="3260"/>
        <w:gridCol w:w="2977"/>
      </w:tblGrid>
      <w:tr w:rsidR="00DC2611" w:rsidRPr="00646037" w:rsidTr="00803741">
        <w:trPr>
          <w:trHeight w:val="66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rPr>
                <w:b/>
              </w:rPr>
            </w:pPr>
          </w:p>
        </w:tc>
        <w:tc>
          <w:tcPr>
            <w:tcW w:w="942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rPr>
                <w:b/>
              </w:rPr>
            </w:pPr>
            <w:r w:rsidRPr="00646037">
              <w:rPr>
                <w:b/>
                <w:sz w:val="22"/>
                <w:szCs w:val="22"/>
              </w:rPr>
              <w:t>Техническую экспертизу рабочей программы профессионального модуля провели</w:t>
            </w:r>
          </w:p>
        </w:tc>
      </w:tr>
      <w:tr w:rsidR="00DC2611" w:rsidRPr="00646037" w:rsidTr="00803741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rPr>
                <w:b/>
                <w:sz w:val="20"/>
                <w:szCs w:val="20"/>
              </w:rPr>
            </w:pPr>
            <w:r w:rsidRPr="00646037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jc w:val="center"/>
              <w:rPr>
                <w:b/>
                <w:sz w:val="20"/>
                <w:szCs w:val="20"/>
              </w:rPr>
            </w:pPr>
            <w:r w:rsidRPr="00646037">
              <w:rPr>
                <w:b/>
                <w:sz w:val="20"/>
                <w:szCs w:val="20"/>
              </w:rPr>
              <w:t>Ученая степень (звание)</w:t>
            </w:r>
          </w:p>
          <w:p w:rsidR="00DC2611" w:rsidRPr="00646037" w:rsidRDefault="00DC2611" w:rsidP="00803741">
            <w:pPr>
              <w:jc w:val="center"/>
              <w:rPr>
                <w:b/>
                <w:sz w:val="20"/>
                <w:szCs w:val="20"/>
              </w:rPr>
            </w:pPr>
            <w:r w:rsidRPr="00646037">
              <w:rPr>
                <w:b/>
                <w:sz w:val="20"/>
                <w:szCs w:val="20"/>
              </w:rPr>
              <w:t>[квалификационная категория]</w:t>
            </w: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jc w:val="center"/>
              <w:rPr>
                <w:b/>
                <w:sz w:val="20"/>
                <w:szCs w:val="20"/>
              </w:rPr>
            </w:pPr>
            <w:r w:rsidRPr="00646037">
              <w:rPr>
                <w:b/>
                <w:sz w:val="20"/>
                <w:szCs w:val="20"/>
              </w:rPr>
              <w:t>Должность</w:t>
            </w:r>
          </w:p>
        </w:tc>
      </w:tr>
      <w:tr w:rsidR="00DC2611" w:rsidRPr="00646037" w:rsidTr="00803741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r w:rsidRPr="00646037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03741" w:rsidRDefault="00DC2611" w:rsidP="00803741">
            <w:r w:rsidRPr="00803741">
              <w:rPr>
                <w:sz w:val="22"/>
                <w:szCs w:val="22"/>
              </w:rPr>
              <w:t>Котов Пётр Павлович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03741" w:rsidRDefault="00DC2611" w:rsidP="00803741">
            <w:pPr>
              <w:jc w:val="center"/>
            </w:pPr>
            <w:r w:rsidRPr="00803741">
              <w:rPr>
                <w:sz w:val="22"/>
                <w:szCs w:val="22"/>
              </w:rPr>
              <w:t>кандидат исторических наук</w:t>
            </w:r>
          </w:p>
          <w:p w:rsidR="00DC2611" w:rsidRPr="00803741" w:rsidRDefault="00DC2611" w:rsidP="00803741">
            <w:pPr>
              <w:jc w:val="center"/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803741" w:rsidRDefault="00DC2611" w:rsidP="00803741">
            <w:pPr>
              <w:jc w:val="both"/>
            </w:pPr>
            <w:r w:rsidRPr="00803741">
              <w:rPr>
                <w:sz w:val="22"/>
                <w:szCs w:val="22"/>
              </w:rPr>
              <w:t xml:space="preserve">профессор кафедры истории России и зарубежных стран Института гуманитарных наук </w:t>
            </w:r>
            <w:proofErr w:type="spellStart"/>
            <w:r w:rsidRPr="00803741">
              <w:rPr>
                <w:sz w:val="22"/>
                <w:szCs w:val="22"/>
              </w:rPr>
              <w:t>СыктГУ</w:t>
            </w:r>
            <w:proofErr w:type="spellEnd"/>
            <w:r w:rsidRPr="00803741">
              <w:rPr>
                <w:sz w:val="22"/>
                <w:szCs w:val="22"/>
              </w:rPr>
              <w:t xml:space="preserve"> имени Питирима Сорокина</w:t>
            </w:r>
          </w:p>
        </w:tc>
      </w:tr>
      <w:tr w:rsidR="00DC2611" w:rsidRPr="00646037" w:rsidTr="00803741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r>
              <w:t>2</w:t>
            </w:r>
          </w:p>
        </w:tc>
        <w:tc>
          <w:tcPr>
            <w:tcW w:w="31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B43F0C" w:rsidP="00803741">
            <w:proofErr w:type="spellStart"/>
            <w:r>
              <w:t>Канова</w:t>
            </w:r>
            <w:proofErr w:type="spellEnd"/>
            <w:r>
              <w:t xml:space="preserve"> Любовь Феликсовна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pPr>
              <w:jc w:val="center"/>
            </w:pPr>
            <w:r w:rsidRPr="0064603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2611" w:rsidRPr="00646037" w:rsidRDefault="00DC2611" w:rsidP="00803741">
            <w:r w:rsidRPr="00BD686E">
              <w:t>Заместитель директора по НМР</w:t>
            </w:r>
          </w:p>
        </w:tc>
      </w:tr>
    </w:tbl>
    <w:p w:rsidR="00DC2611" w:rsidRDefault="00DC2611" w:rsidP="00DC2611">
      <w:pPr>
        <w:widowControl w:val="0"/>
        <w:jc w:val="both"/>
        <w:rPr>
          <w:b/>
          <w:color w:val="FF0000"/>
          <w:sz w:val="28"/>
          <w:szCs w:val="28"/>
        </w:rPr>
      </w:pPr>
    </w:p>
    <w:p w:rsidR="00DC2611" w:rsidRDefault="00DC2611" w:rsidP="00DC2611">
      <w:pPr>
        <w:widowControl w:val="0"/>
        <w:jc w:val="both"/>
        <w:rPr>
          <w:b/>
          <w:color w:val="FF0000"/>
          <w:sz w:val="28"/>
          <w:szCs w:val="28"/>
        </w:rPr>
      </w:pPr>
    </w:p>
    <w:p w:rsidR="00DC2611" w:rsidRDefault="00DC2611" w:rsidP="00DC2611">
      <w:pPr>
        <w:widowControl w:val="0"/>
        <w:jc w:val="both"/>
        <w:rPr>
          <w:b/>
          <w:color w:val="FF0000"/>
          <w:sz w:val="28"/>
          <w:szCs w:val="28"/>
        </w:rPr>
      </w:pPr>
    </w:p>
    <w:p w:rsidR="00803741" w:rsidRDefault="00803741" w:rsidP="00803741">
      <w:pPr>
        <w:widowControl w:val="0"/>
        <w:jc w:val="center"/>
      </w:pPr>
    </w:p>
    <w:p w:rsidR="00803741" w:rsidRDefault="00803741" w:rsidP="00803741">
      <w:pPr>
        <w:widowControl w:val="0"/>
        <w:jc w:val="center"/>
      </w:pPr>
    </w:p>
    <w:p w:rsidR="00803741" w:rsidRDefault="00803741" w:rsidP="00803741">
      <w:pPr>
        <w:widowControl w:val="0"/>
        <w:jc w:val="center"/>
      </w:pPr>
    </w:p>
    <w:p w:rsidR="00157201" w:rsidRDefault="00157201" w:rsidP="00157201">
      <w:pPr>
        <w:suppressAutoHyphens/>
        <w:ind w:right="2019"/>
      </w:pPr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157201" w:rsidRDefault="00157201" w:rsidP="00157201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157201" w:rsidRDefault="00157201" w:rsidP="00157201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157201" w:rsidRDefault="00157201" w:rsidP="00157201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157201" w:rsidRDefault="00157201" w:rsidP="00157201">
      <w:pPr>
        <w:tabs>
          <w:tab w:val="left" w:pos="9355"/>
        </w:tabs>
        <w:suppressAutoHyphens/>
        <w:ind w:right="-1"/>
        <w:jc w:val="right"/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803741" w:rsidRDefault="00803741" w:rsidP="00DC2611"/>
    <w:p w:rsidR="00803741" w:rsidRDefault="00803741" w:rsidP="00DC2611"/>
    <w:p w:rsidR="00803741" w:rsidRDefault="00803741" w:rsidP="00DC2611"/>
    <w:p w:rsidR="00803741" w:rsidRPr="00646037" w:rsidRDefault="00803741" w:rsidP="00DC2611"/>
    <w:p w:rsidR="00DC2611" w:rsidRDefault="00DC2611" w:rsidP="00DC2611">
      <w:pPr>
        <w:pStyle w:val="7"/>
        <w:spacing w:before="0" w:after="0"/>
        <w:jc w:val="right"/>
        <w:rPr>
          <w:b/>
          <w:bCs/>
          <w:color w:val="FF0000"/>
        </w:rPr>
      </w:pPr>
    </w:p>
    <w:p w:rsidR="00DC2611" w:rsidRPr="00803741" w:rsidRDefault="00DC2611" w:rsidP="006B7D9E">
      <w:pPr>
        <w:pStyle w:val="7"/>
        <w:spacing w:before="0" w:after="0"/>
        <w:jc w:val="right"/>
        <w:rPr>
          <w:b/>
        </w:rPr>
      </w:pPr>
      <w:r w:rsidRPr="00803741">
        <w:rPr>
          <w:b/>
          <w:bCs/>
        </w:rPr>
        <w:t>ББК</w:t>
      </w:r>
      <w:r w:rsidR="00803741" w:rsidRPr="00803741">
        <w:rPr>
          <w:b/>
        </w:rPr>
        <w:t>87</w:t>
      </w:r>
    </w:p>
    <w:p w:rsidR="00DC2611" w:rsidRPr="00803741" w:rsidRDefault="00DC2611" w:rsidP="00DC2611">
      <w:pPr>
        <w:jc w:val="right"/>
        <w:rPr>
          <w:b/>
        </w:rPr>
      </w:pPr>
      <w:r w:rsidRPr="00803741">
        <w:rPr>
          <w:b/>
        </w:rPr>
        <w:t>р13</w:t>
      </w:r>
    </w:p>
    <w:p w:rsidR="00DC2611" w:rsidRDefault="00DC2611" w:rsidP="00B43F0C">
      <w:pPr>
        <w:widowControl w:val="0"/>
        <w:jc w:val="right"/>
      </w:pPr>
      <w:r w:rsidRPr="00455CD2">
        <w:t>© Г</w:t>
      </w:r>
      <w:r>
        <w:t>П</w:t>
      </w:r>
      <w:r w:rsidRPr="00455CD2">
        <w:t xml:space="preserve">ОУ </w:t>
      </w:r>
      <w:r>
        <w:t>РК</w:t>
      </w:r>
      <w:r w:rsidRPr="00455CD2">
        <w:t xml:space="preserve"> «</w:t>
      </w:r>
      <w:r w:rsidR="00B43F0C">
        <w:t>Колледж культуры» 201</w:t>
      </w:r>
      <w:bookmarkStart w:id="0" w:name="_GoBack"/>
      <w:bookmarkEnd w:id="0"/>
      <w:r w:rsidR="00157201">
        <w:t>9</w:t>
      </w:r>
    </w:p>
    <w:p w:rsidR="00757DD0" w:rsidRPr="006D4640" w:rsidRDefault="00757DD0" w:rsidP="00757DD0">
      <w:pPr>
        <w:rPr>
          <w:sz w:val="20"/>
          <w:szCs w:val="20"/>
        </w:rPr>
      </w:pPr>
    </w:p>
    <w:p w:rsidR="00157201" w:rsidRDefault="00157201" w:rsidP="00757DD0">
      <w:pPr>
        <w:jc w:val="center"/>
        <w:rPr>
          <w:b/>
        </w:rPr>
      </w:pPr>
    </w:p>
    <w:p w:rsidR="00757DD0" w:rsidRPr="006D4640" w:rsidRDefault="00757DD0" w:rsidP="00757DD0">
      <w:pPr>
        <w:jc w:val="center"/>
        <w:rPr>
          <w:b/>
        </w:rPr>
      </w:pPr>
      <w:r w:rsidRPr="006D4640">
        <w:rPr>
          <w:b/>
        </w:rPr>
        <w:lastRenderedPageBreak/>
        <w:t>Содержание</w:t>
      </w:r>
    </w:p>
    <w:p w:rsidR="00757DD0" w:rsidRPr="006D4640" w:rsidRDefault="00757DD0" w:rsidP="00757DD0">
      <w:pPr>
        <w:jc w:val="center"/>
      </w:pPr>
    </w:p>
    <w:tbl>
      <w:tblPr>
        <w:tblW w:w="0" w:type="auto"/>
        <w:tblLook w:val="01E0"/>
      </w:tblPr>
      <w:tblGrid>
        <w:gridCol w:w="643"/>
        <w:gridCol w:w="7825"/>
        <w:gridCol w:w="1103"/>
      </w:tblGrid>
      <w:tr w:rsidR="00757DD0" w:rsidRPr="00E96691" w:rsidTr="00F95293">
        <w:tc>
          <w:tcPr>
            <w:tcW w:w="643" w:type="dxa"/>
          </w:tcPr>
          <w:p w:rsidR="00757DD0" w:rsidRPr="00E96691" w:rsidRDefault="00757DD0" w:rsidP="00747A00">
            <w:r w:rsidRPr="00E96691">
              <w:t>1</w:t>
            </w:r>
          </w:p>
        </w:tc>
        <w:tc>
          <w:tcPr>
            <w:tcW w:w="7825" w:type="dxa"/>
          </w:tcPr>
          <w:p w:rsidR="00757DD0" w:rsidRPr="00E96691" w:rsidRDefault="00757DD0" w:rsidP="00747A00">
            <w:r w:rsidRPr="00E96691">
              <w:t>Паспорт рабочей программы учебной дисциплины</w:t>
            </w:r>
          </w:p>
        </w:tc>
        <w:tc>
          <w:tcPr>
            <w:tcW w:w="1103" w:type="dxa"/>
          </w:tcPr>
          <w:p w:rsidR="00757DD0" w:rsidRPr="00E96691" w:rsidRDefault="00757DD0" w:rsidP="00747A00">
            <w:r w:rsidRPr="00E96691">
              <w:t>4</w:t>
            </w:r>
          </w:p>
        </w:tc>
      </w:tr>
      <w:tr w:rsidR="00757DD0" w:rsidRPr="00E96691" w:rsidTr="00F95293">
        <w:tc>
          <w:tcPr>
            <w:tcW w:w="643" w:type="dxa"/>
          </w:tcPr>
          <w:p w:rsidR="00757DD0" w:rsidRPr="00E96691" w:rsidRDefault="00757DD0" w:rsidP="00747A00">
            <w:r w:rsidRPr="00E96691">
              <w:t>2.</w:t>
            </w:r>
          </w:p>
        </w:tc>
        <w:tc>
          <w:tcPr>
            <w:tcW w:w="7825" w:type="dxa"/>
          </w:tcPr>
          <w:p w:rsidR="00757DD0" w:rsidRPr="00E96691" w:rsidRDefault="00757DD0" w:rsidP="00747A00">
            <w:r w:rsidRPr="00E96691">
              <w:t xml:space="preserve">Структура и содержание учебной дисциплины </w:t>
            </w:r>
          </w:p>
        </w:tc>
        <w:tc>
          <w:tcPr>
            <w:tcW w:w="1103" w:type="dxa"/>
          </w:tcPr>
          <w:p w:rsidR="00757DD0" w:rsidRPr="00E96691" w:rsidRDefault="005E7C92" w:rsidP="00747A00">
            <w:r>
              <w:t>6</w:t>
            </w:r>
          </w:p>
        </w:tc>
      </w:tr>
      <w:tr w:rsidR="00757DD0" w:rsidRPr="00E96691" w:rsidTr="00F95293">
        <w:tc>
          <w:tcPr>
            <w:tcW w:w="643" w:type="dxa"/>
          </w:tcPr>
          <w:p w:rsidR="00757DD0" w:rsidRPr="00E96691" w:rsidRDefault="00757DD0" w:rsidP="00747A00">
            <w:r w:rsidRPr="00E96691">
              <w:t>2.1.</w:t>
            </w:r>
          </w:p>
        </w:tc>
        <w:tc>
          <w:tcPr>
            <w:tcW w:w="7825" w:type="dxa"/>
          </w:tcPr>
          <w:p w:rsidR="00757DD0" w:rsidRPr="00E96691" w:rsidRDefault="00757DD0" w:rsidP="00747A00">
            <w:r w:rsidRPr="00E96691">
              <w:t>Объем учебной дисциплины и виды учебной работы</w:t>
            </w:r>
          </w:p>
        </w:tc>
        <w:tc>
          <w:tcPr>
            <w:tcW w:w="1103" w:type="dxa"/>
          </w:tcPr>
          <w:p w:rsidR="00757DD0" w:rsidRPr="00E96691" w:rsidRDefault="005E7C92" w:rsidP="00747A00">
            <w:r>
              <w:t>6</w:t>
            </w:r>
          </w:p>
        </w:tc>
      </w:tr>
      <w:tr w:rsidR="00757DD0" w:rsidRPr="00E96691" w:rsidTr="00F95293">
        <w:tc>
          <w:tcPr>
            <w:tcW w:w="643" w:type="dxa"/>
          </w:tcPr>
          <w:p w:rsidR="00757DD0" w:rsidRPr="00E96691" w:rsidRDefault="00757DD0" w:rsidP="00747A00">
            <w:r w:rsidRPr="00E96691">
              <w:t>2.2.</w:t>
            </w:r>
          </w:p>
        </w:tc>
        <w:tc>
          <w:tcPr>
            <w:tcW w:w="7825" w:type="dxa"/>
          </w:tcPr>
          <w:p w:rsidR="00757DD0" w:rsidRPr="00E96691" w:rsidRDefault="00757DD0" w:rsidP="00F26E14">
            <w:r w:rsidRPr="00E96691">
              <w:t>Тематический план и содержание учебной дисциплины для студентов, обучающихся по специальност</w:t>
            </w:r>
            <w:r w:rsidR="00F26E14" w:rsidRPr="00E96691">
              <w:t>и</w:t>
            </w:r>
            <w:r w:rsidRPr="00E96691">
              <w:t xml:space="preserve">  «Декоративно-прикладное искусство и народные промыслы»</w:t>
            </w:r>
          </w:p>
        </w:tc>
        <w:tc>
          <w:tcPr>
            <w:tcW w:w="1103" w:type="dxa"/>
          </w:tcPr>
          <w:p w:rsidR="00757DD0" w:rsidRPr="00E96691" w:rsidRDefault="005E7C92" w:rsidP="00747A00">
            <w:r>
              <w:t>7</w:t>
            </w:r>
          </w:p>
        </w:tc>
      </w:tr>
      <w:tr w:rsidR="00757DD0" w:rsidRPr="00E96691" w:rsidTr="00F95293">
        <w:tc>
          <w:tcPr>
            <w:tcW w:w="643" w:type="dxa"/>
          </w:tcPr>
          <w:p w:rsidR="00757DD0" w:rsidRPr="00E96691" w:rsidRDefault="00757DD0" w:rsidP="00747A00">
            <w:r w:rsidRPr="00E96691">
              <w:t>3</w:t>
            </w:r>
          </w:p>
        </w:tc>
        <w:tc>
          <w:tcPr>
            <w:tcW w:w="7825" w:type="dxa"/>
          </w:tcPr>
          <w:p w:rsidR="00757DD0" w:rsidRPr="00E96691" w:rsidRDefault="00757DD0" w:rsidP="00747A00">
            <w:r w:rsidRPr="00E96691">
              <w:t>Условия реализации учебной дисциплины</w:t>
            </w:r>
          </w:p>
        </w:tc>
        <w:tc>
          <w:tcPr>
            <w:tcW w:w="1103" w:type="dxa"/>
          </w:tcPr>
          <w:p w:rsidR="00757DD0" w:rsidRPr="00E96691" w:rsidRDefault="00436315" w:rsidP="00747A00">
            <w:r w:rsidRPr="00E96691">
              <w:t>1</w:t>
            </w:r>
            <w:r w:rsidR="004D7513">
              <w:t>4</w:t>
            </w:r>
          </w:p>
        </w:tc>
      </w:tr>
      <w:tr w:rsidR="00757DD0" w:rsidRPr="00E96691" w:rsidTr="00F95293">
        <w:tc>
          <w:tcPr>
            <w:tcW w:w="643" w:type="dxa"/>
          </w:tcPr>
          <w:p w:rsidR="00757DD0" w:rsidRPr="00E96691" w:rsidRDefault="00757DD0" w:rsidP="00747A00">
            <w:r w:rsidRPr="00E96691">
              <w:t>4</w:t>
            </w:r>
          </w:p>
        </w:tc>
        <w:tc>
          <w:tcPr>
            <w:tcW w:w="7825" w:type="dxa"/>
          </w:tcPr>
          <w:p w:rsidR="00757DD0" w:rsidRPr="00E96691" w:rsidRDefault="00757DD0" w:rsidP="00747A00">
            <w:r w:rsidRPr="00E96691">
              <w:t>Контроль и оценка результатов освоения учебной дисциплины</w:t>
            </w:r>
          </w:p>
        </w:tc>
        <w:tc>
          <w:tcPr>
            <w:tcW w:w="1103" w:type="dxa"/>
          </w:tcPr>
          <w:p w:rsidR="00757DD0" w:rsidRPr="00E96691" w:rsidRDefault="00436315" w:rsidP="00747A00">
            <w:r w:rsidRPr="00E96691">
              <w:t>1</w:t>
            </w:r>
            <w:r w:rsidR="005461D9">
              <w:t>7</w:t>
            </w:r>
          </w:p>
        </w:tc>
      </w:tr>
    </w:tbl>
    <w:p w:rsidR="00757DD0" w:rsidRPr="006D4640" w:rsidRDefault="00757DD0" w:rsidP="00757DD0">
      <w:pPr>
        <w:rPr>
          <w:sz w:val="20"/>
          <w:szCs w:val="20"/>
        </w:rPr>
      </w:pPr>
    </w:p>
    <w:p w:rsidR="00757DD0" w:rsidRPr="006D4640" w:rsidRDefault="00757DD0" w:rsidP="00757DD0">
      <w:pPr>
        <w:rPr>
          <w:sz w:val="20"/>
          <w:szCs w:val="20"/>
        </w:rPr>
      </w:pPr>
    </w:p>
    <w:p w:rsidR="00757DD0" w:rsidRPr="006D4640" w:rsidRDefault="00757DD0" w:rsidP="00757DD0">
      <w:pPr>
        <w:rPr>
          <w:sz w:val="20"/>
          <w:szCs w:val="20"/>
        </w:rPr>
      </w:pPr>
    </w:p>
    <w:p w:rsidR="00757DD0" w:rsidRPr="008445C5" w:rsidRDefault="00757DD0" w:rsidP="00757DD0">
      <w:pPr>
        <w:jc w:val="center"/>
        <w:rPr>
          <w:b/>
          <w:caps/>
          <w:sz w:val="22"/>
          <w:szCs w:val="22"/>
        </w:rPr>
      </w:pPr>
      <w:r w:rsidRPr="006D4640">
        <w:rPr>
          <w:sz w:val="20"/>
          <w:szCs w:val="20"/>
        </w:rPr>
        <w:br w:type="page"/>
      </w:r>
      <w:r w:rsidRPr="008445C5">
        <w:rPr>
          <w:b/>
          <w:caps/>
          <w:sz w:val="22"/>
          <w:szCs w:val="22"/>
        </w:rPr>
        <w:lastRenderedPageBreak/>
        <w:t>1. Паспорт</w:t>
      </w:r>
    </w:p>
    <w:p w:rsidR="00757DD0" w:rsidRPr="008445C5" w:rsidRDefault="00757DD0" w:rsidP="00757DD0">
      <w:pPr>
        <w:jc w:val="center"/>
        <w:rPr>
          <w:b/>
          <w:sz w:val="22"/>
          <w:szCs w:val="22"/>
        </w:rPr>
      </w:pPr>
      <w:r w:rsidRPr="008445C5">
        <w:rPr>
          <w:b/>
          <w:sz w:val="22"/>
          <w:szCs w:val="22"/>
        </w:rPr>
        <w:t>рабочей программы учебной дисциплины</w:t>
      </w:r>
    </w:p>
    <w:p w:rsidR="00757DD0" w:rsidRPr="008445C5" w:rsidRDefault="00757DD0" w:rsidP="00757DD0">
      <w:pPr>
        <w:jc w:val="center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1194"/>
        <w:gridCol w:w="7182"/>
        <w:gridCol w:w="1195"/>
      </w:tblGrid>
      <w:tr w:rsidR="00757DD0" w:rsidRPr="008445C5" w:rsidTr="00747A00">
        <w:tc>
          <w:tcPr>
            <w:tcW w:w="1260" w:type="dxa"/>
          </w:tcPr>
          <w:p w:rsidR="00757DD0" w:rsidRPr="008445C5" w:rsidRDefault="00757DD0" w:rsidP="00747A00">
            <w:pPr>
              <w:jc w:val="center"/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757DD0" w:rsidRPr="008445C5" w:rsidRDefault="00757DD0" w:rsidP="00747A00">
            <w:pPr>
              <w:jc w:val="center"/>
              <w:rPr>
                <w:b/>
              </w:rPr>
            </w:pPr>
            <w:r w:rsidRPr="008445C5">
              <w:rPr>
                <w:b/>
                <w:sz w:val="22"/>
                <w:szCs w:val="22"/>
              </w:rPr>
              <w:t>Основы философии</w:t>
            </w:r>
          </w:p>
        </w:tc>
        <w:tc>
          <w:tcPr>
            <w:tcW w:w="1260" w:type="dxa"/>
          </w:tcPr>
          <w:p w:rsidR="00757DD0" w:rsidRPr="008445C5" w:rsidRDefault="00757DD0" w:rsidP="00747A00"/>
        </w:tc>
      </w:tr>
      <w:tr w:rsidR="00757DD0" w:rsidRPr="008445C5" w:rsidTr="00747A00">
        <w:tc>
          <w:tcPr>
            <w:tcW w:w="1260" w:type="dxa"/>
          </w:tcPr>
          <w:p w:rsidR="00757DD0" w:rsidRPr="008445C5" w:rsidRDefault="00757DD0" w:rsidP="00747A00"/>
        </w:tc>
        <w:tc>
          <w:tcPr>
            <w:tcW w:w="7560" w:type="dxa"/>
            <w:tcBorders>
              <w:top w:val="single" w:sz="4" w:space="0" w:color="auto"/>
            </w:tcBorders>
          </w:tcPr>
          <w:p w:rsidR="00757DD0" w:rsidRPr="008445C5" w:rsidRDefault="00757DD0" w:rsidP="00747A00">
            <w:pPr>
              <w:jc w:val="center"/>
              <w:rPr>
                <w:b/>
              </w:rPr>
            </w:pPr>
            <w:r w:rsidRPr="008445C5">
              <w:rPr>
                <w:b/>
                <w:sz w:val="22"/>
                <w:szCs w:val="22"/>
              </w:rPr>
              <w:t>название дисциплины в соответствии с рабочим учебным планом</w:t>
            </w:r>
          </w:p>
        </w:tc>
        <w:tc>
          <w:tcPr>
            <w:tcW w:w="1260" w:type="dxa"/>
          </w:tcPr>
          <w:p w:rsidR="00757DD0" w:rsidRPr="008445C5" w:rsidRDefault="00757DD0" w:rsidP="00747A00"/>
        </w:tc>
      </w:tr>
    </w:tbl>
    <w:p w:rsidR="00757DD0" w:rsidRPr="008445C5" w:rsidRDefault="00757DD0" w:rsidP="00757DD0">
      <w:pPr>
        <w:rPr>
          <w:sz w:val="22"/>
          <w:szCs w:val="22"/>
        </w:rPr>
      </w:pPr>
    </w:p>
    <w:p w:rsidR="00757DD0" w:rsidRPr="008445C5" w:rsidRDefault="00757DD0" w:rsidP="00874698">
      <w:pPr>
        <w:ind w:left="708"/>
        <w:rPr>
          <w:b/>
          <w:sz w:val="22"/>
          <w:szCs w:val="22"/>
        </w:rPr>
      </w:pPr>
      <w:r w:rsidRPr="008445C5">
        <w:rPr>
          <w:b/>
          <w:sz w:val="22"/>
          <w:szCs w:val="22"/>
        </w:rPr>
        <w:t>1.1. Область применения рабочей программы учебной дисциплины</w:t>
      </w:r>
    </w:p>
    <w:p w:rsidR="00757DD0" w:rsidRPr="008445C5" w:rsidRDefault="00560365" w:rsidP="00757DD0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Рабочая программа учебной дисциплины является частью ППССЗ (программа подготовки специалистов среднего звена) в соответствии с ФГОС по специальности СПО 54.02.02</w:t>
      </w:r>
      <w:r w:rsidR="00757DD0" w:rsidRPr="008445C5">
        <w:rPr>
          <w:bCs/>
          <w:sz w:val="22"/>
          <w:szCs w:val="22"/>
        </w:rPr>
        <w:t xml:space="preserve">«Декоративно-прикладное </w:t>
      </w:r>
      <w:r w:rsidRPr="008445C5">
        <w:rPr>
          <w:bCs/>
          <w:sz w:val="22"/>
          <w:szCs w:val="22"/>
        </w:rPr>
        <w:t>искусство и народные промыслы».</w:t>
      </w:r>
    </w:p>
    <w:p w:rsidR="00757DD0" w:rsidRPr="008445C5" w:rsidRDefault="00757DD0" w:rsidP="00757DD0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сферы  культуры</w:t>
      </w:r>
      <w:r w:rsidR="00B61CF2" w:rsidRPr="008445C5">
        <w:rPr>
          <w:sz w:val="22"/>
          <w:szCs w:val="22"/>
        </w:rPr>
        <w:t xml:space="preserve"> при наличии среднего </w:t>
      </w:r>
      <w:r w:rsidRPr="008445C5">
        <w:rPr>
          <w:sz w:val="22"/>
          <w:szCs w:val="22"/>
        </w:rPr>
        <w:t>общего образования.</w:t>
      </w:r>
    </w:p>
    <w:p w:rsidR="00757DD0" w:rsidRPr="008445C5" w:rsidRDefault="00757DD0" w:rsidP="00757DD0">
      <w:pPr>
        <w:ind w:left="708"/>
        <w:jc w:val="both"/>
        <w:rPr>
          <w:b/>
          <w:sz w:val="22"/>
          <w:szCs w:val="22"/>
        </w:rPr>
      </w:pPr>
      <w:r w:rsidRPr="008445C5">
        <w:rPr>
          <w:b/>
          <w:sz w:val="22"/>
          <w:szCs w:val="22"/>
        </w:rPr>
        <w:t>1.2 Место учебной дисциплины в структуре основной профессиональной образовательной программы</w:t>
      </w:r>
    </w:p>
    <w:p w:rsidR="00757DD0" w:rsidRPr="008445C5" w:rsidRDefault="00B61CF2" w:rsidP="00874698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Данная учебная дисциплина является составным элементом федерального компонента  среднего общего образования (базовые учебные дисциплины), обязательной части циклов ППССЗ (общий гуманитарный и социально-экономический цикл).</w:t>
      </w:r>
    </w:p>
    <w:p w:rsidR="00757DD0" w:rsidRPr="008445C5" w:rsidRDefault="00757DD0" w:rsidP="00757DD0">
      <w:pPr>
        <w:ind w:left="708"/>
        <w:jc w:val="both"/>
        <w:rPr>
          <w:b/>
          <w:sz w:val="22"/>
          <w:szCs w:val="22"/>
        </w:rPr>
      </w:pPr>
      <w:r w:rsidRPr="008445C5">
        <w:rPr>
          <w:b/>
          <w:sz w:val="22"/>
          <w:szCs w:val="22"/>
        </w:rPr>
        <w:t>1.3. Цели и задачи учебной дисциплины – требования к результатам освоения учебной дисциплины:</w:t>
      </w:r>
    </w:p>
    <w:p w:rsidR="00757DD0" w:rsidRPr="008445C5" w:rsidRDefault="00757DD0" w:rsidP="00757DD0">
      <w:pPr>
        <w:spacing w:line="232" w:lineRule="auto"/>
        <w:ind w:left="142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 xml:space="preserve">Программа ориентирована на достижение следующих </w:t>
      </w:r>
      <w:r w:rsidRPr="008445C5">
        <w:rPr>
          <w:b/>
          <w:sz w:val="22"/>
          <w:szCs w:val="22"/>
        </w:rPr>
        <w:t>целей:</w:t>
      </w:r>
    </w:p>
    <w:p w:rsidR="00757DD0" w:rsidRPr="008445C5" w:rsidRDefault="00757DD0" w:rsidP="00757DD0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 xml:space="preserve">достижение высокого уровня знаний по основам философии, </w:t>
      </w:r>
    </w:p>
    <w:p w:rsidR="00757DD0" w:rsidRPr="008445C5" w:rsidRDefault="00757DD0" w:rsidP="00757DD0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 xml:space="preserve">развитие навыков самостоятельной работы, </w:t>
      </w:r>
    </w:p>
    <w:p w:rsidR="00757DD0" w:rsidRPr="008445C5" w:rsidRDefault="00757DD0" w:rsidP="00757DD0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 xml:space="preserve">раскрытие творческих способностей студентов, </w:t>
      </w:r>
    </w:p>
    <w:p w:rsidR="00757DD0" w:rsidRPr="008445C5" w:rsidRDefault="00757DD0" w:rsidP="00757DD0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воспитание многомерной личности, сочетающей в своей профессиональной деятельности рациональный тип поведения и высокую духовность, умеющей применять альтернативные подходы в осмыслении общественных явлений и обладающей культурой межличностного общения.</w:t>
      </w:r>
    </w:p>
    <w:p w:rsidR="00757DD0" w:rsidRPr="008445C5" w:rsidRDefault="00757DD0" w:rsidP="00757DD0">
      <w:pPr>
        <w:pStyle w:val="afd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8445C5">
        <w:rPr>
          <w:rFonts w:ascii="Times New Roman" w:hAnsi="Times New Roman"/>
          <w:b/>
          <w:sz w:val="22"/>
          <w:szCs w:val="22"/>
        </w:rPr>
        <w:t>Задачи изучения дисциплины:</w:t>
      </w:r>
    </w:p>
    <w:p w:rsidR="00757DD0" w:rsidRPr="008445C5" w:rsidRDefault="00757DD0" w:rsidP="00757DD0">
      <w:pPr>
        <w:numPr>
          <w:ilvl w:val="0"/>
          <w:numId w:val="2"/>
        </w:numPr>
        <w:jc w:val="both"/>
        <w:rPr>
          <w:sz w:val="22"/>
          <w:szCs w:val="22"/>
        </w:rPr>
      </w:pPr>
      <w:r w:rsidRPr="008445C5">
        <w:rPr>
          <w:sz w:val="22"/>
          <w:szCs w:val="22"/>
        </w:rPr>
        <w:t>овладение системой знаний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757DD0" w:rsidRPr="008445C5" w:rsidRDefault="00757DD0" w:rsidP="00757DD0">
      <w:pPr>
        <w:numPr>
          <w:ilvl w:val="0"/>
          <w:numId w:val="2"/>
        </w:numPr>
        <w:jc w:val="both"/>
        <w:rPr>
          <w:sz w:val="22"/>
          <w:szCs w:val="22"/>
        </w:rPr>
      </w:pPr>
      <w:r w:rsidRPr="008445C5">
        <w:rPr>
          <w:sz w:val="22"/>
          <w:szCs w:val="22"/>
        </w:rPr>
        <w:t>овладение умением 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757DD0" w:rsidRPr="008445C5" w:rsidRDefault="00757DD0" w:rsidP="00757DD0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сфере;для соотнесения своих действий и действий других людей с нормами поведения, установленными законом</w:t>
      </w:r>
    </w:p>
    <w:p w:rsidR="00757DD0" w:rsidRPr="008445C5" w:rsidRDefault="00757DD0" w:rsidP="00757DD0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выработать умение на основе знания основ философии ориентироваться в сложных процессах общественной жизни современности;</w:t>
      </w:r>
    </w:p>
    <w:p w:rsidR="00757DD0" w:rsidRPr="008445C5" w:rsidRDefault="00757DD0" w:rsidP="00757DD0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научиться корректному ведению дискуссий, отстаиванию в условиях демократии и плюрализма мнений собственной позиции;</w:t>
      </w:r>
    </w:p>
    <w:p w:rsidR="00757DD0" w:rsidRPr="008445C5" w:rsidRDefault="00757DD0" w:rsidP="00757DD0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выявлять в общем потоке философского материала рациональные моменты для их использования в целях модернизации современной России;</w:t>
      </w:r>
    </w:p>
    <w:p w:rsidR="00757DD0" w:rsidRPr="008445C5" w:rsidRDefault="00757DD0" w:rsidP="00757DD0">
      <w:pPr>
        <w:pStyle w:val="afd"/>
        <w:ind w:left="708"/>
        <w:jc w:val="both"/>
        <w:rPr>
          <w:rFonts w:ascii="Times New Roman" w:hAnsi="Times New Roman"/>
          <w:sz w:val="22"/>
          <w:szCs w:val="22"/>
        </w:rPr>
      </w:pPr>
    </w:p>
    <w:p w:rsidR="00757DD0" w:rsidRPr="008445C5" w:rsidRDefault="00757DD0" w:rsidP="00757DD0">
      <w:pPr>
        <w:pStyle w:val="FR2"/>
        <w:ind w:firstLine="709"/>
        <w:jc w:val="both"/>
        <w:rPr>
          <w:b w:val="0"/>
          <w:sz w:val="22"/>
          <w:szCs w:val="22"/>
        </w:rPr>
      </w:pPr>
      <w:r w:rsidRPr="008445C5">
        <w:rPr>
          <w:b w:val="0"/>
          <w:sz w:val="22"/>
          <w:szCs w:val="22"/>
        </w:rPr>
        <w:t xml:space="preserve"> Основу программы составляет содержание, согласованное с требованиями Федерального компонента государственно</w:t>
      </w:r>
      <w:r w:rsidR="00FD5590" w:rsidRPr="008445C5">
        <w:rPr>
          <w:b w:val="0"/>
          <w:sz w:val="22"/>
          <w:szCs w:val="22"/>
        </w:rPr>
        <w:t xml:space="preserve">го стандарта среднего </w:t>
      </w:r>
      <w:r w:rsidRPr="008445C5">
        <w:rPr>
          <w:b w:val="0"/>
          <w:sz w:val="22"/>
          <w:szCs w:val="22"/>
        </w:rPr>
        <w:t>общего образования базового и повышенного уровня.</w:t>
      </w:r>
    </w:p>
    <w:p w:rsidR="00757DD0" w:rsidRPr="008445C5" w:rsidRDefault="00757DD0" w:rsidP="00757DD0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Изучение Основ философии по данной программе направлено на достижение общеобразовательных, воспитательных и практических задач.</w:t>
      </w:r>
    </w:p>
    <w:p w:rsidR="00757DD0" w:rsidRPr="008445C5" w:rsidRDefault="00757DD0" w:rsidP="00757DD0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 xml:space="preserve">Общеобразовательные задачи обучения направлены на развитие интеллектуальных способностей обучающихся, логического мышления, памяти; повышение общей культуры и культуры речи; расширение кругозора обучающихся, знаний об исторических процессах и их </w:t>
      </w:r>
      <w:r w:rsidRPr="008445C5">
        <w:rPr>
          <w:sz w:val="22"/>
          <w:szCs w:val="22"/>
        </w:rPr>
        <w:lastRenderedPageBreak/>
        <w:t>закономерностях; формирование у обучающихся навыков и умений аналитической и самостоятельной работы, совместной работы в группах, умений общаться друг с другом и в коллективе.</w:t>
      </w:r>
    </w:p>
    <w:p w:rsidR="00757DD0" w:rsidRPr="008445C5" w:rsidRDefault="00757DD0" w:rsidP="00757DD0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Воспитательные задачи предполагают формирование и развитие личности обучающихся, их нравственно-эстетических качеств, мировоззрения, гражданских черт характера; отражают общую гуманистическую направленность образования и реализуются в процессе коллективного взаимодействия обучающихся, а также в педагогическом общении преподавателя и обучающихся.</w:t>
      </w:r>
    </w:p>
    <w:p w:rsidR="00874698" w:rsidRPr="008445C5" w:rsidRDefault="00757DD0" w:rsidP="00874698">
      <w:pPr>
        <w:ind w:firstLine="709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Практические задачи обучения направлены на развитие всех составляющих общих и профессиональных компетенций.</w:t>
      </w:r>
    </w:p>
    <w:p w:rsidR="00757DD0" w:rsidRPr="008445C5" w:rsidRDefault="00757DD0" w:rsidP="00874698">
      <w:pPr>
        <w:ind w:firstLine="709"/>
        <w:jc w:val="both"/>
        <w:rPr>
          <w:sz w:val="22"/>
          <w:szCs w:val="22"/>
        </w:rPr>
      </w:pPr>
      <w:r w:rsidRPr="008445C5">
        <w:rPr>
          <w:b/>
          <w:sz w:val="22"/>
          <w:szCs w:val="22"/>
        </w:rPr>
        <w:t>В результате освоения учебной дисциплины студент,</w:t>
      </w:r>
      <w:r w:rsidR="00FD5590" w:rsidRPr="008445C5">
        <w:rPr>
          <w:b/>
          <w:sz w:val="22"/>
          <w:szCs w:val="22"/>
        </w:rPr>
        <w:t xml:space="preserve"> обучающийся по  специальности</w:t>
      </w:r>
      <w:proofErr w:type="gramStart"/>
      <w:r w:rsidRPr="008445C5">
        <w:rPr>
          <w:b/>
          <w:sz w:val="22"/>
          <w:szCs w:val="22"/>
        </w:rPr>
        <w:t>«Д</w:t>
      </w:r>
      <w:proofErr w:type="gramEnd"/>
      <w:r w:rsidRPr="008445C5">
        <w:rPr>
          <w:b/>
          <w:sz w:val="22"/>
          <w:szCs w:val="22"/>
        </w:rPr>
        <w:t>екоративно-прикладное искусство и народные промыслы»</w:t>
      </w:r>
    </w:p>
    <w:p w:rsidR="00757DD0" w:rsidRPr="008445C5" w:rsidRDefault="00757DD0" w:rsidP="00757DD0">
      <w:pPr>
        <w:jc w:val="both"/>
        <w:rPr>
          <w:b/>
          <w:sz w:val="22"/>
          <w:szCs w:val="22"/>
        </w:rPr>
      </w:pPr>
    </w:p>
    <w:p w:rsidR="0012205C" w:rsidRPr="008445C5" w:rsidRDefault="0012205C" w:rsidP="0012205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445C5">
        <w:rPr>
          <w:rFonts w:ascii="Times New Roman" w:hAnsi="Times New Roman" w:cs="Times New Roman"/>
          <w:b/>
          <w:sz w:val="22"/>
          <w:szCs w:val="22"/>
        </w:rPr>
        <w:t>должен уметь: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12205C" w:rsidRPr="008445C5" w:rsidRDefault="0012205C" w:rsidP="0012205C">
      <w:pPr>
        <w:pStyle w:val="afd"/>
        <w:ind w:left="1069"/>
        <w:jc w:val="both"/>
        <w:rPr>
          <w:rFonts w:ascii="Times New Roman" w:hAnsi="Times New Roman"/>
          <w:sz w:val="22"/>
          <w:szCs w:val="22"/>
        </w:rPr>
      </w:pPr>
    </w:p>
    <w:p w:rsidR="0012205C" w:rsidRPr="008445C5" w:rsidRDefault="0012205C" w:rsidP="0012205C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45C5">
        <w:rPr>
          <w:rFonts w:ascii="Times New Roman" w:hAnsi="Times New Roman" w:cs="Times New Roman"/>
          <w:b/>
          <w:sz w:val="22"/>
          <w:szCs w:val="22"/>
        </w:rPr>
        <w:t>знать: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основные категории и понятия философии;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роль философии в жизни человека и общества;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основы философского учения о бытии;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сущность процесса познания;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основы научной, философской и религиозной картин мира;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12205C" w:rsidRPr="008445C5" w:rsidRDefault="0012205C" w:rsidP="0012205C">
      <w:pPr>
        <w:pStyle w:val="af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sz w:val="22"/>
          <w:szCs w:val="22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12205C" w:rsidRPr="008445C5" w:rsidRDefault="0012205C" w:rsidP="0012205C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2205C" w:rsidRPr="008445C5" w:rsidRDefault="0012205C" w:rsidP="0012205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445C5">
        <w:rPr>
          <w:rFonts w:ascii="Times New Roman" w:hAnsi="Times New Roman" w:cs="Times New Roman"/>
          <w:b/>
          <w:sz w:val="22"/>
          <w:szCs w:val="22"/>
        </w:rPr>
        <w:t>приобрести компетенции</w:t>
      </w:r>
      <w:r w:rsidRPr="008445C5">
        <w:rPr>
          <w:rFonts w:ascii="Times New Roman" w:hAnsi="Times New Roman" w:cs="Times New Roman"/>
          <w:sz w:val="22"/>
          <w:szCs w:val="22"/>
        </w:rPr>
        <w:t>:</w:t>
      </w:r>
    </w:p>
    <w:p w:rsidR="0012205C" w:rsidRPr="008445C5" w:rsidRDefault="0012205C" w:rsidP="0012205C">
      <w:pPr>
        <w:pStyle w:val="aff"/>
        <w:widowControl w:val="0"/>
        <w:tabs>
          <w:tab w:val="left" w:pos="90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:rsidR="0012205C" w:rsidRPr="008445C5" w:rsidRDefault="0012205C" w:rsidP="0012205C">
      <w:pPr>
        <w:pStyle w:val="aff"/>
        <w:widowControl w:val="0"/>
        <w:tabs>
          <w:tab w:val="left" w:pos="900"/>
        </w:tabs>
        <w:ind w:left="0" w:firstLine="0"/>
        <w:rPr>
          <w:rFonts w:ascii="Times New Roman" w:hAnsi="Times New Roman"/>
          <w:sz w:val="22"/>
          <w:szCs w:val="22"/>
        </w:rPr>
      </w:pPr>
      <w:r w:rsidRPr="008445C5">
        <w:rPr>
          <w:rFonts w:ascii="Times New Roman" w:hAnsi="Times New Roman"/>
          <w:b/>
          <w:sz w:val="22"/>
          <w:szCs w:val="22"/>
        </w:rPr>
        <w:t>ОК 1.</w:t>
      </w:r>
      <w:r w:rsidRPr="008445C5">
        <w:rPr>
          <w:rFonts w:ascii="Times New Roman" w:hAnsi="Times New Roman"/>
          <w:sz w:val="22"/>
          <w:szCs w:val="22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12205C" w:rsidRPr="008445C5" w:rsidRDefault="0012205C" w:rsidP="0012205C">
      <w:pPr>
        <w:pStyle w:val="a3"/>
        <w:spacing w:before="0" w:beforeAutospacing="0" w:after="0" w:afterAutospacing="0"/>
        <w:rPr>
          <w:sz w:val="22"/>
          <w:szCs w:val="22"/>
        </w:rPr>
      </w:pPr>
      <w:r w:rsidRPr="008445C5">
        <w:rPr>
          <w:b/>
          <w:sz w:val="22"/>
          <w:szCs w:val="22"/>
        </w:rPr>
        <w:t>ОК 3.</w:t>
      </w:r>
      <w:r w:rsidRPr="008445C5">
        <w:rPr>
          <w:sz w:val="22"/>
          <w:szCs w:val="22"/>
        </w:rPr>
        <w:t xml:space="preserve"> Решать проблемы, оценивать риски и принимать решения в нестандартных ситуациях.</w:t>
      </w:r>
    </w:p>
    <w:p w:rsidR="0012205C" w:rsidRPr="008445C5" w:rsidRDefault="0012205C" w:rsidP="0012205C">
      <w:pPr>
        <w:pStyle w:val="a3"/>
        <w:spacing w:before="0" w:beforeAutospacing="0" w:after="0" w:afterAutospacing="0"/>
        <w:rPr>
          <w:sz w:val="22"/>
          <w:szCs w:val="22"/>
        </w:rPr>
      </w:pPr>
      <w:r w:rsidRPr="008445C5">
        <w:rPr>
          <w:b/>
          <w:sz w:val="22"/>
          <w:szCs w:val="22"/>
        </w:rPr>
        <w:t>ОК 4.</w:t>
      </w:r>
      <w:r w:rsidRPr="008445C5">
        <w:rPr>
          <w:sz w:val="22"/>
          <w:szCs w:val="22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2205C" w:rsidRPr="008445C5" w:rsidRDefault="0012205C" w:rsidP="0012205C">
      <w:pPr>
        <w:pStyle w:val="a3"/>
        <w:spacing w:before="0" w:beforeAutospacing="0" w:after="0" w:afterAutospacing="0"/>
        <w:rPr>
          <w:sz w:val="22"/>
          <w:szCs w:val="22"/>
        </w:rPr>
      </w:pPr>
      <w:r w:rsidRPr="008445C5">
        <w:rPr>
          <w:b/>
          <w:sz w:val="22"/>
          <w:szCs w:val="22"/>
        </w:rPr>
        <w:t>ОК 5.</w:t>
      </w:r>
      <w:r w:rsidRPr="008445C5">
        <w:rPr>
          <w:sz w:val="22"/>
          <w:szCs w:val="22"/>
        </w:rPr>
        <w:t xml:space="preserve"> Использовать информационно-коммуникационные технологии для совершенствования профессиональной деятельности.</w:t>
      </w:r>
    </w:p>
    <w:p w:rsidR="0012205C" w:rsidRPr="008445C5" w:rsidRDefault="0012205C" w:rsidP="0012205C">
      <w:pPr>
        <w:pStyle w:val="a3"/>
        <w:spacing w:before="0" w:beforeAutospacing="0" w:after="0" w:afterAutospacing="0"/>
        <w:rPr>
          <w:sz w:val="22"/>
          <w:szCs w:val="22"/>
        </w:rPr>
      </w:pPr>
      <w:r w:rsidRPr="008445C5">
        <w:rPr>
          <w:b/>
          <w:sz w:val="22"/>
          <w:szCs w:val="22"/>
        </w:rPr>
        <w:t>ОК 6.</w:t>
      </w:r>
      <w:r w:rsidRPr="008445C5">
        <w:rPr>
          <w:sz w:val="22"/>
          <w:szCs w:val="22"/>
        </w:rPr>
        <w:t xml:space="preserve"> Работать в коллективе, обеспечивать его сплочение, эффективно общаться с коллегами, руководством.</w:t>
      </w:r>
    </w:p>
    <w:p w:rsidR="0012205C" w:rsidRPr="008445C5" w:rsidRDefault="0012205C" w:rsidP="0012205C">
      <w:pPr>
        <w:pStyle w:val="a3"/>
        <w:spacing w:before="0" w:beforeAutospacing="0" w:after="0" w:afterAutospacing="0"/>
        <w:rPr>
          <w:sz w:val="22"/>
          <w:szCs w:val="22"/>
        </w:rPr>
      </w:pPr>
      <w:r w:rsidRPr="008445C5">
        <w:rPr>
          <w:b/>
          <w:sz w:val="22"/>
          <w:szCs w:val="22"/>
        </w:rPr>
        <w:t>ОК 7.</w:t>
      </w:r>
      <w:r w:rsidRPr="008445C5">
        <w:rPr>
          <w:sz w:val="22"/>
          <w:szCs w:val="22"/>
        </w:rPr>
        <w:t xml:space="preserve">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2205C" w:rsidRPr="008445C5" w:rsidRDefault="0012205C" w:rsidP="0012205C">
      <w:pPr>
        <w:pStyle w:val="a3"/>
        <w:spacing w:before="0" w:beforeAutospacing="0" w:after="0" w:afterAutospacing="0"/>
        <w:rPr>
          <w:sz w:val="22"/>
          <w:szCs w:val="22"/>
        </w:rPr>
      </w:pPr>
      <w:r w:rsidRPr="008445C5">
        <w:rPr>
          <w:b/>
          <w:sz w:val="22"/>
          <w:szCs w:val="22"/>
        </w:rPr>
        <w:t>ОК 8.</w:t>
      </w:r>
      <w:r w:rsidRPr="008445C5">
        <w:rPr>
          <w:sz w:val="22"/>
          <w:szCs w:val="22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2205C" w:rsidRPr="008445C5" w:rsidRDefault="0012205C" w:rsidP="00757DD0">
      <w:pPr>
        <w:jc w:val="both"/>
        <w:rPr>
          <w:b/>
          <w:sz w:val="22"/>
          <w:szCs w:val="22"/>
        </w:rPr>
      </w:pPr>
    </w:p>
    <w:p w:rsidR="00757DD0" w:rsidRPr="008445C5" w:rsidRDefault="00757DD0" w:rsidP="0087469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445C5">
        <w:rPr>
          <w:rFonts w:ascii="Times New Roman" w:hAnsi="Times New Roman" w:cs="Times New Roman"/>
          <w:b/>
          <w:sz w:val="22"/>
          <w:szCs w:val="22"/>
        </w:rPr>
        <w:t xml:space="preserve">1.4. Рекомендуемое количество часов на освоение Рабочей программы учебной дисциплины по  </w:t>
      </w:r>
      <w:r w:rsidR="0012205C" w:rsidRPr="008445C5">
        <w:rPr>
          <w:rFonts w:ascii="Times New Roman" w:hAnsi="Times New Roman" w:cs="Times New Roman"/>
          <w:b/>
          <w:sz w:val="22"/>
          <w:szCs w:val="22"/>
        </w:rPr>
        <w:t>специальности</w:t>
      </w:r>
      <w:proofErr w:type="gramStart"/>
      <w:r w:rsidRPr="008445C5">
        <w:rPr>
          <w:rFonts w:ascii="Times New Roman" w:hAnsi="Times New Roman" w:cs="Times New Roman"/>
          <w:b/>
          <w:sz w:val="22"/>
          <w:szCs w:val="22"/>
        </w:rPr>
        <w:t>«Д</w:t>
      </w:r>
      <w:proofErr w:type="gramEnd"/>
      <w:r w:rsidRPr="008445C5">
        <w:rPr>
          <w:rFonts w:ascii="Times New Roman" w:hAnsi="Times New Roman" w:cs="Times New Roman"/>
          <w:b/>
          <w:sz w:val="22"/>
          <w:szCs w:val="22"/>
        </w:rPr>
        <w:t>екоративно-прикладное искусство и народные промыслы»:</w:t>
      </w:r>
    </w:p>
    <w:p w:rsidR="00757DD0" w:rsidRPr="008445C5" w:rsidRDefault="00757DD0" w:rsidP="00757DD0">
      <w:pPr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882"/>
        <w:gridCol w:w="1199"/>
        <w:gridCol w:w="1232"/>
        <w:gridCol w:w="1258"/>
      </w:tblGrid>
      <w:tr w:rsidR="00757DD0" w:rsidRPr="008445C5" w:rsidTr="00747A00">
        <w:tc>
          <w:tcPr>
            <w:tcW w:w="6228" w:type="dxa"/>
          </w:tcPr>
          <w:p w:rsidR="00757DD0" w:rsidRPr="008445C5" w:rsidRDefault="00757DD0" w:rsidP="00747A00">
            <w:pPr>
              <w:jc w:val="both"/>
            </w:pPr>
            <w:r w:rsidRPr="008445C5">
              <w:rPr>
                <w:sz w:val="22"/>
                <w:szCs w:val="22"/>
              </w:rPr>
              <w:t>максимальной учебной нагрузки обучающегося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72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757DD0" w:rsidRPr="008445C5" w:rsidRDefault="00757DD0" w:rsidP="00747A00">
            <w:pPr>
              <w:jc w:val="both"/>
            </w:pPr>
            <w:r w:rsidRPr="008445C5">
              <w:rPr>
                <w:sz w:val="22"/>
                <w:szCs w:val="22"/>
              </w:rPr>
              <w:t>часов, в том числе</w:t>
            </w:r>
          </w:p>
        </w:tc>
      </w:tr>
      <w:tr w:rsidR="00757DD0" w:rsidRPr="008445C5" w:rsidTr="00747A00">
        <w:tc>
          <w:tcPr>
            <w:tcW w:w="7488" w:type="dxa"/>
            <w:gridSpan w:val="2"/>
          </w:tcPr>
          <w:p w:rsidR="00757DD0" w:rsidRPr="008445C5" w:rsidRDefault="00757DD0" w:rsidP="00747A00">
            <w:pPr>
              <w:jc w:val="both"/>
            </w:pPr>
            <w:r w:rsidRPr="008445C5">
              <w:rPr>
                <w:sz w:val="22"/>
                <w:szCs w:val="22"/>
              </w:rPr>
              <w:t>обязательной аудиторной учебной нагрузки обучающегося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48</w:t>
            </w:r>
          </w:p>
        </w:tc>
        <w:tc>
          <w:tcPr>
            <w:tcW w:w="1296" w:type="dxa"/>
            <w:shd w:val="clear" w:color="auto" w:fill="auto"/>
          </w:tcPr>
          <w:p w:rsidR="00757DD0" w:rsidRPr="008445C5" w:rsidRDefault="00757DD0" w:rsidP="00747A00">
            <w:pPr>
              <w:jc w:val="both"/>
            </w:pPr>
            <w:r w:rsidRPr="008445C5">
              <w:rPr>
                <w:sz w:val="22"/>
                <w:szCs w:val="22"/>
              </w:rPr>
              <w:t>часов,</w:t>
            </w:r>
          </w:p>
        </w:tc>
      </w:tr>
      <w:tr w:rsidR="00757DD0" w:rsidRPr="008445C5" w:rsidTr="00747A00">
        <w:tc>
          <w:tcPr>
            <w:tcW w:w="7488" w:type="dxa"/>
            <w:gridSpan w:val="2"/>
          </w:tcPr>
          <w:p w:rsidR="00757DD0" w:rsidRPr="008445C5" w:rsidRDefault="00757DD0" w:rsidP="00747A00">
            <w:pPr>
              <w:jc w:val="both"/>
            </w:pPr>
            <w:r w:rsidRPr="008445C5">
              <w:rPr>
                <w:sz w:val="22"/>
                <w:szCs w:val="22"/>
              </w:rPr>
              <w:t>самостоятельной работы обучающегося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24</w:t>
            </w:r>
          </w:p>
        </w:tc>
        <w:tc>
          <w:tcPr>
            <w:tcW w:w="1296" w:type="dxa"/>
            <w:shd w:val="clear" w:color="auto" w:fill="auto"/>
          </w:tcPr>
          <w:p w:rsidR="00757DD0" w:rsidRPr="008445C5" w:rsidRDefault="00757DD0" w:rsidP="00747A00">
            <w:pPr>
              <w:jc w:val="both"/>
            </w:pPr>
            <w:r w:rsidRPr="008445C5">
              <w:rPr>
                <w:sz w:val="22"/>
                <w:szCs w:val="22"/>
              </w:rPr>
              <w:t>часов.</w:t>
            </w:r>
          </w:p>
        </w:tc>
      </w:tr>
    </w:tbl>
    <w:p w:rsidR="00757DD0" w:rsidRPr="008445C5" w:rsidRDefault="00757DD0" w:rsidP="00757DD0">
      <w:pPr>
        <w:ind w:firstLine="709"/>
        <w:jc w:val="both"/>
        <w:rPr>
          <w:sz w:val="22"/>
          <w:szCs w:val="22"/>
        </w:rPr>
      </w:pPr>
    </w:p>
    <w:p w:rsidR="00757DD0" w:rsidRPr="008445C5" w:rsidRDefault="00757DD0" w:rsidP="001220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445C5">
        <w:rPr>
          <w:sz w:val="22"/>
          <w:szCs w:val="22"/>
        </w:rPr>
        <w:t>Студенты,</w:t>
      </w:r>
      <w:r w:rsidR="0012205C" w:rsidRPr="008445C5">
        <w:rPr>
          <w:sz w:val="22"/>
          <w:szCs w:val="22"/>
        </w:rPr>
        <w:t xml:space="preserve"> обучающиеся по специальности </w:t>
      </w:r>
      <w:r w:rsidRPr="008445C5">
        <w:rPr>
          <w:sz w:val="22"/>
          <w:szCs w:val="22"/>
        </w:rPr>
        <w:t xml:space="preserve"> «Декоративно-прикладное искусство и народные промыслы» изучают дисциплину в 5 семестре; </w:t>
      </w:r>
    </w:p>
    <w:p w:rsidR="00757DD0" w:rsidRPr="008445C5" w:rsidRDefault="00757DD0" w:rsidP="00747A0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445C5" w:rsidRDefault="008445C5" w:rsidP="00757DD0">
      <w:pPr>
        <w:jc w:val="center"/>
        <w:rPr>
          <w:b/>
          <w:caps/>
          <w:sz w:val="22"/>
          <w:szCs w:val="22"/>
        </w:rPr>
      </w:pPr>
    </w:p>
    <w:p w:rsidR="00757DD0" w:rsidRPr="008445C5" w:rsidRDefault="00757DD0" w:rsidP="00757DD0">
      <w:pPr>
        <w:jc w:val="center"/>
        <w:rPr>
          <w:b/>
          <w:caps/>
          <w:sz w:val="22"/>
          <w:szCs w:val="22"/>
        </w:rPr>
      </w:pPr>
      <w:r w:rsidRPr="008445C5">
        <w:rPr>
          <w:b/>
          <w:caps/>
          <w:sz w:val="22"/>
          <w:szCs w:val="22"/>
        </w:rPr>
        <w:t>2. Структура и содержание учебной дисциплины</w:t>
      </w:r>
    </w:p>
    <w:p w:rsidR="00757DD0" w:rsidRPr="008445C5" w:rsidRDefault="00757DD0" w:rsidP="004677D0">
      <w:pPr>
        <w:jc w:val="center"/>
        <w:rPr>
          <w:b/>
          <w:sz w:val="22"/>
          <w:szCs w:val="22"/>
        </w:rPr>
      </w:pPr>
      <w:r w:rsidRPr="008445C5">
        <w:rPr>
          <w:b/>
          <w:sz w:val="22"/>
          <w:szCs w:val="22"/>
        </w:rPr>
        <w:lastRenderedPageBreak/>
        <w:t>2.1. Объем учебной дисциплины и виды учебной работы</w:t>
      </w:r>
    </w:p>
    <w:p w:rsidR="00757DD0" w:rsidRPr="008445C5" w:rsidRDefault="00757DD0" w:rsidP="00757DD0">
      <w:pPr>
        <w:pStyle w:val="ConsPlusNonformat"/>
        <w:widowControl/>
        <w:ind w:firstLine="6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445C5">
        <w:rPr>
          <w:rFonts w:ascii="Times New Roman" w:hAnsi="Times New Roman" w:cs="Times New Roman"/>
          <w:b/>
          <w:sz w:val="22"/>
          <w:szCs w:val="22"/>
        </w:rPr>
        <w:t>по специальности «Декоративно-прикладное искусство и народные промыслы»</w:t>
      </w:r>
    </w:p>
    <w:p w:rsidR="00757DD0" w:rsidRPr="008445C5" w:rsidRDefault="00757DD0" w:rsidP="00757DD0">
      <w:pPr>
        <w:ind w:firstLine="709"/>
        <w:jc w:val="both"/>
        <w:rPr>
          <w:b/>
          <w:sz w:val="22"/>
          <w:szCs w:val="22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13"/>
        <w:gridCol w:w="1646"/>
      </w:tblGrid>
      <w:tr w:rsidR="00757DD0" w:rsidRPr="008445C5" w:rsidTr="004677D0">
        <w:tc>
          <w:tcPr>
            <w:tcW w:w="675" w:type="dxa"/>
          </w:tcPr>
          <w:p w:rsidR="00757DD0" w:rsidRPr="008445C5" w:rsidRDefault="00757DD0" w:rsidP="00747A00">
            <w:pPr>
              <w:rPr>
                <w:b/>
              </w:rPr>
            </w:pPr>
            <w:r w:rsidRPr="008445C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713" w:type="dxa"/>
          </w:tcPr>
          <w:p w:rsidR="00757DD0" w:rsidRPr="008445C5" w:rsidRDefault="00757DD0" w:rsidP="00747A00">
            <w:pPr>
              <w:jc w:val="center"/>
              <w:rPr>
                <w:b/>
              </w:rPr>
            </w:pPr>
            <w:r w:rsidRPr="008445C5">
              <w:rPr>
                <w:b/>
                <w:sz w:val="22"/>
                <w:szCs w:val="22"/>
              </w:rPr>
              <w:t>Вид учебной работы</w:t>
            </w:r>
          </w:p>
        </w:tc>
        <w:tc>
          <w:tcPr>
            <w:tcW w:w="1646" w:type="dxa"/>
          </w:tcPr>
          <w:p w:rsidR="00757DD0" w:rsidRPr="008445C5" w:rsidRDefault="00757DD0" w:rsidP="00747A00">
            <w:pPr>
              <w:rPr>
                <w:b/>
              </w:rPr>
            </w:pPr>
            <w:r w:rsidRPr="008445C5">
              <w:rPr>
                <w:b/>
                <w:sz w:val="22"/>
                <w:szCs w:val="22"/>
              </w:rPr>
              <w:t>Объем часов</w:t>
            </w:r>
          </w:p>
        </w:tc>
      </w:tr>
      <w:tr w:rsidR="00757DD0" w:rsidRPr="008445C5" w:rsidTr="004677D0">
        <w:tc>
          <w:tcPr>
            <w:tcW w:w="675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1</w:t>
            </w:r>
          </w:p>
        </w:tc>
        <w:tc>
          <w:tcPr>
            <w:tcW w:w="7713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tcW w:w="1646" w:type="dxa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72</w:t>
            </w:r>
          </w:p>
        </w:tc>
      </w:tr>
      <w:tr w:rsidR="00757DD0" w:rsidRPr="008445C5" w:rsidTr="004677D0">
        <w:tc>
          <w:tcPr>
            <w:tcW w:w="675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2</w:t>
            </w:r>
          </w:p>
        </w:tc>
        <w:tc>
          <w:tcPr>
            <w:tcW w:w="7713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Обязательная аудиторная учебная нагрузка (всего)</w:t>
            </w:r>
          </w:p>
        </w:tc>
        <w:tc>
          <w:tcPr>
            <w:tcW w:w="1646" w:type="dxa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48</w:t>
            </w:r>
          </w:p>
        </w:tc>
      </w:tr>
      <w:tr w:rsidR="001646CD" w:rsidRPr="008445C5" w:rsidTr="004677D0">
        <w:tc>
          <w:tcPr>
            <w:tcW w:w="675" w:type="dxa"/>
          </w:tcPr>
          <w:p w:rsidR="001646CD" w:rsidRPr="008445C5" w:rsidRDefault="001646CD" w:rsidP="00747A00"/>
        </w:tc>
        <w:tc>
          <w:tcPr>
            <w:tcW w:w="7713" w:type="dxa"/>
          </w:tcPr>
          <w:p w:rsidR="001646CD" w:rsidRPr="008445C5" w:rsidRDefault="0086149A" w:rsidP="00747A00">
            <w:r>
              <w:t>Из них практических</w:t>
            </w:r>
          </w:p>
        </w:tc>
        <w:tc>
          <w:tcPr>
            <w:tcW w:w="1646" w:type="dxa"/>
          </w:tcPr>
          <w:p w:rsidR="001646CD" w:rsidRPr="008445C5" w:rsidRDefault="00C73EB7" w:rsidP="00747A00">
            <w:pPr>
              <w:jc w:val="center"/>
            </w:pPr>
            <w:r>
              <w:t>32</w:t>
            </w:r>
          </w:p>
        </w:tc>
      </w:tr>
      <w:tr w:rsidR="00757DD0" w:rsidRPr="008445C5" w:rsidTr="004677D0">
        <w:tc>
          <w:tcPr>
            <w:tcW w:w="675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3</w:t>
            </w:r>
          </w:p>
        </w:tc>
        <w:tc>
          <w:tcPr>
            <w:tcW w:w="7713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Самостоятельная работа обучающегося (всего)</w:t>
            </w:r>
          </w:p>
        </w:tc>
        <w:tc>
          <w:tcPr>
            <w:tcW w:w="1646" w:type="dxa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24</w:t>
            </w:r>
          </w:p>
        </w:tc>
      </w:tr>
      <w:tr w:rsidR="00757DD0" w:rsidRPr="008445C5" w:rsidTr="004677D0">
        <w:tc>
          <w:tcPr>
            <w:tcW w:w="675" w:type="dxa"/>
          </w:tcPr>
          <w:p w:rsidR="00757DD0" w:rsidRPr="008445C5" w:rsidRDefault="00757DD0" w:rsidP="00747A00"/>
        </w:tc>
        <w:tc>
          <w:tcPr>
            <w:tcW w:w="7713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 xml:space="preserve">Итоговая аттестация в форме </w:t>
            </w:r>
            <w:r w:rsidR="001646CD">
              <w:rPr>
                <w:sz w:val="22"/>
                <w:szCs w:val="22"/>
              </w:rPr>
              <w:t xml:space="preserve">дифференцированного </w:t>
            </w:r>
            <w:r w:rsidRPr="008445C5">
              <w:rPr>
                <w:sz w:val="22"/>
                <w:szCs w:val="22"/>
              </w:rPr>
              <w:t>зачёта в 5 семестре</w:t>
            </w:r>
          </w:p>
        </w:tc>
        <w:tc>
          <w:tcPr>
            <w:tcW w:w="1646" w:type="dxa"/>
          </w:tcPr>
          <w:p w:rsidR="00757DD0" w:rsidRPr="008445C5" w:rsidRDefault="00757DD0" w:rsidP="00747A00">
            <w:pPr>
              <w:jc w:val="center"/>
            </w:pPr>
          </w:p>
        </w:tc>
      </w:tr>
      <w:tr w:rsidR="00757DD0" w:rsidRPr="008445C5" w:rsidTr="004677D0">
        <w:tc>
          <w:tcPr>
            <w:tcW w:w="675" w:type="dxa"/>
          </w:tcPr>
          <w:p w:rsidR="00757DD0" w:rsidRPr="008445C5" w:rsidRDefault="00757DD0" w:rsidP="00747A00"/>
        </w:tc>
        <w:tc>
          <w:tcPr>
            <w:tcW w:w="7713" w:type="dxa"/>
          </w:tcPr>
          <w:p w:rsidR="00757DD0" w:rsidRPr="008445C5" w:rsidRDefault="00757DD0" w:rsidP="00747A00">
            <w:r w:rsidRPr="008445C5">
              <w:rPr>
                <w:sz w:val="22"/>
                <w:szCs w:val="22"/>
              </w:rPr>
              <w:t>Итого</w:t>
            </w:r>
          </w:p>
        </w:tc>
        <w:tc>
          <w:tcPr>
            <w:tcW w:w="1646" w:type="dxa"/>
          </w:tcPr>
          <w:p w:rsidR="00757DD0" w:rsidRPr="008445C5" w:rsidRDefault="00757DD0" w:rsidP="00747A00">
            <w:pPr>
              <w:jc w:val="center"/>
            </w:pPr>
            <w:r w:rsidRPr="008445C5">
              <w:rPr>
                <w:sz w:val="22"/>
                <w:szCs w:val="22"/>
              </w:rPr>
              <w:t>72</w:t>
            </w:r>
          </w:p>
        </w:tc>
      </w:tr>
    </w:tbl>
    <w:p w:rsidR="00874698" w:rsidRPr="008445C5" w:rsidRDefault="00874698" w:rsidP="00874698">
      <w:pPr>
        <w:rPr>
          <w:b/>
          <w:sz w:val="22"/>
          <w:szCs w:val="22"/>
        </w:rPr>
      </w:pPr>
    </w:p>
    <w:p w:rsidR="00DC2611" w:rsidRDefault="00DC2611" w:rsidP="00874698">
      <w:pPr>
        <w:rPr>
          <w:b/>
          <w:sz w:val="20"/>
          <w:szCs w:val="20"/>
        </w:rPr>
      </w:pPr>
    </w:p>
    <w:p w:rsidR="00DC2611" w:rsidRDefault="00DC2611" w:rsidP="00874698">
      <w:pPr>
        <w:rPr>
          <w:b/>
          <w:sz w:val="20"/>
          <w:szCs w:val="20"/>
        </w:rPr>
      </w:pPr>
    </w:p>
    <w:p w:rsidR="00DC2611" w:rsidRDefault="00DC2611" w:rsidP="00874698">
      <w:pPr>
        <w:rPr>
          <w:b/>
          <w:sz w:val="20"/>
          <w:szCs w:val="20"/>
        </w:rPr>
      </w:pPr>
    </w:p>
    <w:p w:rsidR="00DC2611" w:rsidRDefault="00DC2611" w:rsidP="00874698">
      <w:pPr>
        <w:rPr>
          <w:b/>
          <w:sz w:val="20"/>
          <w:szCs w:val="20"/>
        </w:rPr>
      </w:pPr>
    </w:p>
    <w:p w:rsidR="00DC2611" w:rsidRDefault="00DC2611" w:rsidP="00874698">
      <w:pPr>
        <w:rPr>
          <w:b/>
          <w:sz w:val="20"/>
          <w:szCs w:val="20"/>
        </w:rPr>
      </w:pPr>
    </w:p>
    <w:p w:rsidR="00DC2611" w:rsidRDefault="00DC2611" w:rsidP="00874698">
      <w:pPr>
        <w:jc w:val="center"/>
        <w:rPr>
          <w:b/>
          <w:sz w:val="20"/>
          <w:szCs w:val="20"/>
        </w:rPr>
        <w:sectPr w:rsidR="00DC2611" w:rsidSect="00D5535E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57DD0" w:rsidRPr="00325DD0" w:rsidRDefault="00757DD0" w:rsidP="00D17AB6">
      <w:pPr>
        <w:jc w:val="center"/>
        <w:rPr>
          <w:sz w:val="22"/>
          <w:szCs w:val="22"/>
        </w:rPr>
      </w:pPr>
      <w:r w:rsidRPr="00325DD0">
        <w:rPr>
          <w:b/>
          <w:sz w:val="22"/>
          <w:szCs w:val="22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Ind w:w="2252" w:type="dxa"/>
        <w:tblLook w:val="01E0"/>
      </w:tblPr>
      <w:tblGrid>
        <w:gridCol w:w="1120"/>
        <w:gridCol w:w="7840"/>
        <w:gridCol w:w="1120"/>
      </w:tblGrid>
      <w:tr w:rsidR="00757DD0" w:rsidRPr="00325DD0" w:rsidTr="00D17AB6">
        <w:tc>
          <w:tcPr>
            <w:tcW w:w="1120" w:type="dxa"/>
          </w:tcPr>
          <w:p w:rsidR="00757DD0" w:rsidRPr="00325DD0" w:rsidRDefault="00757DD0" w:rsidP="00D17AB6">
            <w:pPr>
              <w:jc w:val="center"/>
            </w:pP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757DD0" w:rsidRPr="00325DD0" w:rsidRDefault="00757DD0" w:rsidP="00D17AB6">
            <w:pPr>
              <w:jc w:val="center"/>
            </w:pPr>
            <w:r w:rsidRPr="00325DD0">
              <w:rPr>
                <w:sz w:val="22"/>
                <w:szCs w:val="22"/>
              </w:rPr>
              <w:t>Основы философии</w:t>
            </w:r>
          </w:p>
        </w:tc>
        <w:tc>
          <w:tcPr>
            <w:tcW w:w="1120" w:type="dxa"/>
          </w:tcPr>
          <w:p w:rsidR="00757DD0" w:rsidRPr="00325DD0" w:rsidRDefault="00757DD0" w:rsidP="00D17AB6">
            <w:pPr>
              <w:jc w:val="center"/>
            </w:pPr>
          </w:p>
        </w:tc>
      </w:tr>
      <w:tr w:rsidR="00757DD0" w:rsidRPr="00325DD0" w:rsidTr="00D17AB6">
        <w:tc>
          <w:tcPr>
            <w:tcW w:w="1120" w:type="dxa"/>
          </w:tcPr>
          <w:p w:rsidR="00757DD0" w:rsidRPr="00325DD0" w:rsidRDefault="00757DD0" w:rsidP="00D17AB6">
            <w:pPr>
              <w:jc w:val="center"/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757DD0" w:rsidRPr="00325DD0" w:rsidRDefault="00757DD0" w:rsidP="00D17AB6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наименование</w:t>
            </w:r>
          </w:p>
          <w:p w:rsidR="00757DD0" w:rsidRPr="00325DD0" w:rsidRDefault="00F2332C" w:rsidP="00D17AB6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по  специальности </w:t>
            </w:r>
            <w:r w:rsidR="00757DD0" w:rsidRPr="00325DD0">
              <w:rPr>
                <w:b/>
                <w:sz w:val="22"/>
                <w:szCs w:val="22"/>
              </w:rPr>
              <w:t>«Декоративно-прикладное искусство и народные промыслы»</w:t>
            </w:r>
          </w:p>
        </w:tc>
        <w:tc>
          <w:tcPr>
            <w:tcW w:w="1120" w:type="dxa"/>
          </w:tcPr>
          <w:p w:rsidR="00757DD0" w:rsidRPr="00325DD0" w:rsidRDefault="00757DD0" w:rsidP="00D17AB6">
            <w:pPr>
              <w:jc w:val="center"/>
            </w:pPr>
          </w:p>
        </w:tc>
      </w:tr>
    </w:tbl>
    <w:p w:rsidR="00757DD0" w:rsidRPr="00325DD0" w:rsidRDefault="00757DD0" w:rsidP="00D06CC5">
      <w:pPr>
        <w:rPr>
          <w:sz w:val="22"/>
          <w:szCs w:val="22"/>
        </w:rPr>
      </w:pPr>
    </w:p>
    <w:p w:rsidR="000811C8" w:rsidRPr="00325DD0" w:rsidRDefault="00757DD0" w:rsidP="00ED24D3">
      <w:pPr>
        <w:jc w:val="center"/>
        <w:rPr>
          <w:b/>
          <w:sz w:val="22"/>
          <w:szCs w:val="22"/>
        </w:rPr>
      </w:pPr>
      <w:r w:rsidRPr="00325DD0">
        <w:rPr>
          <w:b/>
          <w:sz w:val="22"/>
          <w:szCs w:val="22"/>
        </w:rPr>
        <w:t xml:space="preserve">5 семестр (72 – максим. </w:t>
      </w:r>
      <w:proofErr w:type="spellStart"/>
      <w:r w:rsidRPr="00325DD0">
        <w:rPr>
          <w:b/>
          <w:sz w:val="22"/>
          <w:szCs w:val="22"/>
        </w:rPr>
        <w:t>учебн</w:t>
      </w:r>
      <w:proofErr w:type="spellEnd"/>
      <w:r w:rsidRPr="00325DD0">
        <w:rPr>
          <w:b/>
          <w:sz w:val="22"/>
          <w:szCs w:val="22"/>
        </w:rPr>
        <w:t xml:space="preserve">. нагрузка, в том числе 48 – аудит., 24 </w:t>
      </w:r>
      <w:proofErr w:type="spellStart"/>
      <w:r w:rsidRPr="00325DD0">
        <w:rPr>
          <w:b/>
          <w:sz w:val="22"/>
          <w:szCs w:val="22"/>
        </w:rPr>
        <w:t>самост</w:t>
      </w:r>
      <w:proofErr w:type="spellEnd"/>
      <w:r w:rsidRPr="00325DD0">
        <w:rPr>
          <w:b/>
          <w:sz w:val="22"/>
          <w:szCs w:val="22"/>
        </w:rPr>
        <w:t>.)</w:t>
      </w:r>
    </w:p>
    <w:p w:rsidR="000811C8" w:rsidRDefault="000811C8" w:rsidP="00757DD0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736"/>
        <w:gridCol w:w="958"/>
        <w:gridCol w:w="957"/>
        <w:gridCol w:w="1193"/>
        <w:gridCol w:w="1016"/>
        <w:gridCol w:w="898"/>
        <w:gridCol w:w="803"/>
        <w:gridCol w:w="850"/>
      </w:tblGrid>
      <w:tr w:rsidR="000811C8" w:rsidRPr="00325DD0" w:rsidTr="000D5FC9">
        <w:trPr>
          <w:trHeight w:val="9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Номер разделов и тем</w:t>
            </w:r>
          </w:p>
        </w:tc>
        <w:tc>
          <w:tcPr>
            <w:tcW w:w="7736" w:type="dxa"/>
            <w:vMerge w:val="restart"/>
          </w:tcPr>
          <w:p w:rsidR="000811C8" w:rsidRPr="00325DD0" w:rsidRDefault="000811C8" w:rsidP="000D5FC9">
            <w:pPr>
              <w:jc w:val="center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  <w:p w:rsidR="000811C8" w:rsidRPr="00325DD0" w:rsidRDefault="000811C8" w:rsidP="000D5FC9">
            <w:pPr>
              <w:jc w:val="center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Содержание учебного материала; </w:t>
            </w:r>
          </w:p>
          <w:p w:rsidR="000811C8" w:rsidRPr="00325DD0" w:rsidRDefault="000811C8" w:rsidP="000D5FC9">
            <w:pPr>
              <w:jc w:val="center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лабораторные работы и практические занятия; самостоятельная работа обучающихся; </w:t>
            </w:r>
          </w:p>
          <w:p w:rsidR="000811C8" w:rsidRPr="00325DD0" w:rsidRDefault="000811C8" w:rsidP="000D5FC9">
            <w:pPr>
              <w:jc w:val="center"/>
              <w:rPr>
                <w:bCs/>
                <w:i/>
              </w:rPr>
            </w:pPr>
            <w:r w:rsidRPr="00325DD0">
              <w:rPr>
                <w:b/>
                <w:bCs/>
                <w:sz w:val="22"/>
                <w:szCs w:val="22"/>
              </w:rPr>
              <w:t>курсовая работа (проект)</w:t>
            </w:r>
          </w:p>
          <w:p w:rsidR="000811C8" w:rsidRPr="00325DD0" w:rsidRDefault="000811C8" w:rsidP="000D5FC9">
            <w:pPr>
              <w:jc w:val="center"/>
            </w:pPr>
            <w:r w:rsidRPr="00325DD0">
              <w:rPr>
                <w:bCs/>
                <w:i/>
                <w:sz w:val="22"/>
                <w:szCs w:val="22"/>
              </w:rPr>
              <w:t>(если предусмотрены)</w:t>
            </w:r>
          </w:p>
        </w:tc>
        <w:tc>
          <w:tcPr>
            <w:tcW w:w="958" w:type="dxa"/>
            <w:vMerge w:val="restart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Уровень усвоения</w:t>
            </w:r>
          </w:p>
        </w:tc>
        <w:tc>
          <w:tcPr>
            <w:tcW w:w="957" w:type="dxa"/>
            <w:vMerge w:val="restart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Максим. учеб.</w:t>
            </w:r>
          </w:p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1193" w:type="dxa"/>
            <w:vMerge w:val="restart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proofErr w:type="spellStart"/>
            <w:r w:rsidRPr="00325DD0">
              <w:rPr>
                <w:b/>
                <w:sz w:val="22"/>
                <w:szCs w:val="22"/>
              </w:rPr>
              <w:t>Самост</w:t>
            </w:r>
            <w:proofErr w:type="spellEnd"/>
            <w:r w:rsidRPr="00325DD0">
              <w:rPr>
                <w:b/>
                <w:sz w:val="22"/>
                <w:szCs w:val="22"/>
              </w:rPr>
              <w:t>. учебная</w:t>
            </w:r>
          </w:p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3567" w:type="dxa"/>
            <w:gridSpan w:val="4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Обязательные учебные занятия</w:t>
            </w:r>
          </w:p>
        </w:tc>
      </w:tr>
      <w:tr w:rsidR="000811C8" w:rsidRPr="00325DD0" w:rsidTr="000D5FC9">
        <w:trPr>
          <w:trHeight w:val="9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7736" w:type="dxa"/>
            <w:vMerge/>
          </w:tcPr>
          <w:p w:rsidR="000811C8" w:rsidRPr="00325DD0" w:rsidRDefault="000811C8" w:rsidP="000D5FC9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016" w:type="dxa"/>
            <w:vMerge w:val="restart"/>
          </w:tcPr>
          <w:p w:rsidR="000811C8" w:rsidRPr="00325DD0" w:rsidRDefault="000811C8" w:rsidP="000D5FC9">
            <w:pPr>
              <w:ind w:left="-107" w:right="-109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3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в том числе</w:t>
            </w:r>
          </w:p>
        </w:tc>
      </w:tr>
      <w:tr w:rsidR="000811C8" w:rsidRPr="00325DD0" w:rsidTr="000D5FC9">
        <w:trPr>
          <w:trHeight w:val="9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7736" w:type="dxa"/>
            <w:vMerge/>
          </w:tcPr>
          <w:p w:rsidR="000811C8" w:rsidRPr="00325DD0" w:rsidRDefault="000811C8" w:rsidP="000D5FC9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016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групповые</w:t>
            </w:r>
          </w:p>
        </w:tc>
        <w:tc>
          <w:tcPr>
            <w:tcW w:w="850" w:type="dxa"/>
            <w:vMerge w:val="restart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Инд.</w:t>
            </w:r>
          </w:p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 чел.</w:t>
            </w:r>
          </w:p>
        </w:tc>
      </w:tr>
      <w:tr w:rsidR="000811C8" w:rsidRPr="00325DD0" w:rsidTr="00FF0835">
        <w:trPr>
          <w:trHeight w:val="9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7736" w:type="dxa"/>
            <w:vMerge/>
          </w:tcPr>
          <w:p w:rsidR="000811C8" w:rsidRPr="00325DD0" w:rsidRDefault="000811C8" w:rsidP="000D5FC9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1016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до 25 чел</w:t>
            </w:r>
          </w:p>
        </w:tc>
        <w:tc>
          <w:tcPr>
            <w:tcW w:w="803" w:type="dxa"/>
          </w:tcPr>
          <w:p w:rsidR="000811C8" w:rsidRPr="00325DD0" w:rsidRDefault="000811C8" w:rsidP="000D5FC9">
            <w:pPr>
              <w:ind w:left="-108" w:right="-108"/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до 15 чел</w:t>
            </w:r>
          </w:p>
        </w:tc>
        <w:tc>
          <w:tcPr>
            <w:tcW w:w="850" w:type="dxa"/>
            <w:vMerge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</w:tr>
      <w:tr w:rsidR="000811C8" w:rsidRPr="00325DD0" w:rsidTr="00FF0835">
        <w:trPr>
          <w:trHeight w:val="97"/>
        </w:trPr>
        <w:tc>
          <w:tcPr>
            <w:tcW w:w="1242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9</w:t>
            </w: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</w:pPr>
            <w:r w:rsidRPr="00325DD0">
              <w:rPr>
                <w:b/>
                <w:bCs/>
                <w:sz w:val="22"/>
                <w:szCs w:val="22"/>
              </w:rPr>
              <w:t>Раздел 1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Введение в курс.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both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both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1.1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Философия как форма знания. Роль философии в жизни человека и общества.</w:t>
            </w:r>
          </w:p>
          <w:p w:rsidR="000811C8" w:rsidRPr="00325DD0" w:rsidRDefault="000811C8" w:rsidP="000D5FC9">
            <w:pPr>
              <w:jc w:val="both"/>
            </w:pPr>
            <w:r w:rsidRPr="00325DD0">
              <w:rPr>
                <w:b/>
                <w:sz w:val="22"/>
                <w:szCs w:val="22"/>
              </w:rPr>
              <w:t>Содержание: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44BD2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Философия как теоретическое мировоззрение.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44BD2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Философская картина мира: диалектика сущего и должного.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44BD2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Сущность современного антропоцентризма.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Самостоятельная работа:</w:t>
            </w:r>
          </w:p>
          <w:p w:rsidR="00564226" w:rsidRDefault="00564226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 xml:space="preserve">одготовка устного или письменного сообщения по теме  «Исторические </w:t>
            </w:r>
            <w:r>
              <w:rPr>
                <w:sz w:val="22"/>
                <w:szCs w:val="22"/>
              </w:rPr>
              <w:t xml:space="preserve">      типы       мировоззрения».</w:t>
            </w:r>
          </w:p>
          <w:p w:rsidR="000811C8" w:rsidRPr="00325DD0" w:rsidRDefault="00564226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«Смысл представлений философов древней Греции о человеке», «Принципиальное  отличие  представлений  о человеке в Восточной и Западной культурах»</w:t>
            </w:r>
            <w:r>
              <w:rPr>
                <w:sz w:val="22"/>
                <w:szCs w:val="22"/>
              </w:rPr>
              <w:t xml:space="preserve"> (на выбор студента)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</w:pPr>
            <w:r w:rsidRPr="00325DD0"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История философии.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both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</w:tr>
      <w:tr w:rsidR="000811C8" w:rsidRPr="00325DD0" w:rsidTr="00FF0835">
        <w:trPr>
          <w:trHeight w:val="139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2.1.</w:t>
            </w:r>
          </w:p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Древнего Востока.</w:t>
            </w:r>
          </w:p>
          <w:p w:rsidR="000811C8" w:rsidRPr="00325DD0" w:rsidRDefault="000811C8" w:rsidP="000D5FC9">
            <w:pPr>
              <w:ind w:right="-18"/>
              <w:jc w:val="both"/>
            </w:pPr>
            <w:r w:rsidRPr="00325DD0">
              <w:rPr>
                <w:b/>
                <w:sz w:val="22"/>
                <w:szCs w:val="22"/>
              </w:rPr>
              <w:t>Содержание: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D5B07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Возникновение   философских   учений   в   Индии   и Китае.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D5B07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Буддизм. Даосизм.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D5B07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Конфуций и конфуцианство.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b/>
                <w:sz w:val="22"/>
                <w:szCs w:val="22"/>
              </w:rPr>
              <w:t>Самостоятельная работа:</w:t>
            </w:r>
          </w:p>
          <w:p w:rsidR="000811C8" w:rsidRPr="00325DD0" w:rsidRDefault="002D5B07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 xml:space="preserve">одготовка сообщения по теме «Ведическая философия», «Роль  конфуцианства  в  истории  и жизни Китая», «Основные  различия  даосизма  и </w:t>
            </w:r>
            <w:r w:rsidR="000811C8" w:rsidRPr="00325DD0">
              <w:rPr>
                <w:sz w:val="22"/>
                <w:szCs w:val="22"/>
              </w:rPr>
              <w:lastRenderedPageBreak/>
              <w:t>конфуцианства», «Этика буддизма»</w:t>
            </w:r>
            <w:r w:rsidR="00042A66">
              <w:rPr>
                <w:sz w:val="22"/>
                <w:szCs w:val="22"/>
              </w:rPr>
              <w:t>.</w:t>
            </w:r>
          </w:p>
          <w:p w:rsidR="000811C8" w:rsidRPr="00325DD0" w:rsidRDefault="002D5B07" w:rsidP="000D5FC9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="000811C8" w:rsidRPr="00325DD0">
              <w:rPr>
                <w:sz w:val="22"/>
                <w:szCs w:val="22"/>
              </w:rPr>
              <w:t>абота с историческим источником («Древнеиндийский эпос «Махабхарата», «Беседы и суждения Конфуция») и их рецензирование</w:t>
            </w:r>
            <w:r w:rsidR="00042A66">
              <w:rPr>
                <w:sz w:val="22"/>
                <w:szCs w:val="22"/>
              </w:rPr>
              <w:t>.</w:t>
            </w:r>
          </w:p>
          <w:p w:rsidR="000811C8" w:rsidRPr="00325DD0" w:rsidRDefault="002D5B07" w:rsidP="000D5FC9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«Будда – человек и бог», «Образ Вишну в индуизме»</w:t>
            </w:r>
          </w:p>
          <w:p w:rsidR="000811C8" w:rsidRPr="00325DD0" w:rsidRDefault="000811C8" w:rsidP="000D5FC9">
            <w:pPr>
              <w:jc w:val="both"/>
            </w:pPr>
            <w:r w:rsidRPr="00325DD0">
              <w:rPr>
                <w:sz w:val="22"/>
                <w:szCs w:val="22"/>
              </w:rPr>
              <w:t>(на выбор обучающегося)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lastRenderedPageBreak/>
              <w:t>Тема 2.2.</w:t>
            </w:r>
          </w:p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Античная философия.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Содержание: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2E413A" w:rsidP="000D5FC9">
            <w:pPr>
              <w:jc w:val="center"/>
            </w:pPr>
            <w:r w:rsidRPr="00325DD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2E413A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42A66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Возникновение   и   развитие   философии   Древней Греции: 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а) </w:t>
            </w:r>
            <w:proofErr w:type="spellStart"/>
            <w:r w:rsidRPr="00325DD0">
              <w:rPr>
                <w:sz w:val="22"/>
                <w:szCs w:val="22"/>
              </w:rPr>
              <w:t>досократовская</w:t>
            </w:r>
            <w:proofErr w:type="spellEnd"/>
            <w:r w:rsidRPr="00325DD0">
              <w:rPr>
                <w:sz w:val="22"/>
                <w:szCs w:val="22"/>
              </w:rPr>
              <w:t xml:space="preserve">;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б) античная философия классического периода.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2E413A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42A66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Проблема     субстанции:  материалистическое и идеалистическое ее решение.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42A66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325DD0" w:rsidRDefault="00042A66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сообщения по теме «Мифология и философия», «Основные направления философской мысли Античности», «Аристотель и его учения»</w:t>
            </w:r>
            <w:r>
              <w:rPr>
                <w:sz w:val="22"/>
                <w:szCs w:val="22"/>
              </w:rPr>
              <w:t>.</w:t>
            </w:r>
          </w:p>
          <w:p w:rsidR="000811C8" w:rsidRPr="00325DD0" w:rsidRDefault="000811C8" w:rsidP="000D5FC9">
            <w:r w:rsidRPr="00325DD0">
              <w:rPr>
                <w:sz w:val="22"/>
                <w:szCs w:val="22"/>
              </w:rPr>
              <w:t>Подготовка мультимедийной презентации «Милетская школа античной философии», «Элейская школа античной философии», «Диалектика Гераклита», «Школа атомистов (</w:t>
            </w:r>
            <w:proofErr w:type="spellStart"/>
            <w:r w:rsidRPr="00325DD0">
              <w:rPr>
                <w:sz w:val="22"/>
                <w:szCs w:val="22"/>
              </w:rPr>
              <w:t>Демокрит</w:t>
            </w:r>
            <w:proofErr w:type="spellEnd"/>
            <w:r w:rsidRPr="00325DD0">
              <w:rPr>
                <w:sz w:val="22"/>
                <w:szCs w:val="22"/>
              </w:rPr>
              <w:t>)», «Софисты», «Этика и теория познания Сократа», «Платон и его «Идеальное государство» (на выбор)</w:t>
            </w:r>
            <w:r w:rsidR="00042A66">
              <w:rPr>
                <w:sz w:val="22"/>
                <w:szCs w:val="22"/>
              </w:rPr>
              <w:t>.</w:t>
            </w:r>
          </w:p>
          <w:p w:rsidR="000811C8" w:rsidRPr="00325DD0" w:rsidRDefault="00042A66" w:rsidP="000D5FC9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И</w:t>
            </w:r>
            <w:r w:rsidR="000811C8" w:rsidRPr="00325DD0">
              <w:rPr>
                <w:sz w:val="22"/>
                <w:szCs w:val="22"/>
              </w:rPr>
              <w:t>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2.3.</w:t>
            </w:r>
          </w:p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эпохи средневековья.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Содержание: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2E413A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2E413A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B7A46">
              <w:rPr>
                <w:b/>
                <w:sz w:val="22"/>
                <w:szCs w:val="22"/>
              </w:rPr>
              <w:t xml:space="preserve">Практическое </w:t>
            </w:r>
            <w:proofErr w:type="spellStart"/>
            <w:r w:rsidRPr="004B7A46">
              <w:rPr>
                <w:b/>
                <w:sz w:val="22"/>
                <w:szCs w:val="22"/>
              </w:rPr>
              <w:t>занятие:</w:t>
            </w:r>
            <w:r w:rsidRPr="00325DD0">
              <w:rPr>
                <w:sz w:val="22"/>
                <w:szCs w:val="22"/>
              </w:rPr>
              <w:t>Теоцентризм</w:t>
            </w:r>
            <w:proofErr w:type="spellEnd"/>
            <w:r w:rsidRPr="00325DD0">
              <w:rPr>
                <w:sz w:val="22"/>
                <w:szCs w:val="22"/>
              </w:rPr>
              <w:t xml:space="preserve"> средневековой философии.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B7A46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Основные  проблемы  схоластики:  отношения  бога и мира, знания и веры; проблема универсалий.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2E413A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  <w:r w:rsidRPr="00325DD0">
              <w:rPr>
                <w:sz w:val="22"/>
                <w:szCs w:val="22"/>
              </w:rPr>
              <w:t>подготовка сообщения по теме «Различие позиций номиналистов и реалистов», «Специфика христианской средневековой философии», «Космологическое доказательство бытия Бога в философии Фомы Аквинского», «Философия Августина Блаженного» (на выбор)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25DD0">
              <w:rPr>
                <w:sz w:val="22"/>
                <w:szCs w:val="22"/>
              </w:rPr>
              <w:t>изучение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2.4.</w:t>
            </w:r>
          </w:p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Возрождения.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Содержание: 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B7A46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Гуманизм эпохи Возрождения. Натурфилософия эпохи Возрождения.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B7A46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Гелиоцентрическая картина мира.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B7A46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Социально-политические взгляды эпохи  Возрождения.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043C56" w:rsidRDefault="00213829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«Антропоцентризм и гуманизм     философии Возрождения» «Н. Макиавелли», «Т. Мор»,  «Т. Кампанелла», «Социально-политические и этические взгляды эпохи Возрождения» (на выбор)</w:t>
            </w:r>
            <w:r>
              <w:t xml:space="preserve">. </w:t>
            </w: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исьменное оформление выводов по теме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2.5.</w:t>
            </w:r>
          </w:p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Нового времени.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Содержание: 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40613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Эмпиризм философии XVII в.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40613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Рационализм философии XVII в.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40613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Проблема субстанции в философии XVII в.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325DD0" w:rsidRDefault="00A40613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сообщения по теме «Разработка    методов    научного    исследования    в философии XVII в.»</w:t>
            </w:r>
          </w:p>
          <w:p w:rsidR="000811C8" w:rsidRPr="00325DD0" w:rsidRDefault="00A40613" w:rsidP="00A40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«Родоначальник   эмпиризма - английский  философ  Ф.  Бэкон», «Декарт и рациональное  начало  в  познании»,  «Монизм Спинозы», «Сенсуализм Гоббса», «В.Г. Лейбниц и его монады» (на выбор)</w:t>
            </w:r>
          </w:p>
          <w:p w:rsidR="000811C8" w:rsidRPr="00325DD0" w:rsidRDefault="00A40613" w:rsidP="000D5FC9"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исьменное оформление выводов по теме</w:t>
            </w:r>
          </w:p>
          <w:p w:rsidR="000811C8" w:rsidRPr="00325DD0" w:rsidRDefault="007C0C20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И</w:t>
            </w:r>
            <w:r w:rsidR="000811C8" w:rsidRPr="00325DD0">
              <w:rPr>
                <w:sz w:val="22"/>
                <w:szCs w:val="22"/>
              </w:rPr>
              <w:t>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2.6.</w:t>
            </w:r>
          </w:p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эпохи Просвещения.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Содержание: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E7B1A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Рационализм эпохи Просвещения.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CE7B1A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Французский материализм эпохи Просвещения.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CE7B1A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Немецкое Просвещение.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b/>
                <w:sz w:val="22"/>
                <w:szCs w:val="22"/>
              </w:rPr>
              <w:t>Самостоятельная работа</w:t>
            </w:r>
            <w:r w:rsidRPr="00325DD0">
              <w:rPr>
                <w:sz w:val="22"/>
                <w:szCs w:val="22"/>
              </w:rPr>
              <w:t xml:space="preserve">: </w:t>
            </w:r>
          </w:p>
          <w:p w:rsidR="000811C8" w:rsidRPr="00325DD0" w:rsidRDefault="00CE7B1A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«Монтескье как первый ученый, применивший сравнительный метод », «Вольтер и церковь»,  «Руссо об инстинктах»,  «Материализм Гете» (на выбор)</w:t>
            </w:r>
          </w:p>
          <w:p w:rsidR="000811C8" w:rsidRPr="00325DD0" w:rsidRDefault="00CE7B1A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исьменное оформление выводов по теме</w:t>
            </w:r>
            <w:r>
              <w:rPr>
                <w:sz w:val="22"/>
                <w:szCs w:val="22"/>
              </w:rPr>
              <w:t>.</w:t>
            </w:r>
          </w:p>
          <w:p w:rsidR="000811C8" w:rsidRPr="00325DD0" w:rsidRDefault="00CE7B1A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И</w:t>
            </w:r>
            <w:r w:rsidR="000811C8" w:rsidRPr="00325DD0">
              <w:rPr>
                <w:sz w:val="22"/>
                <w:szCs w:val="22"/>
              </w:rPr>
              <w:t>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нового и новейшего времени.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both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both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both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3.1.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Немецкая классическая философия.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jc w:val="both"/>
            </w:pPr>
            <w:r w:rsidRPr="00AE682B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Трансцендентальный идеализм Канта. </w:t>
            </w:r>
          </w:p>
          <w:p w:rsidR="000811C8" w:rsidRPr="00325DD0" w:rsidRDefault="000811C8" w:rsidP="000D5FC9">
            <w:pPr>
              <w:jc w:val="both"/>
            </w:pPr>
            <w:r w:rsidRPr="00AE682B">
              <w:rPr>
                <w:b/>
                <w:sz w:val="22"/>
                <w:szCs w:val="22"/>
              </w:rPr>
              <w:t xml:space="preserve">Практическое </w:t>
            </w:r>
            <w:proofErr w:type="spellStart"/>
            <w:r w:rsidRPr="00AE682B">
              <w:rPr>
                <w:b/>
                <w:sz w:val="22"/>
                <w:szCs w:val="22"/>
              </w:rPr>
              <w:t>занятие:</w:t>
            </w:r>
            <w:r w:rsidRPr="00325DD0">
              <w:rPr>
                <w:sz w:val="22"/>
                <w:szCs w:val="22"/>
              </w:rPr>
              <w:t>Послекантовский</w:t>
            </w:r>
            <w:proofErr w:type="spellEnd"/>
            <w:r w:rsidRPr="00325DD0">
              <w:rPr>
                <w:sz w:val="22"/>
                <w:szCs w:val="22"/>
              </w:rPr>
              <w:t xml:space="preserve"> немецкий идеализм. </w:t>
            </w:r>
          </w:p>
          <w:p w:rsidR="000811C8" w:rsidRPr="00325DD0" w:rsidRDefault="000811C8" w:rsidP="000D5FC9">
            <w:pPr>
              <w:jc w:val="both"/>
            </w:pPr>
            <w:r w:rsidRPr="00325DD0">
              <w:rPr>
                <w:sz w:val="22"/>
                <w:szCs w:val="22"/>
              </w:rPr>
              <w:t xml:space="preserve">а) философия деятельности Фихте; </w:t>
            </w:r>
          </w:p>
          <w:p w:rsidR="000811C8" w:rsidRPr="00325DD0" w:rsidRDefault="000811C8" w:rsidP="000D5FC9">
            <w:pPr>
              <w:jc w:val="both"/>
            </w:pPr>
            <w:r w:rsidRPr="00325DD0">
              <w:rPr>
                <w:sz w:val="22"/>
                <w:szCs w:val="22"/>
              </w:rPr>
              <w:t xml:space="preserve">б) философия тождества Шеллинга.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E682B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Абсолютный идеализм Гегеля.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sz w:val="22"/>
                <w:szCs w:val="22"/>
              </w:rPr>
              <w:t>Материализм Людвига Фейербаха.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E682B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Историческое значение немецкой классической философии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325DD0" w:rsidRDefault="00AE682B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сообщения по теме «И.  Кант  –  основоположник  немецкой  классической философии», «Субъективный идеализм Фихте», «Натурфилософия      Шеллинга», «Философия            Гегеля          –        завершение  немецкого  классического  идеализма», «Материализм Людвига Фейербаха», (на выбор)</w:t>
            </w:r>
          </w:p>
          <w:p w:rsidR="000811C8" w:rsidRPr="00AE682B" w:rsidRDefault="00AE682B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</w:t>
            </w:r>
            <w:r w:rsidR="000811C8" w:rsidRPr="00AE682B">
              <w:rPr>
                <w:sz w:val="22"/>
                <w:szCs w:val="22"/>
              </w:rPr>
              <w:t>Историческое значение немецкой классической философии»</w:t>
            </w:r>
            <w:r w:rsidRPr="00AE682B">
              <w:rPr>
                <w:sz w:val="22"/>
                <w:szCs w:val="22"/>
              </w:rPr>
              <w:t>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3.2.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Европейская философия XIX – первой половины XX веков.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B0878">
              <w:rPr>
                <w:b/>
                <w:bCs/>
                <w:sz w:val="22"/>
                <w:szCs w:val="22"/>
              </w:rPr>
              <w:t>Лекция:</w:t>
            </w:r>
            <w:r w:rsidRPr="00325DD0">
              <w:rPr>
                <w:bCs/>
                <w:sz w:val="22"/>
                <w:szCs w:val="22"/>
              </w:rPr>
              <w:t xml:space="preserve"> Специфика </w:t>
            </w:r>
            <w:proofErr w:type="spellStart"/>
            <w:r w:rsidRPr="00325DD0">
              <w:rPr>
                <w:bCs/>
                <w:sz w:val="22"/>
                <w:szCs w:val="22"/>
              </w:rPr>
              <w:t>постклассической</w:t>
            </w:r>
            <w:proofErr w:type="spellEnd"/>
            <w:r w:rsidRPr="00325DD0">
              <w:rPr>
                <w:bCs/>
                <w:sz w:val="22"/>
                <w:szCs w:val="22"/>
              </w:rPr>
              <w:t xml:space="preserve"> философии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B0878">
              <w:rPr>
                <w:b/>
                <w:sz w:val="22"/>
                <w:szCs w:val="22"/>
              </w:rPr>
              <w:t xml:space="preserve">Практическое </w:t>
            </w:r>
            <w:proofErr w:type="spellStart"/>
            <w:r w:rsidRPr="00AB0878">
              <w:rPr>
                <w:b/>
                <w:sz w:val="22"/>
                <w:szCs w:val="22"/>
              </w:rPr>
              <w:t>занятие:</w:t>
            </w:r>
            <w:r w:rsidRPr="00325DD0">
              <w:rPr>
                <w:bCs/>
                <w:sz w:val="22"/>
                <w:szCs w:val="22"/>
              </w:rPr>
              <w:t>Традиция</w:t>
            </w:r>
            <w:proofErr w:type="spellEnd"/>
            <w:r w:rsidRPr="00325DD0">
              <w:rPr>
                <w:bCs/>
                <w:sz w:val="22"/>
                <w:szCs w:val="22"/>
              </w:rPr>
              <w:t xml:space="preserve"> рационализма в </w:t>
            </w:r>
            <w:proofErr w:type="spellStart"/>
            <w:r w:rsidRPr="00325DD0">
              <w:rPr>
                <w:bCs/>
                <w:sz w:val="22"/>
                <w:szCs w:val="22"/>
              </w:rPr>
              <w:t>постклассической</w:t>
            </w:r>
            <w:proofErr w:type="spellEnd"/>
            <w:r w:rsidRPr="00325DD0">
              <w:rPr>
                <w:bCs/>
                <w:sz w:val="22"/>
                <w:szCs w:val="22"/>
              </w:rPr>
              <w:t xml:space="preserve"> философии: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 xml:space="preserve">- Философия      марксизма:      исторический и  диалектический  материализм.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>- Позитивизм в XIX в.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 xml:space="preserve">- Прагматизм.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B0878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bCs/>
                <w:sz w:val="22"/>
                <w:szCs w:val="22"/>
              </w:rPr>
              <w:t xml:space="preserve">Традиция   иррационализма   в   философии   XIX   – начала XX в.: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 xml:space="preserve">- Волюнтаризм А. Шопенгауэра.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 xml:space="preserve">- Философия жизни Ф. Ницше.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 xml:space="preserve">- Герменевтика. </w:t>
            </w:r>
          </w:p>
          <w:p w:rsidR="000811C8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5DD0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325DD0">
              <w:rPr>
                <w:bCs/>
                <w:sz w:val="22"/>
                <w:szCs w:val="22"/>
              </w:rPr>
              <w:t>Предэкзистенциализм</w:t>
            </w:r>
            <w:proofErr w:type="spellEnd"/>
            <w:r w:rsidRPr="00325DD0">
              <w:rPr>
                <w:bCs/>
                <w:sz w:val="22"/>
                <w:szCs w:val="22"/>
              </w:rPr>
              <w:t xml:space="preserve"> С. Кьеркегора. </w:t>
            </w:r>
          </w:p>
          <w:p w:rsidR="00AB0878" w:rsidRPr="00325DD0" w:rsidRDefault="00AB087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(работа в группах)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534718" w:rsidRDefault="00AB087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сообщения по теме «К. Маркс – человек и философ», «Ф. Энгельс – друг и соратник К. Маркса», «Характерные черты философи</w:t>
            </w:r>
            <w:r>
              <w:rPr>
                <w:sz w:val="22"/>
                <w:szCs w:val="22"/>
              </w:rPr>
              <w:t xml:space="preserve">и прагматизма», «Волюнтаризм </w:t>
            </w:r>
            <w:r w:rsidR="000811C8" w:rsidRPr="00325DD0">
              <w:rPr>
                <w:sz w:val="22"/>
                <w:szCs w:val="22"/>
              </w:rPr>
              <w:t xml:space="preserve"> А. Шопенгауэра»,  «Философия  жизни» Ф. Ницше», «Герменевтика и ее основные черты», «</w:t>
            </w:r>
            <w:proofErr w:type="spellStart"/>
            <w:r w:rsidR="000811C8" w:rsidRPr="00325DD0">
              <w:rPr>
                <w:sz w:val="22"/>
                <w:szCs w:val="22"/>
              </w:rPr>
              <w:t>Предэкзистенциализм</w:t>
            </w:r>
            <w:proofErr w:type="spellEnd"/>
            <w:r w:rsidR="000811C8" w:rsidRPr="00325DD0">
              <w:rPr>
                <w:sz w:val="22"/>
                <w:szCs w:val="22"/>
              </w:rPr>
              <w:t xml:space="preserve"> С. Кьеркегора» </w:t>
            </w:r>
          </w:p>
          <w:p w:rsidR="000811C8" w:rsidRPr="00AB0878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25DD0">
              <w:rPr>
                <w:sz w:val="22"/>
                <w:szCs w:val="22"/>
              </w:rPr>
              <w:t>(на выбор)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3.3.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yellow"/>
              </w:rPr>
            </w:pPr>
            <w:r w:rsidRPr="00325DD0">
              <w:rPr>
                <w:b/>
                <w:bCs/>
                <w:sz w:val="22"/>
                <w:szCs w:val="22"/>
              </w:rPr>
              <w:t>Философия в XX веке.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3666D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Специфика и основные проблемы философии ХХ в.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F0835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Основные направления философии ХХ в.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- Феноменология.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- Аналитическая философия.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- Психоанализ.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- Экзистенциализм.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>- Философская антропология.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 xml:space="preserve">- Структурализм. </w:t>
            </w:r>
          </w:p>
          <w:p w:rsidR="00206705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lastRenderedPageBreak/>
              <w:t>- Постструктурализм.</w:t>
            </w:r>
          </w:p>
          <w:p w:rsidR="000811C8" w:rsidRPr="00325DD0" w:rsidRDefault="0043666D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(работа в гру</w:t>
            </w:r>
            <w:r w:rsidR="00206705">
              <w:rPr>
                <w:sz w:val="22"/>
                <w:szCs w:val="22"/>
              </w:rPr>
              <w:t>ппах)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1D7F00" w:rsidRDefault="00534718" w:rsidP="001D7F00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мультимедийных презентаций по вопросам «З.    Фрейд    о    структуре    человеческой психики», «Экзистенциализм Ж.-П. Сартра», «Философская   антропология   ХХ   в.   о   природе   и сущности  человека » (на выбор)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3.4.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Русская философия.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8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6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D7F00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Основные  этапы  развития  русской  философии,  ее особенности.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7F00">
              <w:rPr>
                <w:b/>
                <w:sz w:val="22"/>
                <w:szCs w:val="22"/>
              </w:rPr>
              <w:t>Практи</w:t>
            </w:r>
            <w:r w:rsidR="0030137A" w:rsidRPr="001D7F00">
              <w:rPr>
                <w:b/>
                <w:sz w:val="22"/>
                <w:szCs w:val="22"/>
              </w:rPr>
              <w:t>ческое занятие:</w:t>
            </w:r>
            <w:r w:rsidR="0030137A">
              <w:rPr>
                <w:sz w:val="22"/>
                <w:szCs w:val="22"/>
              </w:rPr>
              <w:t xml:space="preserve"> Русская </w:t>
            </w:r>
            <w:proofErr w:type="spellStart"/>
            <w:r w:rsidRPr="00325DD0">
              <w:rPr>
                <w:sz w:val="22"/>
                <w:szCs w:val="22"/>
              </w:rPr>
              <w:t>историософия</w:t>
            </w:r>
            <w:proofErr w:type="spellEnd"/>
            <w:r w:rsidRPr="00325DD0">
              <w:rPr>
                <w:sz w:val="22"/>
                <w:szCs w:val="22"/>
              </w:rPr>
              <w:t xml:space="preserve">   (западничество, славянофильство, </w:t>
            </w:r>
            <w:proofErr w:type="spellStart"/>
            <w:r w:rsidRPr="00325DD0">
              <w:rPr>
                <w:sz w:val="22"/>
                <w:szCs w:val="22"/>
              </w:rPr>
              <w:t>евразийство</w:t>
            </w:r>
            <w:proofErr w:type="spellEnd"/>
            <w:r w:rsidRPr="00325DD0">
              <w:rPr>
                <w:sz w:val="22"/>
                <w:szCs w:val="22"/>
              </w:rPr>
              <w:t xml:space="preserve">). 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D7F00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Философия всеединства. «Русская идея». 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D7F00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Русский космизм.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D7F00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Материализм революционных демократов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D7F00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Марксизм в России (Г. В. Плеханов, В.И. Ленин).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D7F00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Русская философия в XX веке.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325DD0" w:rsidRDefault="00EC4D8F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сообщения по теме «Философия славянофилов и западников», «Философские взгляды революционных демократов»</w:t>
            </w:r>
          </w:p>
          <w:p w:rsidR="000811C8" w:rsidRPr="00325DD0" w:rsidRDefault="00EC4D8F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мультимедийных презентаций по темам: «Философские воззрения                                    Н.Г. Чернышевского», «А.И. Герцен и его философская концепция»,  «Г.В. Плеханов – философ-марксист», «В.И. Ленин -  творческое развитие марксизма», «Философия П. Сорокина» (на выбор)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Раздел 4.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Основные проблемы философии.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4.1.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Философские проблемы бытия.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  <w:r w:rsidRPr="00325DD0">
              <w:rPr>
                <w:sz w:val="22"/>
                <w:szCs w:val="22"/>
              </w:rPr>
              <w:t>2, 3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062C">
              <w:rPr>
                <w:b/>
                <w:bCs/>
                <w:sz w:val="22"/>
                <w:szCs w:val="22"/>
              </w:rPr>
              <w:t>Лекция:</w:t>
            </w:r>
            <w:r w:rsidRPr="00325DD0">
              <w:rPr>
                <w:bCs/>
                <w:sz w:val="22"/>
                <w:szCs w:val="22"/>
              </w:rPr>
              <w:t xml:space="preserve"> Философия как учение о мире и бытии. </w:t>
            </w:r>
            <w:r w:rsidRPr="00325DD0">
              <w:rPr>
                <w:sz w:val="22"/>
                <w:szCs w:val="22"/>
              </w:rPr>
              <w:t xml:space="preserve">Бытие как единство субъективной и объективной реальности.   Категория  бытия   в  истории   философии. Многообразие  явлений  и  проблема  единства  мира. Поиск первоосновы сущего.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4062C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Философское  и  естественнонаучное  представления   о  материи. Свойства   и   структура   материи:   ее   элементы   и  уровни.</w:t>
            </w:r>
            <w:r w:rsidR="00F4062C">
              <w:rPr>
                <w:sz w:val="22"/>
                <w:szCs w:val="22"/>
              </w:rPr>
              <w:t xml:space="preserve"> (работа в группах)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4062C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Движение,    пространство    и    время    –    атрибуты материи.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325DD0" w:rsidRDefault="0004640B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«Пространство и время», «Основные философские законы», «Метафизический     (догматический)     и  диалектический способы мышления» (на выбор)</w:t>
            </w:r>
          </w:p>
          <w:p w:rsidR="000811C8" w:rsidRPr="00325DD0" w:rsidRDefault="0004640B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0811C8" w:rsidRPr="00325DD0">
              <w:rPr>
                <w:sz w:val="22"/>
                <w:szCs w:val="22"/>
              </w:rPr>
              <w:t>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lastRenderedPageBreak/>
              <w:t>Тема 4.2.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Философия истории. </w:t>
            </w:r>
          </w:p>
        </w:tc>
        <w:tc>
          <w:tcPr>
            <w:tcW w:w="958" w:type="dxa"/>
          </w:tcPr>
          <w:p w:rsidR="000811C8" w:rsidRPr="00325DD0" w:rsidRDefault="00FA150F" w:rsidP="000D5FC9">
            <w:pPr>
              <w:jc w:val="center"/>
              <w:rPr>
                <w:highlight w:val="yellow"/>
              </w:rPr>
            </w:pPr>
            <w:r w:rsidRPr="00325DD0">
              <w:rPr>
                <w:sz w:val="22"/>
                <w:szCs w:val="22"/>
              </w:rPr>
              <w:t>2</w:t>
            </w:r>
            <w:r w:rsidR="000811C8" w:rsidRPr="00325DD0">
              <w:rPr>
                <w:sz w:val="22"/>
                <w:szCs w:val="22"/>
              </w:rPr>
              <w:t>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04640B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Предмет философии истории. Логика истории.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04640B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Смысл и направленность исторического процесса.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04640B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Социальный прогресс и его критерий. Глобальные проблемы человечества как проявление единства исторического процесса.</w:t>
            </w:r>
            <w:r w:rsidR="0004640B">
              <w:rPr>
                <w:sz w:val="22"/>
                <w:szCs w:val="22"/>
              </w:rPr>
              <w:t xml:space="preserve"> (урок – круглый стол)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8A76BE" w:rsidRDefault="008A76BE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«Смысл и направленность исторического процесса», «Сущность формационного подхода</w:t>
            </w:r>
            <w:r>
              <w:rPr>
                <w:sz w:val="22"/>
                <w:szCs w:val="22"/>
              </w:rPr>
              <w:t xml:space="preserve">», </w:t>
            </w:r>
            <w:r w:rsidR="000811C8" w:rsidRPr="00325DD0">
              <w:rPr>
                <w:sz w:val="22"/>
                <w:szCs w:val="22"/>
              </w:rPr>
              <w:t xml:space="preserve"> «Исторический прогресс через призму единства истории человечества»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>(на выбор)</w:t>
            </w:r>
          </w:p>
          <w:p w:rsidR="000811C8" w:rsidRPr="00325DD0" w:rsidRDefault="008A76BE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И</w:t>
            </w:r>
            <w:r w:rsidR="000811C8" w:rsidRPr="00325DD0">
              <w:rPr>
                <w:sz w:val="22"/>
                <w:szCs w:val="22"/>
              </w:rPr>
              <w:t>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4.3.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Человек и общество. </w:t>
            </w:r>
          </w:p>
        </w:tc>
        <w:tc>
          <w:tcPr>
            <w:tcW w:w="958" w:type="dxa"/>
          </w:tcPr>
          <w:p w:rsidR="000811C8" w:rsidRPr="00325DD0" w:rsidRDefault="00FA150F" w:rsidP="000D5FC9">
            <w:pPr>
              <w:jc w:val="center"/>
              <w:rPr>
                <w:highlight w:val="yellow"/>
              </w:rPr>
            </w:pPr>
            <w:r w:rsidRPr="00325DD0">
              <w:rPr>
                <w:sz w:val="22"/>
                <w:szCs w:val="22"/>
              </w:rPr>
              <w:t>2</w:t>
            </w:r>
            <w:r w:rsidR="000811C8" w:rsidRPr="00325DD0">
              <w:rPr>
                <w:sz w:val="22"/>
                <w:szCs w:val="22"/>
              </w:rPr>
              <w:t>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2219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Философская антропология в структуре знания. 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2219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История антропологических взглядов и учений.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62219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Эстетические ценности и их роль в человеческой жизни.</w:t>
            </w:r>
            <w:r w:rsidR="00362219">
              <w:rPr>
                <w:sz w:val="22"/>
                <w:szCs w:val="22"/>
              </w:rPr>
              <w:t xml:space="preserve"> (урок – диспут)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2219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Общество и общественное сознание.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66E13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Свобода и ответственность.  </w:t>
            </w:r>
            <w:r w:rsidR="00185604">
              <w:rPr>
                <w:sz w:val="22"/>
                <w:szCs w:val="22"/>
              </w:rPr>
              <w:t>(работа в группах)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325DD0" w:rsidRDefault="00185604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П</w:t>
            </w:r>
            <w:r w:rsidR="000811C8" w:rsidRPr="00325DD0">
              <w:rPr>
                <w:sz w:val="22"/>
                <w:szCs w:val="22"/>
              </w:rPr>
              <w:t>одготовка мультимедийной презентации «Роль  личности  и  народных  масс  в  истории человечества», «Научное и религиозное обоснование происхождения человека» (на выбор)</w:t>
            </w:r>
          </w:p>
          <w:p w:rsidR="000811C8" w:rsidRPr="00325DD0" w:rsidRDefault="00185604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2"/>
                <w:szCs w:val="22"/>
              </w:rPr>
              <w:t>И</w:t>
            </w:r>
            <w:r w:rsidR="000811C8" w:rsidRPr="00325DD0">
              <w:rPr>
                <w:sz w:val="22"/>
                <w:szCs w:val="22"/>
              </w:rPr>
              <w:t>зучение учебной литературы.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Тема 4.4.</w:t>
            </w: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Человек и культура. </w:t>
            </w:r>
          </w:p>
        </w:tc>
        <w:tc>
          <w:tcPr>
            <w:tcW w:w="958" w:type="dxa"/>
          </w:tcPr>
          <w:p w:rsidR="000811C8" w:rsidRPr="00325DD0" w:rsidRDefault="00FA150F" w:rsidP="000D5FC9">
            <w:pPr>
              <w:jc w:val="center"/>
              <w:rPr>
                <w:highlight w:val="yellow"/>
              </w:rPr>
            </w:pPr>
            <w:r w:rsidRPr="00325DD0">
              <w:rPr>
                <w:sz w:val="22"/>
                <w:szCs w:val="22"/>
              </w:rPr>
              <w:t>2</w:t>
            </w:r>
            <w:r w:rsidR="000811C8" w:rsidRPr="00325DD0">
              <w:rPr>
                <w:sz w:val="22"/>
                <w:szCs w:val="22"/>
              </w:rPr>
              <w:t>, 3</w:t>
            </w: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 w:val="restart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604">
              <w:rPr>
                <w:b/>
                <w:sz w:val="22"/>
                <w:szCs w:val="22"/>
              </w:rPr>
              <w:t>Лекция:</w:t>
            </w:r>
            <w:r w:rsidRPr="00325DD0">
              <w:rPr>
                <w:sz w:val="22"/>
                <w:szCs w:val="22"/>
              </w:rPr>
              <w:t xml:space="preserve"> Понятие культуры.   Культура и цивилизация.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604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Символ — пароль культуры.  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604">
              <w:rPr>
                <w:b/>
                <w:sz w:val="22"/>
                <w:szCs w:val="22"/>
              </w:rPr>
              <w:t>Практическое занятие:</w:t>
            </w:r>
            <w:r w:rsidRPr="00325DD0">
              <w:rPr>
                <w:sz w:val="22"/>
                <w:szCs w:val="22"/>
              </w:rPr>
              <w:t xml:space="preserve"> Культура — творение ума и рук человека. Массовая культура.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vMerge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 xml:space="preserve">Самостоятельная работа: </w:t>
            </w:r>
          </w:p>
          <w:p w:rsidR="000811C8" w:rsidRPr="00185604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25DD0">
              <w:rPr>
                <w:sz w:val="22"/>
                <w:szCs w:val="22"/>
              </w:rPr>
              <w:t>подготовка мультимедийной презентации «Роль знаковых систем в культуре», «Массовая культура» (на выбор)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</w:pPr>
            <w:r w:rsidRPr="00325DD0"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  <w:rPr>
                <w:highlight w:val="yellow"/>
              </w:rPr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Максимальное количество часов за весь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>курс обучения по дисциплине в 5 семестре</w:t>
            </w:r>
          </w:p>
        </w:tc>
        <w:tc>
          <w:tcPr>
            <w:tcW w:w="958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193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16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48</w:t>
            </w:r>
            <w:r w:rsidR="00FF0835">
              <w:rPr>
                <w:b/>
                <w:sz w:val="22"/>
                <w:szCs w:val="22"/>
              </w:rPr>
              <w:t>/32 пр.</w:t>
            </w:r>
          </w:p>
        </w:tc>
        <w:tc>
          <w:tcPr>
            <w:tcW w:w="898" w:type="dxa"/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48</w:t>
            </w:r>
            <w:r w:rsidR="00FF0835">
              <w:rPr>
                <w:b/>
                <w:sz w:val="22"/>
                <w:szCs w:val="22"/>
              </w:rPr>
              <w:t>/32 пр</w:t>
            </w:r>
            <w:r w:rsidR="00AC5D8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</w:tcPr>
          <w:p w:rsidR="000811C8" w:rsidRPr="00325DD0" w:rsidRDefault="000811C8" w:rsidP="000D5FC9">
            <w:pPr>
              <w:jc w:val="center"/>
            </w:pPr>
          </w:p>
        </w:tc>
      </w:tr>
      <w:tr w:rsidR="000811C8" w:rsidRPr="00325DD0" w:rsidTr="00FF0835">
        <w:trPr>
          <w:trHeight w:val="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both"/>
              <w:rPr>
                <w:b/>
                <w:bCs/>
              </w:rPr>
            </w:pP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Максимальное количество часов за весь </w:t>
            </w:r>
          </w:p>
          <w:p w:rsidR="000811C8" w:rsidRPr="00325DD0" w:rsidRDefault="000811C8" w:rsidP="000D5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25DD0">
              <w:rPr>
                <w:b/>
                <w:bCs/>
                <w:sz w:val="22"/>
                <w:szCs w:val="22"/>
              </w:rPr>
              <w:t xml:space="preserve">курс обучения по дисциплине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48</w:t>
            </w:r>
            <w:r w:rsidR="00FF0835">
              <w:rPr>
                <w:b/>
                <w:sz w:val="22"/>
                <w:szCs w:val="22"/>
              </w:rPr>
              <w:t>/32 пр.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  <w:rPr>
                <w:b/>
              </w:rPr>
            </w:pPr>
            <w:r w:rsidRPr="00325DD0">
              <w:rPr>
                <w:b/>
                <w:sz w:val="22"/>
                <w:szCs w:val="22"/>
              </w:rPr>
              <w:t>48</w:t>
            </w:r>
            <w:r w:rsidR="00AC5D8C">
              <w:rPr>
                <w:b/>
                <w:sz w:val="22"/>
                <w:szCs w:val="22"/>
              </w:rPr>
              <w:t>/32 пр.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C8" w:rsidRPr="00325DD0" w:rsidRDefault="000811C8" w:rsidP="000D5FC9">
            <w:pPr>
              <w:jc w:val="center"/>
            </w:pPr>
          </w:p>
        </w:tc>
      </w:tr>
    </w:tbl>
    <w:p w:rsidR="003755C2" w:rsidRDefault="003755C2" w:rsidP="003755C2">
      <w:pPr>
        <w:rPr>
          <w:b/>
          <w:sz w:val="20"/>
          <w:szCs w:val="20"/>
        </w:rPr>
        <w:sectPr w:rsidR="003755C2" w:rsidSect="00D17AB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755C2" w:rsidRPr="00C02FA0" w:rsidRDefault="003755C2" w:rsidP="003755C2">
      <w:pPr>
        <w:jc w:val="center"/>
        <w:rPr>
          <w:b/>
          <w:sz w:val="22"/>
          <w:szCs w:val="22"/>
        </w:rPr>
      </w:pPr>
      <w:r w:rsidRPr="00C02FA0">
        <w:rPr>
          <w:b/>
          <w:sz w:val="22"/>
          <w:szCs w:val="22"/>
        </w:rPr>
        <w:lastRenderedPageBreak/>
        <w:t>Перечень тем для дополнительного самостоятельного изучения.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Загадка Сократа.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Объективный идеализм Платона. Теория идей.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Философское учение Аристотеля.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Диалог и рождение философской традиции.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Философия Канта и современность.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Философия Канта и естествознание ХХ в.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Субъективный идеализм Фихте: философия деятельности.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Натурфилософия      Шеллинга:      возвращение      к природе.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Диалектика от Канта до Гегеля.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Проблема свободы в немецкой философии.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К. Маркс об отчуждении и перспективах его преодоления.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Сущность  материалистического  понимания  истории К. Маркса. Общественно-экономические формации.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Позитивизм и неопозитивизм (общая характеристика и эволюция). Позитивизм и наука.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Волюнтаризм   А.   Шопенгауэра.   Мир   как   воля   и представление.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Концепция     мира-представления     в     работе     А. Шопенгауэра «Мир как воля и представление».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Мир как воля у А. Шопенгауэра (Там же).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Истина,  познание  и  нравственность  в  философии Шопенгауэра (Там же).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Бытие,   познание,   истина   в   работах   Ф.Ницше «Рождение   трагедии   из   духа   музыки»,   «Человеческое, слишком человеческое», «По ту сторону добра и зла».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Теория         морали         Ницше         в         работах «</w:t>
      </w:r>
      <w:proofErr w:type="spellStart"/>
      <w:r w:rsidRPr="00C02FA0">
        <w:rPr>
          <w:sz w:val="22"/>
          <w:szCs w:val="22"/>
        </w:rPr>
        <w:t>Антихристианин</w:t>
      </w:r>
      <w:proofErr w:type="spellEnd"/>
      <w:r w:rsidRPr="00C02FA0">
        <w:rPr>
          <w:sz w:val="22"/>
          <w:szCs w:val="22"/>
        </w:rPr>
        <w:t xml:space="preserve">» и «Генеалогия морали».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Истинная  мораль  и  сверхчеловек  («Так  говорил Заратустра»).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Неокантианство   XIX   в.   (проблематика,   школы, представители).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Программа    «переоценки    всех    ценностей»    и имморализм» Ф. Ницше.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В. </w:t>
      </w:r>
      <w:proofErr w:type="spellStart"/>
      <w:r w:rsidRPr="00C02FA0">
        <w:rPr>
          <w:sz w:val="22"/>
          <w:szCs w:val="22"/>
        </w:rPr>
        <w:t>Дильтей</w:t>
      </w:r>
      <w:proofErr w:type="spellEnd"/>
      <w:r w:rsidRPr="00C02FA0">
        <w:rPr>
          <w:sz w:val="22"/>
          <w:szCs w:val="22"/>
        </w:rPr>
        <w:t xml:space="preserve">: сознание и мир, теория знания («Описательная психология»).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В. </w:t>
      </w:r>
      <w:proofErr w:type="spellStart"/>
      <w:r w:rsidRPr="00C02FA0">
        <w:rPr>
          <w:sz w:val="22"/>
          <w:szCs w:val="22"/>
        </w:rPr>
        <w:t>Дильтей</w:t>
      </w:r>
      <w:proofErr w:type="spellEnd"/>
      <w:r w:rsidRPr="00C02FA0">
        <w:rPr>
          <w:sz w:val="22"/>
          <w:szCs w:val="22"/>
        </w:rPr>
        <w:t xml:space="preserve">: науки о природе и науки о духе (Там же).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О. Конт:  «Курс позитивной философии».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Агностицизм и теория эволюции Г. Спенсера («Основные начала»).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Взгляды   С.   Кьеркегора   на   человека   (учение   о «единице»)  и  человеческую  жизнь  в  работах  «Страх  и трепет» и «Или-или».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Работа   Кьеркегора   «Дневник   соблазнителя»   о стадиях человеческой </w:t>
      </w:r>
      <w:proofErr w:type="spellStart"/>
      <w:r w:rsidRPr="00C02FA0">
        <w:rPr>
          <w:sz w:val="22"/>
          <w:szCs w:val="22"/>
        </w:rPr>
        <w:t>экзистенции</w:t>
      </w:r>
      <w:proofErr w:type="spellEnd"/>
      <w:r w:rsidRPr="00C02FA0">
        <w:rPr>
          <w:sz w:val="22"/>
          <w:szCs w:val="22"/>
        </w:rPr>
        <w:t xml:space="preserve">. Теория веры.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Психоанализ и философия неофрейдизма.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Э.  </w:t>
      </w:r>
      <w:proofErr w:type="spellStart"/>
      <w:r w:rsidRPr="00C02FA0">
        <w:rPr>
          <w:sz w:val="22"/>
          <w:szCs w:val="22"/>
        </w:rPr>
        <w:t>Гуссерль</w:t>
      </w:r>
      <w:proofErr w:type="spellEnd"/>
      <w:r w:rsidRPr="00C02FA0">
        <w:rPr>
          <w:sz w:val="22"/>
          <w:szCs w:val="22"/>
        </w:rPr>
        <w:t xml:space="preserve">  и  основные  идеи  феноменологической философии.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Смысл   и   задачи   феноменологии   по   работе   Э. </w:t>
      </w:r>
      <w:proofErr w:type="spellStart"/>
      <w:r w:rsidRPr="00C02FA0">
        <w:rPr>
          <w:sz w:val="22"/>
          <w:szCs w:val="22"/>
        </w:rPr>
        <w:t>Гуссерля</w:t>
      </w:r>
      <w:proofErr w:type="spellEnd"/>
      <w:r w:rsidRPr="00C02FA0">
        <w:rPr>
          <w:sz w:val="22"/>
          <w:szCs w:val="22"/>
        </w:rPr>
        <w:t xml:space="preserve"> «Кризис европейских наук».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Э.  </w:t>
      </w:r>
      <w:proofErr w:type="spellStart"/>
      <w:r w:rsidRPr="00C02FA0">
        <w:rPr>
          <w:sz w:val="22"/>
          <w:szCs w:val="22"/>
        </w:rPr>
        <w:t>Гуссерль</w:t>
      </w:r>
      <w:proofErr w:type="spellEnd"/>
      <w:r w:rsidRPr="00C02FA0">
        <w:rPr>
          <w:sz w:val="22"/>
          <w:szCs w:val="22"/>
        </w:rPr>
        <w:t xml:space="preserve">  о  сознании  и  </w:t>
      </w:r>
      <w:proofErr w:type="spellStart"/>
      <w:r w:rsidRPr="00C02FA0">
        <w:rPr>
          <w:sz w:val="22"/>
          <w:szCs w:val="22"/>
        </w:rPr>
        <w:t>интенциональности</w:t>
      </w:r>
      <w:proofErr w:type="spellEnd"/>
      <w:r w:rsidRPr="00C02FA0">
        <w:rPr>
          <w:sz w:val="22"/>
          <w:szCs w:val="22"/>
        </w:rPr>
        <w:t xml:space="preserve">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Теория   познания   </w:t>
      </w:r>
      <w:proofErr w:type="spellStart"/>
      <w:r w:rsidRPr="00C02FA0">
        <w:rPr>
          <w:sz w:val="22"/>
          <w:szCs w:val="22"/>
        </w:rPr>
        <w:t>Гуссерля</w:t>
      </w:r>
      <w:proofErr w:type="spellEnd"/>
      <w:r w:rsidRPr="00C02FA0">
        <w:rPr>
          <w:sz w:val="22"/>
          <w:szCs w:val="22"/>
        </w:rPr>
        <w:t xml:space="preserve">.   Понятие   «жизненного мира».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Бытие и сущее у Хайдеггера («Бытие и время»).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Работа   М.   Хайдеггера   «О   гуманизме»:   понятие </w:t>
      </w:r>
      <w:proofErr w:type="spellStart"/>
      <w:r w:rsidRPr="00C02FA0">
        <w:rPr>
          <w:sz w:val="22"/>
          <w:szCs w:val="22"/>
        </w:rPr>
        <w:t>экзистенции</w:t>
      </w:r>
      <w:proofErr w:type="spellEnd"/>
      <w:r w:rsidRPr="00C02FA0">
        <w:rPr>
          <w:sz w:val="22"/>
          <w:szCs w:val="22"/>
        </w:rPr>
        <w:t xml:space="preserve">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Основные  идеи  экзистенциализма  (работа  «Бытие  и ничто» и роман «Тошнота» Ж.-П. Сартра).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Экзистенциальная философия (основные положения, проблемы, понятия).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Критика    современного    массового    общества    в философии экзистенциализма.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Современная     философская     герменевтика.     Г. </w:t>
      </w:r>
      <w:proofErr w:type="spellStart"/>
      <w:r w:rsidRPr="00C02FA0">
        <w:rPr>
          <w:sz w:val="22"/>
          <w:szCs w:val="22"/>
        </w:rPr>
        <w:t>Гадамер</w:t>
      </w:r>
      <w:proofErr w:type="spellEnd"/>
      <w:r w:rsidRPr="00C02FA0">
        <w:rPr>
          <w:sz w:val="22"/>
          <w:szCs w:val="22"/>
        </w:rPr>
        <w:t xml:space="preserve">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Теория познания Х. </w:t>
      </w:r>
      <w:proofErr w:type="spellStart"/>
      <w:r w:rsidRPr="00C02FA0">
        <w:rPr>
          <w:sz w:val="22"/>
          <w:szCs w:val="22"/>
        </w:rPr>
        <w:t>Гадамера</w:t>
      </w:r>
      <w:proofErr w:type="spellEnd"/>
      <w:r w:rsidRPr="00C02FA0">
        <w:rPr>
          <w:sz w:val="22"/>
          <w:szCs w:val="22"/>
        </w:rPr>
        <w:t xml:space="preserve"> в его работе «Истина и метод».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Русская идея Н.А. Бердяева.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Проблема  гармонии  «человек  –  природа»  в  русском космизме  (Н.Ф.  Федоров,    К.Э.    Циолковский,    В.И. Вернадский, А.Л. Чижевский).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Судьба России в творчестве русских философов.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Русская зарубежная философия.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Влияние православия на русскую философию.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Восток в евразийской мысли.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Русская цивилизация.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Евразийские взгляды Л.Н. Гумилева.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П.Я. Чаадаев об исторической судьбе России.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Философия славянофилов.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Философии западников.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«Россия и Европа» Н.Я. Данилевского.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lastRenderedPageBreak/>
        <w:t xml:space="preserve">Философия Всеединства В.С. Соловьева. 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Философские взгляды революционных демократов.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Философские воззрения Н.Г. Чернышевского.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А.И. Герцен и его философская концепция.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Г.В. Плеханов – философ-марксист.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>В.И. Ленин -  творческое развитие марксизма.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Философия истории и социальная философия. </w:t>
      </w:r>
    </w:p>
    <w:p w:rsidR="003755C2" w:rsidRPr="00C02FA0" w:rsidRDefault="003755C2" w:rsidP="003755C2">
      <w:pPr>
        <w:numPr>
          <w:ilvl w:val="0"/>
          <w:numId w:val="17"/>
        </w:numPr>
        <w:jc w:val="both"/>
        <w:rPr>
          <w:sz w:val="22"/>
          <w:szCs w:val="22"/>
        </w:rPr>
      </w:pPr>
      <w:r w:rsidRPr="00C02FA0">
        <w:rPr>
          <w:sz w:val="22"/>
          <w:szCs w:val="22"/>
        </w:rPr>
        <w:t xml:space="preserve">Закономерность исторического процесса и сознательная деятельность людей. </w:t>
      </w:r>
    </w:p>
    <w:p w:rsidR="003755C2" w:rsidRPr="00C02FA0" w:rsidRDefault="003755C2" w:rsidP="003755C2">
      <w:pPr>
        <w:numPr>
          <w:ilvl w:val="0"/>
          <w:numId w:val="17"/>
        </w:numPr>
        <w:rPr>
          <w:sz w:val="22"/>
          <w:szCs w:val="22"/>
        </w:rPr>
      </w:pPr>
      <w:r w:rsidRPr="00C02FA0">
        <w:rPr>
          <w:sz w:val="22"/>
          <w:szCs w:val="22"/>
        </w:rPr>
        <w:t xml:space="preserve">Исторический прогресс через призму единства истории человечества. </w:t>
      </w:r>
    </w:p>
    <w:p w:rsidR="00DC2611" w:rsidRDefault="003755C2" w:rsidP="003755C2">
      <w:pPr>
        <w:numPr>
          <w:ilvl w:val="0"/>
          <w:numId w:val="17"/>
        </w:numPr>
        <w:rPr>
          <w:sz w:val="22"/>
          <w:szCs w:val="22"/>
        </w:rPr>
      </w:pPr>
      <w:r w:rsidRPr="00C02FA0">
        <w:rPr>
          <w:sz w:val="22"/>
          <w:szCs w:val="22"/>
        </w:rPr>
        <w:t>Смысл  и   направленность современного исторического процесса.</w:t>
      </w:r>
    </w:p>
    <w:p w:rsidR="003755C2" w:rsidRDefault="003755C2" w:rsidP="003755C2">
      <w:pPr>
        <w:rPr>
          <w:sz w:val="22"/>
          <w:szCs w:val="22"/>
        </w:rPr>
      </w:pPr>
    </w:p>
    <w:p w:rsidR="003755C2" w:rsidRDefault="003755C2" w:rsidP="003755C2">
      <w:pPr>
        <w:rPr>
          <w:sz w:val="22"/>
          <w:szCs w:val="22"/>
        </w:rPr>
      </w:pPr>
    </w:p>
    <w:p w:rsidR="003755C2" w:rsidRDefault="003755C2" w:rsidP="003755C2">
      <w:pPr>
        <w:rPr>
          <w:sz w:val="22"/>
          <w:szCs w:val="22"/>
        </w:rPr>
      </w:pPr>
    </w:p>
    <w:p w:rsidR="003755C2" w:rsidRPr="00C02FA0" w:rsidRDefault="003755C2" w:rsidP="003755C2">
      <w:pPr>
        <w:ind w:left="360"/>
        <w:jc w:val="center"/>
        <w:rPr>
          <w:sz w:val="22"/>
          <w:szCs w:val="22"/>
        </w:rPr>
      </w:pPr>
      <w:r w:rsidRPr="00C02FA0">
        <w:rPr>
          <w:b/>
          <w:caps/>
          <w:sz w:val="22"/>
          <w:szCs w:val="22"/>
        </w:rPr>
        <w:t>3. Условия реализации учебной дисциплины</w:t>
      </w:r>
      <w:r w:rsidRPr="00C02FA0">
        <w:rPr>
          <w:sz w:val="22"/>
          <w:szCs w:val="22"/>
        </w:rPr>
        <w:t>.</w:t>
      </w:r>
    </w:p>
    <w:p w:rsidR="003755C2" w:rsidRPr="00C02FA0" w:rsidRDefault="003755C2" w:rsidP="003755C2">
      <w:pPr>
        <w:rPr>
          <w:b/>
          <w:sz w:val="22"/>
          <w:szCs w:val="22"/>
        </w:rPr>
      </w:pPr>
      <w:r w:rsidRPr="00C02FA0">
        <w:rPr>
          <w:b/>
          <w:sz w:val="22"/>
          <w:szCs w:val="22"/>
        </w:rPr>
        <w:t>3.1. Требования к минимальному материально-техническому обеспечению</w:t>
      </w:r>
    </w:p>
    <w:p w:rsidR="003755C2" w:rsidRPr="00C02FA0" w:rsidRDefault="003755C2" w:rsidP="003755C2">
      <w:pPr>
        <w:ind w:firstLine="709"/>
        <w:rPr>
          <w:sz w:val="22"/>
          <w:szCs w:val="22"/>
        </w:rPr>
      </w:pPr>
      <w:r w:rsidRPr="00C02FA0">
        <w:rPr>
          <w:sz w:val="22"/>
          <w:szCs w:val="22"/>
        </w:rPr>
        <w:t xml:space="preserve">Реализация учебной дисциплины требует наличия </w:t>
      </w:r>
    </w:p>
    <w:tbl>
      <w:tblPr>
        <w:tblW w:w="0" w:type="auto"/>
        <w:tblLayout w:type="fixed"/>
        <w:tblLook w:val="01E0"/>
      </w:tblPr>
      <w:tblGrid>
        <w:gridCol w:w="828"/>
        <w:gridCol w:w="2880"/>
        <w:gridCol w:w="6372"/>
      </w:tblGrid>
      <w:tr w:rsidR="003755C2" w:rsidRPr="00C02FA0" w:rsidTr="00105DD6">
        <w:tc>
          <w:tcPr>
            <w:tcW w:w="828" w:type="dxa"/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3.1.1</w:t>
            </w:r>
          </w:p>
        </w:tc>
        <w:tc>
          <w:tcPr>
            <w:tcW w:w="2880" w:type="dxa"/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учебного кабинета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Социально-экономических и гуманитарных наук</w:t>
            </w:r>
          </w:p>
        </w:tc>
      </w:tr>
      <w:tr w:rsidR="003755C2" w:rsidRPr="00C02FA0" w:rsidTr="00105DD6">
        <w:tc>
          <w:tcPr>
            <w:tcW w:w="828" w:type="dxa"/>
          </w:tcPr>
          <w:p w:rsidR="003755C2" w:rsidRPr="00C02FA0" w:rsidRDefault="003755C2" w:rsidP="00105DD6"/>
        </w:tc>
        <w:tc>
          <w:tcPr>
            <w:tcW w:w="2880" w:type="dxa"/>
          </w:tcPr>
          <w:p w:rsidR="003755C2" w:rsidRPr="00C02FA0" w:rsidRDefault="003755C2" w:rsidP="00105DD6"/>
        </w:tc>
        <w:tc>
          <w:tcPr>
            <w:tcW w:w="6372" w:type="dxa"/>
            <w:tcBorders>
              <w:top w:val="single" w:sz="4" w:space="0" w:color="auto"/>
            </w:tcBorders>
          </w:tcPr>
          <w:p w:rsidR="003755C2" w:rsidRPr="00C02FA0" w:rsidRDefault="003755C2" w:rsidP="00105DD6">
            <w:pPr>
              <w:jc w:val="center"/>
              <w:rPr>
                <w:i/>
              </w:rPr>
            </w:pPr>
            <w:r w:rsidRPr="00C02FA0">
              <w:rPr>
                <w:i/>
                <w:sz w:val="22"/>
                <w:szCs w:val="22"/>
              </w:rPr>
              <w:t>указывается наименование</w:t>
            </w:r>
          </w:p>
        </w:tc>
      </w:tr>
    </w:tbl>
    <w:p w:rsidR="003755C2" w:rsidRPr="00C02FA0" w:rsidRDefault="003755C2" w:rsidP="003755C2">
      <w:pPr>
        <w:rPr>
          <w:sz w:val="22"/>
          <w:szCs w:val="22"/>
        </w:rPr>
      </w:pPr>
    </w:p>
    <w:p w:rsidR="003755C2" w:rsidRDefault="003755C2" w:rsidP="003755C2">
      <w:pPr>
        <w:jc w:val="center"/>
        <w:rPr>
          <w:b/>
          <w:sz w:val="22"/>
          <w:szCs w:val="22"/>
        </w:rPr>
      </w:pPr>
      <w:r w:rsidRPr="00C02FA0">
        <w:rPr>
          <w:b/>
          <w:sz w:val="22"/>
          <w:szCs w:val="22"/>
        </w:rPr>
        <w:t>Оборудование учебного кабинета</w:t>
      </w:r>
    </w:p>
    <w:p w:rsidR="003755C2" w:rsidRPr="00C02FA0" w:rsidRDefault="003755C2" w:rsidP="003755C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7331"/>
        <w:gridCol w:w="1666"/>
      </w:tblGrid>
      <w:tr w:rsidR="003755C2" w:rsidRPr="00C02FA0" w:rsidTr="00105DD6">
        <w:tc>
          <w:tcPr>
            <w:tcW w:w="574" w:type="dxa"/>
          </w:tcPr>
          <w:p w:rsidR="003755C2" w:rsidRPr="00C02FA0" w:rsidRDefault="003755C2" w:rsidP="00105DD6">
            <w:pPr>
              <w:jc w:val="center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331" w:type="dxa"/>
          </w:tcPr>
          <w:p w:rsidR="003755C2" w:rsidRPr="00C02FA0" w:rsidRDefault="003755C2" w:rsidP="00105DD6">
            <w:pPr>
              <w:jc w:val="center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66" w:type="dxa"/>
          </w:tcPr>
          <w:p w:rsidR="003755C2" w:rsidRPr="00C02FA0" w:rsidRDefault="003755C2" w:rsidP="00105DD6">
            <w:pPr>
              <w:jc w:val="center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Примечания</w:t>
            </w:r>
          </w:p>
        </w:tc>
      </w:tr>
      <w:tr w:rsidR="003755C2" w:rsidRPr="00C02FA0" w:rsidTr="00105DD6">
        <w:tc>
          <w:tcPr>
            <w:tcW w:w="574" w:type="dxa"/>
          </w:tcPr>
          <w:p w:rsidR="003755C2" w:rsidRPr="00C02FA0" w:rsidRDefault="003755C2" w:rsidP="00105DD6"/>
        </w:tc>
        <w:tc>
          <w:tcPr>
            <w:tcW w:w="7331" w:type="dxa"/>
          </w:tcPr>
          <w:p w:rsidR="003755C2" w:rsidRPr="00C02FA0" w:rsidRDefault="003755C2" w:rsidP="00105DD6">
            <w:pPr>
              <w:pStyle w:val="22"/>
              <w:tabs>
                <w:tab w:val="left" w:pos="540"/>
              </w:tabs>
              <w:spacing w:after="0" w:line="240" w:lineRule="auto"/>
              <w:ind w:left="540"/>
              <w:jc w:val="both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Оборудование учебного кабинета</w:t>
            </w:r>
          </w:p>
        </w:tc>
        <w:tc>
          <w:tcPr>
            <w:tcW w:w="1666" w:type="dxa"/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74" w:type="dxa"/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1.</w:t>
            </w:r>
          </w:p>
        </w:tc>
        <w:tc>
          <w:tcPr>
            <w:tcW w:w="7331" w:type="dxa"/>
          </w:tcPr>
          <w:p w:rsidR="003755C2" w:rsidRPr="00C02FA0" w:rsidRDefault="003755C2" w:rsidP="00105DD6">
            <w:pPr>
              <w:pStyle w:val="22"/>
              <w:tabs>
                <w:tab w:val="left" w:pos="540"/>
              </w:tabs>
              <w:spacing w:after="0" w:line="240" w:lineRule="auto"/>
              <w:jc w:val="both"/>
            </w:pPr>
            <w:r w:rsidRPr="00C02FA0">
              <w:rPr>
                <w:sz w:val="22"/>
                <w:szCs w:val="22"/>
              </w:rPr>
              <w:t xml:space="preserve">рабочие места по количеству обучающихся </w:t>
            </w:r>
          </w:p>
        </w:tc>
        <w:tc>
          <w:tcPr>
            <w:tcW w:w="1666" w:type="dxa"/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74" w:type="dxa"/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2.</w:t>
            </w:r>
          </w:p>
        </w:tc>
        <w:tc>
          <w:tcPr>
            <w:tcW w:w="7331" w:type="dxa"/>
          </w:tcPr>
          <w:p w:rsidR="003755C2" w:rsidRPr="00C02FA0" w:rsidRDefault="003755C2" w:rsidP="00105DD6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C02FA0">
              <w:rPr>
                <w:bCs/>
                <w:sz w:val="22"/>
                <w:szCs w:val="22"/>
              </w:rPr>
      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      </w:r>
            <w:proofErr w:type="spellStart"/>
            <w:r w:rsidRPr="00C02FA0">
              <w:rPr>
                <w:bCs/>
                <w:sz w:val="22"/>
                <w:szCs w:val="22"/>
              </w:rPr>
              <w:t>Inte</w:t>
            </w:r>
            <w:r w:rsidRPr="00C02FA0">
              <w:rPr>
                <w:bCs/>
                <w:sz w:val="22"/>
                <w:szCs w:val="22"/>
                <w:lang w:val="en-US"/>
              </w:rPr>
              <w:t>rn</w:t>
            </w:r>
            <w:r w:rsidRPr="00C02FA0">
              <w:rPr>
                <w:bCs/>
                <w:sz w:val="22"/>
                <w:szCs w:val="22"/>
              </w:rPr>
              <w:t>et</w:t>
            </w:r>
            <w:proofErr w:type="spellEnd"/>
            <w:r w:rsidRPr="00C02FA0">
              <w:rPr>
                <w:bCs/>
                <w:sz w:val="22"/>
                <w:szCs w:val="22"/>
              </w:rPr>
              <w:t xml:space="preserve"> и средствами вывода звуковой информации;</w:t>
            </w:r>
          </w:p>
        </w:tc>
        <w:tc>
          <w:tcPr>
            <w:tcW w:w="1666" w:type="dxa"/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74" w:type="dxa"/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3.</w:t>
            </w:r>
          </w:p>
        </w:tc>
        <w:tc>
          <w:tcPr>
            <w:tcW w:w="7331" w:type="dxa"/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доска для мела</w:t>
            </w:r>
          </w:p>
        </w:tc>
        <w:tc>
          <w:tcPr>
            <w:tcW w:w="1666" w:type="dxa"/>
          </w:tcPr>
          <w:p w:rsidR="003755C2" w:rsidRPr="00C02FA0" w:rsidRDefault="003755C2" w:rsidP="00105DD6"/>
        </w:tc>
      </w:tr>
    </w:tbl>
    <w:p w:rsidR="003755C2" w:rsidRPr="00C02FA0" w:rsidRDefault="003755C2" w:rsidP="003755C2">
      <w:pPr>
        <w:jc w:val="both"/>
        <w:rPr>
          <w:i/>
          <w:sz w:val="22"/>
          <w:szCs w:val="22"/>
        </w:rPr>
      </w:pPr>
    </w:p>
    <w:p w:rsidR="003755C2" w:rsidRDefault="003755C2" w:rsidP="003755C2">
      <w:pPr>
        <w:jc w:val="center"/>
        <w:rPr>
          <w:b/>
          <w:sz w:val="22"/>
          <w:szCs w:val="22"/>
        </w:rPr>
      </w:pPr>
    </w:p>
    <w:p w:rsidR="003755C2" w:rsidRDefault="003755C2" w:rsidP="003755C2">
      <w:pPr>
        <w:jc w:val="center"/>
        <w:rPr>
          <w:b/>
          <w:sz w:val="22"/>
          <w:szCs w:val="22"/>
        </w:rPr>
      </w:pPr>
      <w:r w:rsidRPr="00C02FA0">
        <w:rPr>
          <w:b/>
          <w:sz w:val="22"/>
          <w:szCs w:val="22"/>
        </w:rPr>
        <w:t>Технические средства обучения</w:t>
      </w:r>
    </w:p>
    <w:p w:rsidR="003755C2" w:rsidRPr="00C02FA0" w:rsidRDefault="003755C2" w:rsidP="003755C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7800"/>
        <w:gridCol w:w="1692"/>
      </w:tblGrid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jc w:val="center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jc w:val="center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jc w:val="center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Примечания</w:t>
            </w:r>
          </w:p>
        </w:tc>
      </w:tr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ind w:left="708"/>
              <w:rPr>
                <w:b/>
              </w:rPr>
            </w:pPr>
            <w:r w:rsidRPr="00C02FA0">
              <w:rPr>
                <w:b/>
                <w:sz w:val="22"/>
                <w:szCs w:val="22"/>
              </w:rPr>
              <w:t>Технические средства обучения (средства ИКТ)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shd w:val="clear" w:color="auto" w:fill="FFFFFF"/>
              <w:autoSpaceDE w:val="0"/>
              <w:autoSpaceDN w:val="0"/>
              <w:adjustRightInd w:val="0"/>
            </w:pPr>
            <w:r w:rsidRPr="00C02FA0">
              <w:rPr>
                <w:color w:val="000000"/>
                <w:sz w:val="22"/>
                <w:szCs w:val="22"/>
              </w:rPr>
              <w:t>Мультимедийный компьютер с выходом в сеть Интернет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Мультимедиа проектор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r w:rsidRPr="00C02FA0">
              <w:rPr>
                <w:sz w:val="22"/>
                <w:szCs w:val="22"/>
              </w:rPr>
              <w:t>Стол для проектора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shd w:val="clear" w:color="auto" w:fill="FFFFFF"/>
              <w:autoSpaceDE w:val="0"/>
              <w:autoSpaceDN w:val="0"/>
              <w:adjustRightInd w:val="0"/>
            </w:pPr>
            <w:r w:rsidRPr="00C02FA0">
              <w:rPr>
                <w:color w:val="000000"/>
                <w:sz w:val="22"/>
                <w:szCs w:val="22"/>
              </w:rPr>
              <w:t>Экран</w:t>
            </w:r>
            <w:r w:rsidRPr="00C02FA0">
              <w:rPr>
                <w:sz w:val="22"/>
                <w:szCs w:val="22"/>
              </w:rPr>
              <w:t xml:space="preserve"> (на штативе или навесной)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</w:tr>
      <w:tr w:rsidR="003755C2" w:rsidRPr="00C02FA0" w:rsidTr="00105D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02FA0">
              <w:rPr>
                <w:color w:val="000000"/>
                <w:sz w:val="22"/>
                <w:szCs w:val="22"/>
              </w:rPr>
              <w:t>Акустическая система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C2" w:rsidRPr="00C02FA0" w:rsidRDefault="003755C2" w:rsidP="00105DD6"/>
        </w:tc>
      </w:tr>
    </w:tbl>
    <w:p w:rsidR="003755C2" w:rsidRPr="003755C2" w:rsidRDefault="003755C2" w:rsidP="003755C2">
      <w:pPr>
        <w:rPr>
          <w:sz w:val="22"/>
          <w:szCs w:val="22"/>
        </w:rPr>
        <w:sectPr w:rsidR="003755C2" w:rsidRPr="003755C2" w:rsidSect="003755C2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95877" w:rsidRPr="006D4640" w:rsidRDefault="00A95877" w:rsidP="00A95877">
      <w:pPr>
        <w:rPr>
          <w:sz w:val="20"/>
          <w:szCs w:val="20"/>
        </w:rPr>
      </w:pPr>
    </w:p>
    <w:p w:rsidR="00757DD0" w:rsidRPr="006D4640" w:rsidRDefault="00757DD0" w:rsidP="00A95877">
      <w:pPr>
        <w:jc w:val="center"/>
        <w:rPr>
          <w:b/>
          <w:caps/>
          <w:sz w:val="20"/>
          <w:szCs w:val="20"/>
        </w:rPr>
      </w:pPr>
      <w:r w:rsidRPr="006D4640">
        <w:rPr>
          <w:b/>
          <w:caps/>
          <w:sz w:val="20"/>
          <w:szCs w:val="20"/>
        </w:rPr>
        <w:t>3.2. Информационное обеспечение обучения</w:t>
      </w:r>
    </w:p>
    <w:p w:rsidR="00757DD0" w:rsidRPr="006D4640" w:rsidRDefault="00757DD0" w:rsidP="00757DD0">
      <w:pPr>
        <w:jc w:val="center"/>
        <w:rPr>
          <w:b/>
          <w:sz w:val="20"/>
          <w:szCs w:val="20"/>
        </w:rPr>
      </w:pPr>
      <w:r w:rsidRPr="006D4640">
        <w:rPr>
          <w:b/>
          <w:sz w:val="20"/>
          <w:szCs w:val="20"/>
        </w:rPr>
        <w:t>Перечень рекомендуемых учебных изданий, Интернет-ресурсов, дополнительной литературы</w:t>
      </w:r>
    </w:p>
    <w:p w:rsidR="00757DD0" w:rsidRPr="006D4640" w:rsidRDefault="00757DD0" w:rsidP="00757DD0">
      <w:pPr>
        <w:jc w:val="center"/>
        <w:rPr>
          <w:b/>
          <w:sz w:val="20"/>
          <w:szCs w:val="20"/>
        </w:rPr>
      </w:pPr>
    </w:p>
    <w:p w:rsidR="00757DD0" w:rsidRDefault="00757DD0" w:rsidP="00757DD0">
      <w:pPr>
        <w:ind w:left="708"/>
        <w:rPr>
          <w:b/>
          <w:sz w:val="22"/>
          <w:szCs w:val="22"/>
        </w:rPr>
      </w:pPr>
      <w:r w:rsidRPr="00C02FA0">
        <w:rPr>
          <w:b/>
          <w:sz w:val="22"/>
          <w:szCs w:val="22"/>
        </w:rPr>
        <w:t>Основные источники:</w:t>
      </w:r>
    </w:p>
    <w:p w:rsidR="00C02FA0" w:rsidRDefault="00C02FA0" w:rsidP="00757DD0">
      <w:pPr>
        <w:ind w:left="708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6401"/>
        <w:gridCol w:w="1246"/>
        <w:gridCol w:w="1018"/>
      </w:tblGrid>
      <w:tr w:rsidR="00C02FA0" w:rsidRPr="00C02FA0" w:rsidTr="002A6CCF">
        <w:tc>
          <w:tcPr>
            <w:tcW w:w="906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№</w:t>
            </w:r>
          </w:p>
        </w:tc>
        <w:tc>
          <w:tcPr>
            <w:tcW w:w="6401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Выходные данные печатного издания</w:t>
            </w:r>
          </w:p>
        </w:tc>
        <w:tc>
          <w:tcPr>
            <w:tcW w:w="1246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Год</w:t>
            </w:r>
          </w:p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издания</w:t>
            </w:r>
          </w:p>
        </w:tc>
        <w:tc>
          <w:tcPr>
            <w:tcW w:w="101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Гриф</w:t>
            </w:r>
          </w:p>
        </w:tc>
      </w:tr>
      <w:tr w:rsidR="00C02FA0" w:rsidRPr="00C02FA0" w:rsidTr="002A6CCF">
        <w:tc>
          <w:tcPr>
            <w:tcW w:w="906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1.</w:t>
            </w:r>
          </w:p>
        </w:tc>
        <w:tc>
          <w:tcPr>
            <w:tcW w:w="6401" w:type="dxa"/>
          </w:tcPr>
          <w:p w:rsidR="00C02FA0" w:rsidRPr="00C02FA0" w:rsidRDefault="00C02FA0" w:rsidP="002A6CCF">
            <w:pPr>
              <w:jc w:val="both"/>
            </w:pPr>
            <w:r w:rsidRPr="00C02FA0">
              <w:rPr>
                <w:sz w:val="22"/>
                <w:szCs w:val="22"/>
              </w:rPr>
              <w:t>Волкогонова, О. Д. Основы философии : учебник для студентов учреждений СПО : допущено МО и науки РФ / О. Д. Волкогонова, Н. М. Сидорова.  – Москва : ИД «Форум» : ИНФРА-М, 2016. – 479 с</w:t>
            </w:r>
          </w:p>
        </w:tc>
        <w:tc>
          <w:tcPr>
            <w:tcW w:w="1246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2016</w:t>
            </w:r>
          </w:p>
        </w:tc>
        <w:tc>
          <w:tcPr>
            <w:tcW w:w="1018" w:type="dxa"/>
          </w:tcPr>
          <w:p w:rsidR="00C02FA0" w:rsidRPr="00C02FA0" w:rsidRDefault="00C02FA0" w:rsidP="002A6CCF">
            <w:pPr>
              <w:jc w:val="center"/>
            </w:pPr>
            <w:proofErr w:type="spellStart"/>
            <w:r w:rsidRPr="00C02FA0">
              <w:rPr>
                <w:sz w:val="22"/>
                <w:szCs w:val="22"/>
              </w:rPr>
              <w:t>Реком</w:t>
            </w:r>
            <w:proofErr w:type="spellEnd"/>
            <w:r w:rsidRPr="00C02FA0">
              <w:rPr>
                <w:sz w:val="22"/>
                <w:szCs w:val="22"/>
              </w:rPr>
              <w:t>.</w:t>
            </w:r>
          </w:p>
        </w:tc>
      </w:tr>
    </w:tbl>
    <w:p w:rsidR="00A95877" w:rsidRPr="006D4640" w:rsidRDefault="00A95877" w:rsidP="00757DD0">
      <w:pPr>
        <w:rPr>
          <w:sz w:val="20"/>
          <w:szCs w:val="20"/>
        </w:rPr>
      </w:pPr>
    </w:p>
    <w:p w:rsidR="00757DD0" w:rsidRDefault="00757DD0" w:rsidP="00757DD0">
      <w:pPr>
        <w:ind w:left="708"/>
        <w:rPr>
          <w:b/>
          <w:sz w:val="22"/>
          <w:szCs w:val="22"/>
        </w:rPr>
      </w:pPr>
      <w:r w:rsidRPr="00C02FA0">
        <w:rPr>
          <w:b/>
          <w:sz w:val="22"/>
          <w:szCs w:val="22"/>
        </w:rPr>
        <w:t xml:space="preserve">Дополнительные источники: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8"/>
        <w:gridCol w:w="6440"/>
        <w:gridCol w:w="1275"/>
        <w:gridCol w:w="958"/>
      </w:tblGrid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№</w:t>
            </w:r>
          </w:p>
        </w:tc>
        <w:tc>
          <w:tcPr>
            <w:tcW w:w="6440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Выходные данные печатного издания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Год</w:t>
            </w:r>
          </w:p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издания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Гриф</w:t>
            </w:r>
          </w:p>
        </w:tc>
      </w:tr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1.</w:t>
            </w:r>
          </w:p>
        </w:tc>
        <w:tc>
          <w:tcPr>
            <w:tcW w:w="6440" w:type="dxa"/>
          </w:tcPr>
          <w:p w:rsidR="00C02FA0" w:rsidRPr="00C02FA0" w:rsidRDefault="00C02FA0" w:rsidP="002A6CCF">
            <w:r w:rsidRPr="00C02FA0">
              <w:rPr>
                <w:sz w:val="22"/>
                <w:szCs w:val="22"/>
              </w:rPr>
              <w:t xml:space="preserve">Основы философии : учебник и практикум для СПО : рекомендовано УМО СПО/ [В. Н. Лавриненко, В. В. Кафтан, Л. И. </w:t>
            </w:r>
            <w:proofErr w:type="spellStart"/>
            <w:r w:rsidRPr="00C02FA0">
              <w:rPr>
                <w:sz w:val="22"/>
                <w:szCs w:val="22"/>
              </w:rPr>
              <w:t>Чернышова</w:t>
            </w:r>
            <w:proofErr w:type="spellEnd"/>
            <w:r w:rsidRPr="00C02FA0">
              <w:rPr>
                <w:sz w:val="22"/>
                <w:szCs w:val="22"/>
              </w:rPr>
              <w:t xml:space="preserve">] ; под ред. В. Н. Лавриненко ; Финансовый ун-т при правительстве РФ. -  7-е изд., </w:t>
            </w:r>
            <w:proofErr w:type="spellStart"/>
            <w:r w:rsidRPr="00C02FA0">
              <w:rPr>
                <w:sz w:val="22"/>
                <w:szCs w:val="22"/>
              </w:rPr>
              <w:t>перераб</w:t>
            </w:r>
            <w:proofErr w:type="spellEnd"/>
            <w:r w:rsidRPr="00C02FA0">
              <w:rPr>
                <w:sz w:val="22"/>
                <w:szCs w:val="22"/>
              </w:rPr>
              <w:t xml:space="preserve">. и доп. – Москва : </w:t>
            </w:r>
            <w:proofErr w:type="spellStart"/>
            <w:r w:rsidRPr="00C02FA0">
              <w:rPr>
                <w:sz w:val="22"/>
                <w:szCs w:val="22"/>
              </w:rPr>
              <w:t>Юрайт</w:t>
            </w:r>
            <w:proofErr w:type="spellEnd"/>
            <w:r w:rsidRPr="00C02FA0">
              <w:rPr>
                <w:sz w:val="22"/>
                <w:szCs w:val="22"/>
              </w:rPr>
              <w:t>, 2015. – 509, [1] с.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2015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  <w:proofErr w:type="spellStart"/>
            <w:r w:rsidRPr="00C02FA0">
              <w:rPr>
                <w:sz w:val="22"/>
                <w:szCs w:val="22"/>
              </w:rPr>
              <w:t>Реком</w:t>
            </w:r>
            <w:proofErr w:type="spellEnd"/>
            <w:r w:rsidRPr="00C02FA0">
              <w:rPr>
                <w:sz w:val="22"/>
                <w:szCs w:val="22"/>
              </w:rPr>
              <w:t>.</w:t>
            </w:r>
          </w:p>
        </w:tc>
      </w:tr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2.</w:t>
            </w:r>
          </w:p>
        </w:tc>
        <w:tc>
          <w:tcPr>
            <w:tcW w:w="6440" w:type="dxa"/>
          </w:tcPr>
          <w:p w:rsidR="00C02FA0" w:rsidRPr="00C02FA0" w:rsidRDefault="00C02FA0" w:rsidP="002A6CCF">
            <w:r w:rsidRPr="00C02FA0">
              <w:rPr>
                <w:sz w:val="22"/>
                <w:szCs w:val="22"/>
              </w:rPr>
              <w:t xml:space="preserve">Горелов, А. А. Основы философии: рекомендовано Федеральным государственным автономным учреждением : учебник для студентов СПО / А. А. Горелов. – 14-е изд., </w:t>
            </w:r>
            <w:proofErr w:type="spellStart"/>
            <w:r w:rsidRPr="00C02FA0">
              <w:rPr>
                <w:sz w:val="22"/>
                <w:szCs w:val="22"/>
              </w:rPr>
              <w:t>испр</w:t>
            </w:r>
            <w:proofErr w:type="spellEnd"/>
            <w:r w:rsidRPr="00C02FA0">
              <w:rPr>
                <w:sz w:val="22"/>
                <w:szCs w:val="22"/>
              </w:rPr>
              <w:t>. – М.: Издательский центр «Академия», 2013. – 315 с.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2013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  <w:proofErr w:type="spellStart"/>
            <w:r w:rsidRPr="00C02FA0">
              <w:rPr>
                <w:sz w:val="22"/>
                <w:szCs w:val="22"/>
              </w:rPr>
              <w:t>Реком</w:t>
            </w:r>
            <w:proofErr w:type="spellEnd"/>
            <w:r w:rsidRPr="00C02FA0">
              <w:rPr>
                <w:sz w:val="22"/>
                <w:szCs w:val="22"/>
              </w:rPr>
              <w:t>.</w:t>
            </w:r>
          </w:p>
        </w:tc>
      </w:tr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3.</w:t>
            </w:r>
          </w:p>
        </w:tc>
        <w:tc>
          <w:tcPr>
            <w:tcW w:w="6440" w:type="dxa"/>
          </w:tcPr>
          <w:p w:rsidR="00C02FA0" w:rsidRPr="00C02FA0" w:rsidRDefault="00C02FA0" w:rsidP="002A6CCF">
            <w:r w:rsidRPr="00C02FA0">
              <w:rPr>
                <w:sz w:val="22"/>
                <w:szCs w:val="22"/>
              </w:rPr>
              <w:t>Гуревич, П. С. Основы философии: допущено Министерством образования и науки РФ : учебное пособие / П. С. Гуревич. – 2-е изд., стер. – М.: КНОРУС, 2013. – 478 с.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2013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  <w:proofErr w:type="spellStart"/>
            <w:r w:rsidRPr="00C02FA0">
              <w:rPr>
                <w:sz w:val="22"/>
                <w:szCs w:val="22"/>
              </w:rPr>
              <w:t>Реком</w:t>
            </w:r>
            <w:proofErr w:type="spellEnd"/>
            <w:r w:rsidRPr="00C02FA0">
              <w:rPr>
                <w:sz w:val="22"/>
                <w:szCs w:val="22"/>
              </w:rPr>
              <w:t>.</w:t>
            </w:r>
          </w:p>
        </w:tc>
      </w:tr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5.</w:t>
            </w:r>
          </w:p>
        </w:tc>
        <w:tc>
          <w:tcPr>
            <w:tcW w:w="6440" w:type="dxa"/>
          </w:tcPr>
          <w:p w:rsidR="00C02FA0" w:rsidRPr="00C02FA0" w:rsidRDefault="00C02FA0" w:rsidP="002A6CCF">
            <w:r w:rsidRPr="00C02FA0">
              <w:rPr>
                <w:sz w:val="22"/>
                <w:szCs w:val="22"/>
              </w:rPr>
              <w:t xml:space="preserve">Спиркин, А. Г. Философия : рекомендовано Министерством образования РФ : учебник для студентов / А. Г. Спиркин. – 2-е изд. – М. : </w:t>
            </w:r>
            <w:proofErr w:type="spellStart"/>
            <w:r w:rsidRPr="00C02FA0">
              <w:rPr>
                <w:sz w:val="22"/>
                <w:szCs w:val="22"/>
              </w:rPr>
              <w:t>Гардарики</w:t>
            </w:r>
            <w:proofErr w:type="spellEnd"/>
            <w:r w:rsidRPr="00C02FA0">
              <w:rPr>
                <w:sz w:val="22"/>
                <w:szCs w:val="22"/>
              </w:rPr>
              <w:t>, 2010. – 736 с.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2010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  <w:proofErr w:type="spellStart"/>
            <w:r w:rsidRPr="00C02FA0">
              <w:rPr>
                <w:sz w:val="22"/>
                <w:szCs w:val="22"/>
              </w:rPr>
              <w:t>Реком</w:t>
            </w:r>
            <w:proofErr w:type="spellEnd"/>
            <w:r w:rsidRPr="00C02FA0">
              <w:rPr>
                <w:sz w:val="22"/>
                <w:szCs w:val="22"/>
              </w:rPr>
              <w:t>.</w:t>
            </w:r>
          </w:p>
        </w:tc>
      </w:tr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6.</w:t>
            </w:r>
          </w:p>
        </w:tc>
        <w:tc>
          <w:tcPr>
            <w:tcW w:w="6440" w:type="dxa"/>
          </w:tcPr>
          <w:p w:rsidR="00C02FA0" w:rsidRPr="00C02FA0" w:rsidRDefault="00C02FA0" w:rsidP="002A6CCF">
            <w:r w:rsidRPr="00C02FA0">
              <w:rPr>
                <w:sz w:val="22"/>
                <w:szCs w:val="22"/>
              </w:rPr>
              <w:t xml:space="preserve">Сычев, А. А. Основы философии: допущено </w:t>
            </w:r>
            <w:proofErr w:type="spellStart"/>
            <w:r w:rsidRPr="00C02FA0">
              <w:rPr>
                <w:sz w:val="22"/>
                <w:szCs w:val="22"/>
              </w:rPr>
              <w:t>Минобрнауки</w:t>
            </w:r>
            <w:proofErr w:type="spellEnd"/>
            <w:r w:rsidRPr="00C02FA0">
              <w:rPr>
                <w:sz w:val="22"/>
                <w:szCs w:val="22"/>
              </w:rPr>
              <w:t xml:space="preserve"> РФ : учебное пособие для студентов СПО/  А. Сычев. – Изд. 2-е, </w:t>
            </w:r>
            <w:proofErr w:type="spellStart"/>
            <w:r w:rsidRPr="00C02FA0">
              <w:rPr>
                <w:sz w:val="22"/>
                <w:szCs w:val="22"/>
              </w:rPr>
              <w:t>испр</w:t>
            </w:r>
            <w:proofErr w:type="spellEnd"/>
            <w:r w:rsidRPr="00C02FA0">
              <w:rPr>
                <w:sz w:val="22"/>
                <w:szCs w:val="22"/>
              </w:rPr>
              <w:t>. – М.: Альфа-М: ИНФРА-М, 2013. – 366 с.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2013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  <w:proofErr w:type="spellStart"/>
            <w:r w:rsidRPr="00C02FA0">
              <w:rPr>
                <w:sz w:val="22"/>
                <w:szCs w:val="22"/>
              </w:rPr>
              <w:t>Реком</w:t>
            </w:r>
            <w:proofErr w:type="spellEnd"/>
            <w:r w:rsidRPr="00C02FA0">
              <w:rPr>
                <w:sz w:val="22"/>
                <w:szCs w:val="22"/>
              </w:rPr>
              <w:t>.</w:t>
            </w:r>
          </w:p>
        </w:tc>
      </w:tr>
      <w:tr w:rsidR="00C02FA0" w:rsidRPr="00C02FA0" w:rsidTr="002A6CCF">
        <w:tc>
          <w:tcPr>
            <w:tcW w:w="898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7.</w:t>
            </w:r>
          </w:p>
        </w:tc>
        <w:tc>
          <w:tcPr>
            <w:tcW w:w="6440" w:type="dxa"/>
          </w:tcPr>
          <w:p w:rsidR="00C02FA0" w:rsidRPr="00C02FA0" w:rsidRDefault="00C02FA0" w:rsidP="002A6CCF">
            <w:r w:rsidRPr="00C02FA0">
              <w:rPr>
                <w:sz w:val="22"/>
                <w:szCs w:val="22"/>
              </w:rPr>
              <w:t xml:space="preserve">Философский словарь.- 7-е изд., </w:t>
            </w:r>
            <w:proofErr w:type="spellStart"/>
            <w:r w:rsidRPr="00C02FA0">
              <w:rPr>
                <w:sz w:val="22"/>
                <w:szCs w:val="22"/>
              </w:rPr>
              <w:t>перераб</w:t>
            </w:r>
            <w:proofErr w:type="spellEnd"/>
            <w:r w:rsidRPr="00C02FA0">
              <w:rPr>
                <w:sz w:val="22"/>
                <w:szCs w:val="22"/>
              </w:rPr>
              <w:t>. и доп.- М.: Республика, 2001. – 720 с.</w:t>
            </w:r>
          </w:p>
        </w:tc>
        <w:tc>
          <w:tcPr>
            <w:tcW w:w="1275" w:type="dxa"/>
          </w:tcPr>
          <w:p w:rsidR="00C02FA0" w:rsidRPr="00C02FA0" w:rsidRDefault="00C02FA0" w:rsidP="002A6CCF">
            <w:pPr>
              <w:jc w:val="center"/>
            </w:pPr>
            <w:r w:rsidRPr="00C02FA0">
              <w:rPr>
                <w:sz w:val="22"/>
                <w:szCs w:val="22"/>
              </w:rPr>
              <w:t>2001</w:t>
            </w:r>
          </w:p>
        </w:tc>
        <w:tc>
          <w:tcPr>
            <w:tcW w:w="958" w:type="dxa"/>
          </w:tcPr>
          <w:p w:rsidR="00C02FA0" w:rsidRPr="00C02FA0" w:rsidRDefault="00C02FA0" w:rsidP="002A6CCF">
            <w:pPr>
              <w:jc w:val="center"/>
            </w:pPr>
          </w:p>
        </w:tc>
      </w:tr>
    </w:tbl>
    <w:p w:rsidR="00A95877" w:rsidRPr="006D4640" w:rsidRDefault="00A95877" w:rsidP="00A95877">
      <w:pPr>
        <w:widowControl w:val="0"/>
        <w:rPr>
          <w:sz w:val="20"/>
          <w:szCs w:val="20"/>
        </w:rPr>
      </w:pPr>
    </w:p>
    <w:p w:rsidR="00757DD0" w:rsidRPr="00DE7D35" w:rsidRDefault="00757DD0" w:rsidP="00CA40D9">
      <w:pPr>
        <w:widowControl w:val="0"/>
        <w:ind w:left="-709"/>
        <w:jc w:val="center"/>
        <w:rPr>
          <w:b/>
          <w:bCs/>
          <w:sz w:val="22"/>
          <w:szCs w:val="22"/>
        </w:rPr>
      </w:pPr>
      <w:r w:rsidRPr="00DE7D35">
        <w:rPr>
          <w:b/>
          <w:bCs/>
          <w:sz w:val="22"/>
          <w:szCs w:val="22"/>
        </w:rPr>
        <w:t>Ресурсы Интернет</w:t>
      </w:r>
    </w:p>
    <w:p w:rsidR="00D461A3" w:rsidRPr="00DE7D35" w:rsidRDefault="00D461A3" w:rsidP="00CA40D9">
      <w:pPr>
        <w:widowControl w:val="0"/>
        <w:ind w:left="-709"/>
        <w:jc w:val="center"/>
        <w:rPr>
          <w:b/>
          <w:bCs/>
          <w:sz w:val="22"/>
          <w:szCs w:val="22"/>
        </w:rPr>
      </w:pPr>
    </w:p>
    <w:p w:rsidR="00D461A3" w:rsidRPr="00DE7D35" w:rsidRDefault="00D461A3" w:rsidP="00D461A3">
      <w:pPr>
        <w:widowControl w:val="0"/>
        <w:jc w:val="center"/>
        <w:rPr>
          <w:b/>
          <w:bCs/>
          <w:sz w:val="22"/>
          <w:szCs w:val="22"/>
        </w:rPr>
      </w:pPr>
      <w:r w:rsidRPr="00DE7D35">
        <w:rPr>
          <w:b/>
          <w:bCs/>
          <w:sz w:val="22"/>
          <w:szCs w:val="22"/>
        </w:rPr>
        <w:t>Ресурсы Интернет</w:t>
      </w: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  <w:r w:rsidRPr="00DE7D35">
        <w:rPr>
          <w:b/>
          <w:sz w:val="22"/>
          <w:szCs w:val="22"/>
        </w:rPr>
        <w:t>Библиотеки, каталоги ресурсов Интернет по философии</w:t>
      </w:r>
    </w:p>
    <w:p w:rsidR="00D461A3" w:rsidRPr="00DE7D35" w:rsidRDefault="00D461A3" w:rsidP="00D461A3">
      <w:pPr>
        <w:ind w:firstLine="708"/>
        <w:rPr>
          <w:b/>
          <w:bCs/>
          <w:i/>
          <w:sz w:val="22"/>
          <w:szCs w:val="22"/>
        </w:rPr>
      </w:pP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>Образовательные ресурсы Интернета "Философия"</w:t>
      </w:r>
      <w:r w:rsidRPr="00DE7D35">
        <w:rPr>
          <w:bCs/>
          <w:sz w:val="22"/>
          <w:szCs w:val="22"/>
        </w:rPr>
        <w:t xml:space="preserve">. 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Книги.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http://www.alleng.ru/edu/philos3.htm</w:t>
      </w:r>
    </w:p>
    <w:p w:rsidR="00D461A3" w:rsidRPr="00DE7D35" w:rsidRDefault="00D461A3" w:rsidP="00D461A3">
      <w:pPr>
        <w:ind w:firstLine="348"/>
        <w:rPr>
          <w:b/>
          <w:bCs/>
          <w:i/>
          <w:sz w:val="22"/>
          <w:szCs w:val="22"/>
        </w:rPr>
      </w:pPr>
    </w:p>
    <w:p w:rsidR="00D461A3" w:rsidRPr="00DE7D35" w:rsidRDefault="00D461A3" w:rsidP="00D461A3">
      <w:pPr>
        <w:ind w:firstLine="348"/>
        <w:rPr>
          <w:b/>
          <w:bCs/>
          <w:i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>Публичная электронная библиотека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Философия. 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http://www.plib.ru/library/page2/subcategory/39.html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</w:p>
    <w:p w:rsidR="00D461A3" w:rsidRPr="00DE7D35" w:rsidRDefault="00D461A3" w:rsidP="00D461A3">
      <w:pPr>
        <w:ind w:firstLine="348"/>
        <w:rPr>
          <w:b/>
          <w:bCs/>
          <w:i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>Философский портал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Библиотека</w:t>
      </w:r>
    </w:p>
    <w:p w:rsidR="00D461A3" w:rsidRPr="00DE7D35" w:rsidRDefault="00D461A3" w:rsidP="00D461A3">
      <w:pPr>
        <w:ind w:firstLine="348"/>
        <w:rPr>
          <w:bCs/>
          <w:sz w:val="22"/>
          <w:szCs w:val="22"/>
          <w:highlight w:val="yellow"/>
        </w:rPr>
      </w:pPr>
      <w:r w:rsidRPr="00DE7D35">
        <w:rPr>
          <w:bCs/>
          <w:sz w:val="22"/>
          <w:szCs w:val="22"/>
        </w:rPr>
        <w:t>http://philosophy.ru/</w:t>
      </w: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</w:p>
    <w:p w:rsidR="00D461A3" w:rsidRPr="00DE7D35" w:rsidRDefault="00D461A3" w:rsidP="00D461A3">
      <w:pPr>
        <w:widowControl w:val="0"/>
        <w:rPr>
          <w:b/>
          <w:i/>
          <w:sz w:val="22"/>
          <w:szCs w:val="22"/>
        </w:rPr>
      </w:pPr>
      <w:r w:rsidRPr="00DE7D35">
        <w:rPr>
          <w:b/>
          <w:i/>
          <w:sz w:val="22"/>
          <w:szCs w:val="22"/>
        </w:rPr>
        <w:t xml:space="preserve">Философский факультет Санкт-Петербургского государственного университета 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Электронная библиотека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lastRenderedPageBreak/>
        <w:t>http://philosophy.spbu.ru/library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Сетевые ресурсы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http://philosophy.spbu.ru/4133</w:t>
      </w:r>
    </w:p>
    <w:p w:rsidR="00D461A3" w:rsidRPr="00DE7D35" w:rsidRDefault="00D461A3" w:rsidP="00D461A3">
      <w:pPr>
        <w:ind w:firstLine="708"/>
        <w:rPr>
          <w:b/>
          <w:bCs/>
          <w:i/>
          <w:sz w:val="22"/>
          <w:szCs w:val="22"/>
        </w:rPr>
      </w:pPr>
    </w:p>
    <w:p w:rsidR="00D461A3" w:rsidRPr="00DE7D35" w:rsidRDefault="00D461A3" w:rsidP="00D461A3">
      <w:pPr>
        <w:rPr>
          <w:b/>
          <w:bCs/>
          <w:i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>Веб-кафедра философской антропологии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-Теория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Тексты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Проекты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Энциклопедия</w:t>
      </w: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http://anthropology.ru/ru/index.html</w:t>
      </w: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  <w:r w:rsidRPr="00DE7D35">
        <w:rPr>
          <w:b/>
          <w:sz w:val="22"/>
          <w:szCs w:val="22"/>
        </w:rPr>
        <w:t>Виртуальные библиотеки</w:t>
      </w: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 xml:space="preserve">Университетская библиотека </w:t>
      </w:r>
      <w:proofErr w:type="spellStart"/>
      <w:r w:rsidRPr="00DE7D35">
        <w:rPr>
          <w:b/>
          <w:bCs/>
          <w:i/>
          <w:sz w:val="22"/>
          <w:szCs w:val="22"/>
        </w:rPr>
        <w:t>Он-лайн</w:t>
      </w:r>
      <w:proofErr w:type="spellEnd"/>
    </w:p>
    <w:p w:rsidR="00D461A3" w:rsidRPr="00DE7D35" w:rsidRDefault="00D461A3" w:rsidP="00D461A3">
      <w:pPr>
        <w:ind w:firstLine="70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Философия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Философия от античности до современности 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История философии: классические труды 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Русская философия 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Современная философская мысль 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Восточная философия 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Немецкая философия (на языке оригинала)</w:t>
      </w:r>
    </w:p>
    <w:p w:rsidR="00D461A3" w:rsidRPr="00DE7D35" w:rsidRDefault="00D461A3" w:rsidP="00D461A3">
      <w:pPr>
        <w:widowControl w:val="0"/>
        <w:ind w:firstLine="720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http://www.biblioclub.ru/</w:t>
      </w:r>
    </w:p>
    <w:p w:rsidR="00D461A3" w:rsidRPr="00DE7D35" w:rsidRDefault="00D461A3" w:rsidP="00D461A3">
      <w:pPr>
        <w:ind w:firstLine="348"/>
        <w:rPr>
          <w:b/>
          <w:bCs/>
          <w:i/>
          <w:sz w:val="22"/>
          <w:szCs w:val="22"/>
        </w:rPr>
      </w:pPr>
    </w:p>
    <w:p w:rsidR="00D461A3" w:rsidRPr="00DE7D35" w:rsidRDefault="00D461A3" w:rsidP="00D461A3">
      <w:pPr>
        <w:ind w:firstLine="348"/>
        <w:rPr>
          <w:b/>
          <w:bCs/>
          <w:i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>«</w:t>
      </w:r>
      <w:hyperlink r:id="rId9" w:history="1">
        <w:r w:rsidRPr="00DE7D35">
          <w:rPr>
            <w:b/>
            <w:bCs/>
            <w:i/>
            <w:sz w:val="22"/>
            <w:szCs w:val="22"/>
          </w:rPr>
          <w:t>Золотая</w:t>
        </w:r>
      </w:hyperlink>
      <w:r w:rsidRPr="00DE7D35">
        <w:rPr>
          <w:b/>
          <w:bCs/>
          <w:i/>
          <w:sz w:val="22"/>
          <w:szCs w:val="22"/>
        </w:rPr>
        <w:t xml:space="preserve"> философия»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Документы и материалы.</w:t>
      </w:r>
    </w:p>
    <w:p w:rsidR="00D461A3" w:rsidRPr="00DE7D35" w:rsidRDefault="00D461A3" w:rsidP="00D461A3">
      <w:pPr>
        <w:tabs>
          <w:tab w:val="num" w:pos="672"/>
        </w:tabs>
        <w:rPr>
          <w:bCs/>
          <w:sz w:val="22"/>
          <w:szCs w:val="22"/>
          <w:highlight w:val="yellow"/>
        </w:rPr>
      </w:pPr>
      <w:r w:rsidRPr="00DE7D35">
        <w:rPr>
          <w:bCs/>
          <w:sz w:val="22"/>
          <w:szCs w:val="22"/>
        </w:rPr>
        <w:tab/>
      </w:r>
      <w:r w:rsidRPr="00DE7D35">
        <w:rPr>
          <w:bCs/>
          <w:sz w:val="22"/>
          <w:szCs w:val="22"/>
        </w:rPr>
        <w:tab/>
        <w:t>http://philosophy.allru.net/pervo.html</w:t>
      </w: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</w:p>
    <w:p w:rsidR="00D461A3" w:rsidRPr="00DE7D35" w:rsidRDefault="00D461A3" w:rsidP="00D461A3">
      <w:pPr>
        <w:widowControl w:val="0"/>
        <w:rPr>
          <w:b/>
          <w:sz w:val="22"/>
          <w:szCs w:val="22"/>
        </w:rPr>
      </w:pPr>
      <w:r w:rsidRPr="00DE7D35">
        <w:rPr>
          <w:b/>
          <w:sz w:val="22"/>
          <w:szCs w:val="22"/>
        </w:rPr>
        <w:t>Энциклопедии, словари, справочники</w:t>
      </w:r>
    </w:p>
    <w:p w:rsidR="00D461A3" w:rsidRPr="00DE7D35" w:rsidRDefault="00D461A3" w:rsidP="00D461A3">
      <w:pPr>
        <w:rPr>
          <w:bCs/>
          <w:sz w:val="22"/>
          <w:szCs w:val="22"/>
        </w:rPr>
      </w:pP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/>
          <w:bCs/>
          <w:i/>
          <w:sz w:val="22"/>
          <w:szCs w:val="22"/>
        </w:rPr>
        <w:t>Сайт о философии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Онтология</w:t>
      </w:r>
      <w:r w:rsidRPr="00DE7D35">
        <w:rPr>
          <w:bCs/>
          <w:sz w:val="22"/>
          <w:szCs w:val="22"/>
        </w:rPr>
        <w:tab/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Гносеология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</w:t>
      </w:r>
      <w:proofErr w:type="spellStart"/>
      <w:r w:rsidRPr="00DE7D35">
        <w:rPr>
          <w:bCs/>
          <w:sz w:val="22"/>
          <w:szCs w:val="22"/>
        </w:rPr>
        <w:t>Экзистенциология</w:t>
      </w:r>
      <w:proofErr w:type="spellEnd"/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Логика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Этика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История философии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</w:t>
      </w:r>
      <w:proofErr w:type="spellStart"/>
      <w:r w:rsidRPr="00DE7D35">
        <w:rPr>
          <w:bCs/>
          <w:sz w:val="22"/>
          <w:szCs w:val="22"/>
        </w:rPr>
        <w:t>Досократики</w:t>
      </w:r>
      <w:proofErr w:type="spellEnd"/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Классический период античной философии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Эллинистическая философия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Средневековая философия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Философия эпохи возрождения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Философия Нового времени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Философия Просвещения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Классическая философия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- </w:t>
      </w:r>
      <w:proofErr w:type="spellStart"/>
      <w:r w:rsidRPr="00DE7D35">
        <w:rPr>
          <w:bCs/>
          <w:sz w:val="22"/>
          <w:szCs w:val="22"/>
        </w:rPr>
        <w:t>Постклассическая</w:t>
      </w:r>
      <w:proofErr w:type="spellEnd"/>
      <w:r w:rsidRPr="00DE7D35">
        <w:rPr>
          <w:bCs/>
          <w:sz w:val="22"/>
          <w:szCs w:val="22"/>
        </w:rPr>
        <w:t xml:space="preserve"> философия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Философия общества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Проблемы устройства общества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-Философская антропология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Философия религии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 xml:space="preserve"> - Буддизм</w:t>
      </w:r>
    </w:p>
    <w:p w:rsidR="00D461A3" w:rsidRPr="00DE7D35" w:rsidRDefault="00D461A3" w:rsidP="00D461A3">
      <w:pPr>
        <w:ind w:firstLine="348"/>
        <w:rPr>
          <w:bCs/>
          <w:sz w:val="22"/>
          <w:szCs w:val="22"/>
        </w:rPr>
      </w:pPr>
      <w:r w:rsidRPr="00DE7D35">
        <w:rPr>
          <w:bCs/>
          <w:sz w:val="22"/>
          <w:szCs w:val="22"/>
        </w:rPr>
        <w:t>- Ислам</w:t>
      </w:r>
    </w:p>
    <w:p w:rsidR="00D461A3" w:rsidRPr="00DE7D35" w:rsidRDefault="00D461A3" w:rsidP="00D461A3">
      <w:pPr>
        <w:ind w:firstLine="348"/>
        <w:rPr>
          <w:bCs/>
          <w:sz w:val="22"/>
          <w:szCs w:val="22"/>
          <w:highlight w:val="yellow"/>
        </w:rPr>
      </w:pPr>
      <w:r w:rsidRPr="00DE7D35">
        <w:rPr>
          <w:bCs/>
          <w:sz w:val="22"/>
          <w:szCs w:val="22"/>
        </w:rPr>
        <w:t>- Христианство</w:t>
      </w:r>
    </w:p>
    <w:p w:rsidR="00D461A3" w:rsidRPr="00DE7D35" w:rsidRDefault="00D461A3" w:rsidP="00D461A3">
      <w:pPr>
        <w:ind w:firstLine="348"/>
        <w:rPr>
          <w:iCs/>
          <w:sz w:val="22"/>
          <w:szCs w:val="22"/>
          <w:highlight w:val="yellow"/>
        </w:rPr>
      </w:pPr>
      <w:r w:rsidRPr="00DE7D35">
        <w:rPr>
          <w:iCs/>
          <w:sz w:val="22"/>
          <w:szCs w:val="22"/>
        </w:rPr>
        <w:t>http://intencia.ru/</w:t>
      </w:r>
    </w:p>
    <w:p w:rsidR="00D461A3" w:rsidRDefault="00D461A3" w:rsidP="00CA40D9">
      <w:pPr>
        <w:widowControl w:val="0"/>
        <w:ind w:left="-709"/>
        <w:jc w:val="center"/>
        <w:rPr>
          <w:b/>
          <w:bCs/>
          <w:sz w:val="20"/>
          <w:szCs w:val="20"/>
        </w:rPr>
      </w:pPr>
    </w:p>
    <w:p w:rsidR="004D7513" w:rsidRDefault="004D7513" w:rsidP="00CA40D9">
      <w:pPr>
        <w:widowControl w:val="0"/>
        <w:ind w:left="-709"/>
        <w:jc w:val="center"/>
        <w:rPr>
          <w:b/>
          <w:bCs/>
          <w:sz w:val="20"/>
          <w:szCs w:val="20"/>
        </w:rPr>
      </w:pPr>
    </w:p>
    <w:p w:rsidR="004D7513" w:rsidRDefault="004D7513" w:rsidP="00CA40D9">
      <w:pPr>
        <w:widowControl w:val="0"/>
        <w:ind w:left="-709"/>
        <w:jc w:val="center"/>
        <w:rPr>
          <w:b/>
          <w:bCs/>
          <w:sz w:val="20"/>
          <w:szCs w:val="20"/>
        </w:rPr>
      </w:pPr>
    </w:p>
    <w:p w:rsidR="00D461A3" w:rsidRPr="006D4640" w:rsidRDefault="00D461A3" w:rsidP="00CA40D9">
      <w:pPr>
        <w:ind w:left="360"/>
        <w:jc w:val="center"/>
        <w:rPr>
          <w:b/>
          <w:caps/>
          <w:sz w:val="20"/>
          <w:szCs w:val="20"/>
        </w:rPr>
      </w:pPr>
    </w:p>
    <w:p w:rsidR="00757DD0" w:rsidRPr="00DE7D35" w:rsidRDefault="00757DD0" w:rsidP="00757DD0">
      <w:pPr>
        <w:ind w:left="360"/>
        <w:jc w:val="center"/>
        <w:rPr>
          <w:b/>
          <w:caps/>
          <w:sz w:val="22"/>
          <w:szCs w:val="22"/>
        </w:rPr>
      </w:pPr>
      <w:r w:rsidRPr="00DE7D35">
        <w:rPr>
          <w:b/>
          <w:caps/>
          <w:sz w:val="22"/>
          <w:szCs w:val="22"/>
        </w:rPr>
        <w:lastRenderedPageBreak/>
        <w:t>4. Контроль и оценка</w:t>
      </w:r>
    </w:p>
    <w:p w:rsidR="00757DD0" w:rsidRPr="00DE7D35" w:rsidRDefault="00757DD0" w:rsidP="001F4D80">
      <w:pPr>
        <w:jc w:val="center"/>
        <w:rPr>
          <w:b/>
          <w:caps/>
          <w:sz w:val="22"/>
          <w:szCs w:val="22"/>
        </w:rPr>
      </w:pPr>
      <w:r w:rsidRPr="00DE7D35">
        <w:rPr>
          <w:b/>
          <w:caps/>
          <w:sz w:val="22"/>
          <w:szCs w:val="22"/>
        </w:rPr>
        <w:t>результатов освоения учебной дисциплины</w:t>
      </w:r>
    </w:p>
    <w:p w:rsidR="00757DD0" w:rsidRPr="00DE7D35" w:rsidRDefault="00757DD0" w:rsidP="00757DD0">
      <w:pPr>
        <w:jc w:val="center"/>
        <w:rPr>
          <w:b/>
          <w:sz w:val="22"/>
          <w:szCs w:val="22"/>
        </w:rPr>
      </w:pPr>
      <w:r w:rsidRPr="00DE7D35">
        <w:rPr>
          <w:b/>
          <w:sz w:val="22"/>
          <w:szCs w:val="22"/>
        </w:rPr>
        <w:t>4.1 Банк средств для оценки результатов обучения</w:t>
      </w:r>
    </w:p>
    <w:p w:rsidR="00757DD0" w:rsidRPr="00DE7D35" w:rsidRDefault="00757DD0" w:rsidP="00757DD0">
      <w:pPr>
        <w:ind w:firstLine="709"/>
        <w:jc w:val="both"/>
        <w:rPr>
          <w:sz w:val="22"/>
          <w:szCs w:val="22"/>
        </w:rPr>
      </w:pPr>
      <w:r w:rsidRPr="00DE7D35">
        <w:rPr>
          <w:sz w:val="22"/>
          <w:szCs w:val="22"/>
        </w:rPr>
        <w:t>Контроль и оценка результатов освоения учебной дисциплины осуществляется преподавателем в процессе проведения тестирования, выполнения обучающимися индивидуальных заданий, проектов, исследований.</w:t>
      </w:r>
    </w:p>
    <w:p w:rsidR="00757DD0" w:rsidRPr="00DE7D35" w:rsidRDefault="00757DD0" w:rsidP="00A27BE4">
      <w:pPr>
        <w:ind w:firstLine="709"/>
        <w:jc w:val="both"/>
        <w:rPr>
          <w:sz w:val="22"/>
          <w:szCs w:val="22"/>
        </w:rPr>
      </w:pPr>
      <w:r w:rsidRPr="00DE7D35">
        <w:rPr>
          <w:sz w:val="22"/>
          <w:szCs w:val="22"/>
        </w:rPr>
        <w:t>Оценочные средства составляются преподавателем самостоятельно при ежегодном обновлении банка средств. Количество вариантов зависит от числа обучающихся.</w:t>
      </w:r>
    </w:p>
    <w:p w:rsidR="00C15CCB" w:rsidRPr="006D4640" w:rsidRDefault="00C15CCB" w:rsidP="00A27BE4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5047"/>
        <w:gridCol w:w="4031"/>
      </w:tblGrid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pPr>
              <w:jc w:val="center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center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>Результаты обучения</w:t>
            </w:r>
          </w:p>
          <w:p w:rsidR="00A27BE4" w:rsidRPr="00DE7D35" w:rsidRDefault="00A27BE4" w:rsidP="00436931">
            <w:pPr>
              <w:jc w:val="center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>(освоенные умения, усвоенные знания)</w:t>
            </w:r>
          </w:p>
          <w:p w:rsidR="00A27BE4" w:rsidRPr="00DE7D35" w:rsidRDefault="00A27BE4" w:rsidP="00A27BE4">
            <w:pPr>
              <w:jc w:val="center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>студентов специальности «Декоративно-прикладное искусство и народные промыслы»</w:t>
            </w:r>
          </w:p>
        </w:tc>
        <w:tc>
          <w:tcPr>
            <w:tcW w:w="4212" w:type="dxa"/>
          </w:tcPr>
          <w:p w:rsidR="00A27BE4" w:rsidRPr="00DE7D35" w:rsidRDefault="00A27BE4" w:rsidP="00436931">
            <w:pPr>
              <w:jc w:val="center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/>
        </w:tc>
        <w:tc>
          <w:tcPr>
            <w:tcW w:w="5370" w:type="dxa"/>
          </w:tcPr>
          <w:p w:rsidR="00A27BE4" w:rsidRPr="00DE7D35" w:rsidRDefault="00A27BE4" w:rsidP="00436931">
            <w:pPr>
              <w:ind w:left="708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 xml:space="preserve">Освоенные умения </w:t>
            </w:r>
          </w:p>
        </w:tc>
        <w:tc>
          <w:tcPr>
            <w:tcW w:w="4212" w:type="dxa"/>
          </w:tcPr>
          <w:p w:rsidR="00A27BE4" w:rsidRPr="00DE7D35" w:rsidRDefault="00A27BE4" w:rsidP="00436931"/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1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Самоконтроль.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A27BE4" w:rsidRPr="00DE7D35" w:rsidRDefault="00D461A3" w:rsidP="00436931">
            <w:r w:rsidRPr="00DE7D35">
              <w:rPr>
                <w:sz w:val="22"/>
                <w:szCs w:val="22"/>
              </w:rPr>
              <w:t>Дифференцированный з</w:t>
            </w:r>
            <w:r w:rsidR="00A27BE4" w:rsidRPr="00DE7D35">
              <w:rPr>
                <w:sz w:val="22"/>
                <w:szCs w:val="22"/>
              </w:rPr>
              <w:t xml:space="preserve">ачёт. 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/>
        </w:tc>
        <w:tc>
          <w:tcPr>
            <w:tcW w:w="5370" w:type="dxa"/>
          </w:tcPr>
          <w:p w:rsidR="00A27BE4" w:rsidRPr="00DE7D35" w:rsidRDefault="00A27BE4" w:rsidP="00436931">
            <w:pPr>
              <w:ind w:left="708"/>
              <w:rPr>
                <w:b/>
              </w:rPr>
            </w:pPr>
            <w:r w:rsidRPr="00DE7D35">
              <w:rPr>
                <w:b/>
                <w:sz w:val="22"/>
                <w:szCs w:val="22"/>
              </w:rPr>
              <w:t>Усвоенные знания</w:t>
            </w:r>
          </w:p>
        </w:tc>
        <w:tc>
          <w:tcPr>
            <w:tcW w:w="4212" w:type="dxa"/>
          </w:tcPr>
          <w:p w:rsidR="00A27BE4" w:rsidRPr="00DE7D35" w:rsidRDefault="00A27BE4" w:rsidP="00436931"/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1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основные категории и понятия философии;</w:t>
            </w:r>
          </w:p>
        </w:tc>
        <w:tc>
          <w:tcPr>
            <w:tcW w:w="4212" w:type="dxa"/>
          </w:tcPr>
          <w:p w:rsidR="00D461A3" w:rsidRPr="00DE7D35" w:rsidRDefault="00D461A3" w:rsidP="00436931">
            <w:r w:rsidRPr="00DE7D35">
              <w:rPr>
                <w:sz w:val="22"/>
                <w:szCs w:val="22"/>
              </w:rPr>
              <w:t>Выступление на занятиях</w:t>
            </w:r>
          </w:p>
          <w:p w:rsidR="00A27BE4" w:rsidRPr="00DE7D35" w:rsidRDefault="00D461A3" w:rsidP="00436931">
            <w:r w:rsidRPr="00DE7D35">
              <w:rPr>
                <w:sz w:val="22"/>
                <w:szCs w:val="22"/>
              </w:rPr>
              <w:t xml:space="preserve">Дифференцированный зачёт. 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2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роль философии в жизни человека и общества;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A27BE4" w:rsidRPr="00DE7D35" w:rsidRDefault="00D461A3" w:rsidP="00436931">
            <w:r w:rsidRPr="00DE7D35">
              <w:rPr>
                <w:sz w:val="22"/>
                <w:szCs w:val="22"/>
              </w:rPr>
              <w:t>Дифференцированный зачёт.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3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основы философского учения о бытии;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A27BE4" w:rsidRPr="00DE7D35" w:rsidRDefault="0008088B" w:rsidP="00436931">
            <w:r w:rsidRPr="00DE7D35">
              <w:rPr>
                <w:sz w:val="22"/>
                <w:szCs w:val="22"/>
              </w:rPr>
              <w:t>Дифференцированный зачёт.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4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сущность процесса познания;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Самоконтроль.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A27BE4" w:rsidRPr="00DE7D35" w:rsidRDefault="0008088B" w:rsidP="00436931">
            <w:r w:rsidRPr="00DE7D35">
              <w:rPr>
                <w:sz w:val="22"/>
                <w:szCs w:val="22"/>
              </w:rPr>
              <w:t>Дифференцированный зачёт.</w:t>
            </w:r>
            <w:r w:rsidR="00A27BE4" w:rsidRPr="00DE7D35">
              <w:rPr>
                <w:sz w:val="22"/>
                <w:szCs w:val="22"/>
              </w:rPr>
              <w:t>.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5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 xml:space="preserve">основы научной, философской и религиозной картин мира; 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A27BE4" w:rsidRPr="00DE7D35" w:rsidRDefault="0008088B" w:rsidP="00436931">
            <w:r w:rsidRPr="00DE7D35">
              <w:rPr>
                <w:sz w:val="22"/>
                <w:szCs w:val="22"/>
              </w:rPr>
              <w:t>Дифференцированный зачёт.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6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Самоконтроль.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08088B" w:rsidRPr="00DE7D35" w:rsidRDefault="0008088B" w:rsidP="00436931">
            <w:r w:rsidRPr="00DE7D35">
              <w:rPr>
                <w:sz w:val="22"/>
                <w:szCs w:val="22"/>
              </w:rPr>
              <w:t>Дифференцированный зачёт.</w:t>
            </w:r>
          </w:p>
        </w:tc>
      </w:tr>
      <w:tr w:rsidR="00D461A3" w:rsidRPr="00DE7D35" w:rsidTr="00436931">
        <w:tc>
          <w:tcPr>
            <w:tcW w:w="498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7.</w:t>
            </w:r>
          </w:p>
        </w:tc>
        <w:tc>
          <w:tcPr>
            <w:tcW w:w="5370" w:type="dxa"/>
          </w:tcPr>
          <w:p w:rsidR="00A27BE4" w:rsidRPr="00DE7D35" w:rsidRDefault="00A27BE4" w:rsidP="00436931">
            <w:pPr>
              <w:jc w:val="both"/>
            </w:pPr>
            <w:r w:rsidRPr="00DE7D35">
              <w:rPr>
                <w:sz w:val="22"/>
                <w:szCs w:val="22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4212" w:type="dxa"/>
          </w:tcPr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Самоконтроль.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Сообщения и выступления на занятиях.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Устный опрос.</w:t>
            </w:r>
          </w:p>
          <w:p w:rsidR="00A27BE4" w:rsidRPr="00DE7D35" w:rsidRDefault="00A27BE4" w:rsidP="00436931">
            <w:r w:rsidRPr="00DE7D35">
              <w:rPr>
                <w:sz w:val="22"/>
                <w:szCs w:val="22"/>
              </w:rPr>
              <w:t>Письменный опрос, включая ответы на тестовые задания.</w:t>
            </w:r>
          </w:p>
          <w:p w:rsidR="0008088B" w:rsidRPr="00DE7D35" w:rsidRDefault="0008088B" w:rsidP="00436931">
            <w:r w:rsidRPr="00DE7D35">
              <w:rPr>
                <w:sz w:val="22"/>
                <w:szCs w:val="22"/>
              </w:rPr>
              <w:t>Дифференцированный зачёт.</w:t>
            </w:r>
          </w:p>
        </w:tc>
      </w:tr>
    </w:tbl>
    <w:p w:rsidR="00757DD0" w:rsidRPr="00C15CCB" w:rsidRDefault="00757DD0" w:rsidP="004D7513">
      <w:pPr>
        <w:jc w:val="center"/>
        <w:rPr>
          <w:b/>
          <w:sz w:val="22"/>
          <w:szCs w:val="22"/>
        </w:rPr>
      </w:pPr>
      <w:r w:rsidRPr="00C15CCB">
        <w:rPr>
          <w:b/>
          <w:sz w:val="22"/>
          <w:szCs w:val="22"/>
        </w:rPr>
        <w:lastRenderedPageBreak/>
        <w:t>4.2 Примерный перечень</w:t>
      </w:r>
    </w:p>
    <w:p w:rsidR="001E760E" w:rsidRPr="00C15CCB" w:rsidRDefault="002F2FD3" w:rsidP="00757D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вопросов  (тестовых заданий) </w:t>
      </w:r>
      <w:r w:rsidR="00757DD0" w:rsidRPr="00C15CCB">
        <w:rPr>
          <w:b/>
          <w:sz w:val="22"/>
          <w:szCs w:val="22"/>
        </w:rPr>
        <w:t xml:space="preserve">для проведения </w:t>
      </w:r>
      <w:r w:rsidR="000F629C">
        <w:rPr>
          <w:b/>
          <w:sz w:val="22"/>
          <w:szCs w:val="22"/>
        </w:rPr>
        <w:t xml:space="preserve">итоговой </w:t>
      </w:r>
      <w:r w:rsidR="00757DD0" w:rsidRPr="00C15CCB">
        <w:rPr>
          <w:b/>
          <w:sz w:val="22"/>
          <w:szCs w:val="22"/>
        </w:rPr>
        <w:t>аттестации</w:t>
      </w:r>
    </w:p>
    <w:p w:rsidR="00757DD0" w:rsidRPr="00C15CCB" w:rsidRDefault="001E760E" w:rsidP="00757DD0">
      <w:pPr>
        <w:jc w:val="center"/>
        <w:rPr>
          <w:b/>
          <w:sz w:val="22"/>
          <w:szCs w:val="22"/>
        </w:rPr>
      </w:pPr>
      <w:r w:rsidRPr="00C15CCB">
        <w:rPr>
          <w:b/>
          <w:sz w:val="22"/>
          <w:szCs w:val="22"/>
        </w:rPr>
        <w:t>в форме дифференцированного зачёта</w:t>
      </w:r>
    </w:p>
    <w:p w:rsidR="001E760E" w:rsidRPr="00C15CCB" w:rsidRDefault="001E760E" w:rsidP="00757DD0">
      <w:pPr>
        <w:jc w:val="center"/>
        <w:rPr>
          <w:b/>
          <w:sz w:val="22"/>
          <w:szCs w:val="22"/>
        </w:rPr>
      </w:pPr>
      <w:r w:rsidRPr="00C15CCB">
        <w:rPr>
          <w:b/>
          <w:sz w:val="22"/>
          <w:szCs w:val="22"/>
        </w:rPr>
        <w:t>5 семестр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Style w:val="a4"/>
          <w:rFonts w:ascii="Times New Roman" w:hAnsi="Times New Roman" w:cs="Times New Roman"/>
          <w:b w:val="0"/>
        </w:rPr>
      </w:pPr>
      <w:r w:rsidRPr="00DB7218">
        <w:rPr>
          <w:rStyle w:val="a4"/>
          <w:rFonts w:ascii="Times New Roman" w:hAnsi="Times New Roman" w:cs="Times New Roman"/>
          <w:b w:val="0"/>
        </w:rPr>
        <w:t>1.С греческого языка слово «философия» переводится как _________________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  <w:b/>
          <w:bCs/>
        </w:rPr>
      </w:pPr>
      <w:r w:rsidRPr="00DB7218">
        <w:rPr>
          <w:rStyle w:val="a4"/>
          <w:rFonts w:ascii="Times New Roman" w:hAnsi="Times New Roman" w:cs="Times New Roman"/>
          <w:b w:val="0"/>
        </w:rPr>
        <w:t>2. Основным принципом античной философии был:____________________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3. Исторические типы мировоззрения (перечислить):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4. Открытие законов и закономерностей считается важнейшей задачей _______ познания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5. Утверждение свободы человеческого существования, предполагающей выбор человеком собственной сущности характерно для…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 xml:space="preserve">6.Идея философии Возрождения, которая в первую очередь делала акцент на человека как центр ….      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 xml:space="preserve">7. </w:t>
      </w:r>
      <w:r w:rsidRPr="00DB7218">
        <w:rPr>
          <w:rFonts w:ascii="Times New Roman" w:eastAsia="Times New Roman" w:hAnsi="Times New Roman" w:cs="Times New Roman"/>
          <w:lang w:eastAsia="ru-RU"/>
        </w:rPr>
        <w:t>Интеллектуальная составляющая любого типа мировоззрения, то есть миропонимание, называется…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eastAsia="Times New Roman" w:hAnsi="Times New Roman" w:cs="Times New Roman"/>
          <w:lang w:eastAsia="ru-RU"/>
        </w:rPr>
        <w:t>8. Формирование целостной картины мира и бытия человека в нём связано с ________ функцией философии…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 xml:space="preserve">9. Мыслители и их </w:t>
      </w:r>
      <w:proofErr w:type="spellStart"/>
      <w:r w:rsidRPr="00DB7218">
        <w:rPr>
          <w:rFonts w:ascii="Times New Roman" w:hAnsi="Times New Roman" w:cs="Times New Roman"/>
        </w:rPr>
        <w:t>философско-мировоззреческие</w:t>
      </w:r>
      <w:proofErr w:type="spellEnd"/>
      <w:r w:rsidRPr="00DB7218">
        <w:rPr>
          <w:rFonts w:ascii="Times New Roman" w:hAnsi="Times New Roman" w:cs="Times New Roman"/>
        </w:rPr>
        <w:t xml:space="preserve"> позиции</w:t>
      </w:r>
      <w:r w:rsidRPr="00DB7218">
        <w:rPr>
          <w:rFonts w:ascii="Times New Roman" w:hAnsi="Times New Roman" w:cs="Times New Roman"/>
        </w:rPr>
        <w:br/>
        <w:t xml:space="preserve">1) Кант                                                                                          </w:t>
      </w:r>
      <w:r w:rsidRPr="00DB7218">
        <w:rPr>
          <w:rFonts w:ascii="Times New Roman" w:hAnsi="Times New Roman" w:cs="Times New Roman"/>
        </w:rPr>
        <w:br/>
        <w:t xml:space="preserve">2) Гегель                                                                                     </w:t>
      </w:r>
      <w:r w:rsidRPr="00DB7218">
        <w:rPr>
          <w:rFonts w:ascii="Times New Roman" w:hAnsi="Times New Roman" w:cs="Times New Roman"/>
        </w:rPr>
        <w:br/>
        <w:t xml:space="preserve">3) Фихте                                                                                       </w:t>
      </w:r>
      <w:r w:rsidRPr="00DB7218">
        <w:rPr>
          <w:rFonts w:ascii="Times New Roman" w:hAnsi="Times New Roman" w:cs="Times New Roman"/>
        </w:rPr>
        <w:br/>
        <w:t xml:space="preserve">4) Фейербах                                                               </w:t>
      </w:r>
      <w:r w:rsidRPr="00DB7218">
        <w:rPr>
          <w:rStyle w:val="apple-converted-space"/>
        </w:rPr>
        <w:t> 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 xml:space="preserve">10. </w:t>
      </w:r>
      <w:r w:rsidRPr="00DB7218">
        <w:rPr>
          <w:rFonts w:ascii="Times New Roman" w:eastAsia="Times New Roman" w:hAnsi="Times New Roman" w:cs="Times New Roman"/>
          <w:lang w:eastAsia="ru-RU"/>
        </w:rPr>
        <w:t>Создание первой философской системы в России связано с именем…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11. Представители славянофильства XIX века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>12. Если всё однозначно необходимо, если нет случайностей, если человек действует как автомат, то не остаётся места для…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>13. Идейное течение, обосновывающее своеобразное исторического развития России…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14. Крупнейшие русские писатели и деятели культуры, заложившие основы «русской идеи»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>15. Трудовая теория происхождения человека разработана…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>16. «Первым учителем» китайской философии часто именуют…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17. Олицетворение человеческого рода в целом, родовое существо, воплощающее высшую ступень развития жизни на Земле – это…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18. </w:t>
      </w:r>
      <w:r w:rsidRPr="00DB7218">
        <w:rPr>
          <w:rFonts w:ascii="Times New Roman" w:hAnsi="Times New Roman" w:cs="Times New Roman"/>
        </w:rPr>
        <w:t>Теология – это 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19. </w:t>
      </w:r>
      <w:r w:rsidRPr="00DB7218">
        <w:rPr>
          <w:rFonts w:ascii="Times New Roman" w:hAnsi="Times New Roman" w:cs="Times New Roman"/>
        </w:rPr>
        <w:t>Схоластика – это 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20.  </w:t>
      </w:r>
      <w:r w:rsidRPr="00DB7218">
        <w:rPr>
          <w:rFonts w:ascii="Times New Roman" w:hAnsi="Times New Roman" w:cs="Times New Roman"/>
        </w:rPr>
        <w:t>Дуализм – это философское учение о 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21. Автором философско-политического трактата «Государство» является 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22. </w:t>
      </w:r>
      <w:r w:rsidRPr="00DB7218">
        <w:rPr>
          <w:rStyle w:val="a4"/>
          <w:rFonts w:ascii="Times New Roman" w:hAnsi="Times New Roman" w:cs="Times New Roman"/>
          <w:b w:val="0"/>
        </w:rPr>
        <w:t>Утверждение: «Я мыслю, следовательно, я существую» высказал…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23. </w:t>
      </w:r>
      <w:r w:rsidRPr="00DB7218">
        <w:rPr>
          <w:rFonts w:ascii="Times New Roman" w:hAnsi="Times New Roman" w:cs="Times New Roman"/>
        </w:rPr>
        <w:t>Важнейшей чертой философского мировоззрения в эпоху Средневековья признаётся: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24. </w:t>
      </w:r>
      <w:r w:rsidRPr="00DB7218">
        <w:rPr>
          <w:rFonts w:ascii="Times New Roman" w:hAnsi="Times New Roman" w:cs="Times New Roman"/>
        </w:rPr>
        <w:t>Вопрос о смысле жизни, прежде всего, порождён размышлением о том, стоит ли жить, если каждый человек…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25. </w:t>
      </w:r>
      <w:r w:rsidRPr="00DB7218">
        <w:rPr>
          <w:rFonts w:ascii="Times New Roman" w:hAnsi="Times New Roman" w:cs="Times New Roman"/>
        </w:rPr>
        <w:t>Человек, который, по словам Пушкина, был «величайшим умом новейших времен, произведшим в науках сильнейший переворот и давшим им то направление, по которым текут они сейчас»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eastAsia="Times New Roman" w:hAnsi="Times New Roman" w:cs="Times New Roman"/>
          <w:lang w:eastAsia="ru-RU"/>
        </w:rPr>
      </w:pPr>
      <w:r w:rsidRPr="00DB7218">
        <w:rPr>
          <w:rFonts w:ascii="Times New Roman" w:eastAsia="Times New Roman" w:hAnsi="Times New Roman" w:cs="Times New Roman"/>
          <w:lang w:eastAsia="ru-RU"/>
        </w:rPr>
        <w:t xml:space="preserve">26. </w:t>
      </w:r>
      <w:r w:rsidRPr="00DB7218">
        <w:rPr>
          <w:rFonts w:ascii="Times New Roman" w:hAnsi="Times New Roman" w:cs="Times New Roman"/>
        </w:rPr>
        <w:t>Рациональность является характерной чертой…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lastRenderedPageBreak/>
        <w:t>27.  Характерные черты русской философии: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 xml:space="preserve">28. Миропонимание, мировосприятие, </w:t>
      </w:r>
      <w:proofErr w:type="spellStart"/>
      <w:r w:rsidRPr="00DB7218">
        <w:rPr>
          <w:rFonts w:ascii="Times New Roman" w:hAnsi="Times New Roman" w:cs="Times New Roman"/>
        </w:rPr>
        <w:t>мироотношение</w:t>
      </w:r>
      <w:proofErr w:type="spellEnd"/>
      <w:r w:rsidRPr="00DB7218">
        <w:rPr>
          <w:rFonts w:ascii="Times New Roman" w:hAnsi="Times New Roman" w:cs="Times New Roman"/>
        </w:rPr>
        <w:t xml:space="preserve"> в своей совокупности образуют…</w:t>
      </w:r>
    </w:p>
    <w:p w:rsidR="0059065D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29. Рационализм – это философское направление, признающее …</w:t>
      </w:r>
    </w:p>
    <w:p w:rsidR="00671335" w:rsidRPr="00DB7218" w:rsidRDefault="0059065D" w:rsidP="0059065D">
      <w:pPr>
        <w:pStyle w:val="aff1"/>
        <w:spacing w:line="360" w:lineRule="auto"/>
        <w:ind w:left="-851" w:right="-284"/>
        <w:rPr>
          <w:rFonts w:ascii="Times New Roman" w:hAnsi="Times New Roman" w:cs="Times New Roman"/>
        </w:rPr>
      </w:pPr>
      <w:r w:rsidRPr="00DB7218">
        <w:rPr>
          <w:rFonts w:ascii="Times New Roman" w:hAnsi="Times New Roman" w:cs="Times New Roman"/>
        </w:rPr>
        <w:t>30. Диалектика – это …</w:t>
      </w:r>
      <w:r w:rsidRPr="00DB7218">
        <w:rPr>
          <w:rFonts w:ascii="Times New Roman" w:hAnsi="Times New Roman" w:cs="Times New Roman"/>
        </w:rPr>
        <w:br/>
      </w:r>
    </w:p>
    <w:sectPr w:rsidR="00671335" w:rsidRPr="00DB7218" w:rsidSect="00D553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C0" w:rsidRDefault="00EB60C0" w:rsidP="00C54D8D">
      <w:r>
        <w:separator/>
      </w:r>
    </w:p>
  </w:endnote>
  <w:endnote w:type="continuationSeparator" w:id="1">
    <w:p w:rsidR="00EB60C0" w:rsidRDefault="00EB60C0" w:rsidP="00C54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3366"/>
    </w:sdtPr>
    <w:sdtContent>
      <w:p w:rsidR="00C54D8D" w:rsidRDefault="00E163B5">
        <w:pPr>
          <w:pStyle w:val="af3"/>
          <w:jc w:val="center"/>
        </w:pPr>
        <w:r>
          <w:fldChar w:fldCharType="begin"/>
        </w:r>
        <w:r w:rsidR="006B7D9E">
          <w:instrText xml:space="preserve"> PAGE   \* MERGEFORMAT </w:instrText>
        </w:r>
        <w:r>
          <w:fldChar w:fldCharType="separate"/>
        </w:r>
        <w:r w:rsidR="001572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4D8D" w:rsidRDefault="00C54D8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C0" w:rsidRDefault="00EB60C0" w:rsidP="00C54D8D">
      <w:r>
        <w:separator/>
      </w:r>
    </w:p>
  </w:footnote>
  <w:footnote w:type="continuationSeparator" w:id="1">
    <w:p w:rsidR="00EB60C0" w:rsidRDefault="00EB60C0" w:rsidP="00C54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CF230A"/>
    <w:multiLevelType w:val="hybridMultilevel"/>
    <w:tmpl w:val="CD3E4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F7CD8"/>
    <w:multiLevelType w:val="hybridMultilevel"/>
    <w:tmpl w:val="5B2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C2D3E"/>
    <w:multiLevelType w:val="hybridMultilevel"/>
    <w:tmpl w:val="C4BC09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D4F335C"/>
    <w:multiLevelType w:val="hybridMultilevel"/>
    <w:tmpl w:val="1CCAF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D2822"/>
    <w:multiLevelType w:val="hybridMultilevel"/>
    <w:tmpl w:val="122C9978"/>
    <w:lvl w:ilvl="0" w:tplc="01B25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746AB"/>
    <w:multiLevelType w:val="hybridMultilevel"/>
    <w:tmpl w:val="C07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251A6"/>
    <w:multiLevelType w:val="hybridMultilevel"/>
    <w:tmpl w:val="4F7C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313AD7"/>
    <w:multiLevelType w:val="hybridMultilevel"/>
    <w:tmpl w:val="2FC27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A01A1"/>
    <w:multiLevelType w:val="hybridMultilevel"/>
    <w:tmpl w:val="D828FD6A"/>
    <w:lvl w:ilvl="0" w:tplc="907C8A1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38B41720"/>
    <w:multiLevelType w:val="multilevel"/>
    <w:tmpl w:val="0B72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141FA"/>
    <w:multiLevelType w:val="hybridMultilevel"/>
    <w:tmpl w:val="BCF821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F335336"/>
    <w:multiLevelType w:val="hybridMultilevel"/>
    <w:tmpl w:val="7EF4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61BCF"/>
    <w:multiLevelType w:val="hybridMultilevel"/>
    <w:tmpl w:val="3CFC0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BC7B1C"/>
    <w:multiLevelType w:val="hybridMultilevel"/>
    <w:tmpl w:val="8C4A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E3638A"/>
    <w:multiLevelType w:val="hybridMultilevel"/>
    <w:tmpl w:val="F79A98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3B851ED"/>
    <w:multiLevelType w:val="multilevel"/>
    <w:tmpl w:val="2C3C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ED73A7"/>
    <w:multiLevelType w:val="hybridMultilevel"/>
    <w:tmpl w:val="0B724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E0B24"/>
    <w:multiLevelType w:val="hybridMultilevel"/>
    <w:tmpl w:val="2C3C6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EB57AB"/>
    <w:multiLevelType w:val="multilevel"/>
    <w:tmpl w:val="C3E00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64332"/>
    <w:multiLevelType w:val="hybridMultilevel"/>
    <w:tmpl w:val="4230B0BA"/>
    <w:lvl w:ilvl="0" w:tplc="907C8A1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C7756A"/>
    <w:multiLevelType w:val="hybridMultilevel"/>
    <w:tmpl w:val="C3C4C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5"/>
  </w:num>
  <w:num w:numId="6">
    <w:abstractNumId w:val="9"/>
  </w:num>
  <w:num w:numId="7">
    <w:abstractNumId w:val="20"/>
  </w:num>
  <w:num w:numId="8">
    <w:abstractNumId w:val="2"/>
  </w:num>
  <w:num w:numId="9">
    <w:abstractNumId w:val="21"/>
  </w:num>
  <w:num w:numId="10">
    <w:abstractNumId w:val="3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0"/>
  </w:num>
  <w:num w:numId="16">
    <w:abstractNumId w:val="18"/>
  </w:num>
  <w:num w:numId="17">
    <w:abstractNumId w:val="7"/>
  </w:num>
  <w:num w:numId="18">
    <w:abstractNumId w:val="17"/>
  </w:num>
  <w:num w:numId="19">
    <w:abstractNumId w:val="10"/>
  </w:num>
  <w:num w:numId="20">
    <w:abstractNumId w:val="16"/>
  </w:num>
  <w:num w:numId="21">
    <w:abstractNumId w:val="19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DD0"/>
    <w:rsid w:val="00000E0B"/>
    <w:rsid w:val="00001B5A"/>
    <w:rsid w:val="00001D43"/>
    <w:rsid w:val="00006440"/>
    <w:rsid w:val="00007126"/>
    <w:rsid w:val="00010347"/>
    <w:rsid w:val="000104AF"/>
    <w:rsid w:val="00013491"/>
    <w:rsid w:val="0001401A"/>
    <w:rsid w:val="00014988"/>
    <w:rsid w:val="0001607B"/>
    <w:rsid w:val="00017825"/>
    <w:rsid w:val="00020E7C"/>
    <w:rsid w:val="00022437"/>
    <w:rsid w:val="00023C7B"/>
    <w:rsid w:val="00024C01"/>
    <w:rsid w:val="00026D9A"/>
    <w:rsid w:val="00027548"/>
    <w:rsid w:val="00035D53"/>
    <w:rsid w:val="00040778"/>
    <w:rsid w:val="00041123"/>
    <w:rsid w:val="00042508"/>
    <w:rsid w:val="00042868"/>
    <w:rsid w:val="00042A66"/>
    <w:rsid w:val="00043C56"/>
    <w:rsid w:val="000449AF"/>
    <w:rsid w:val="0004640B"/>
    <w:rsid w:val="00046601"/>
    <w:rsid w:val="000508E6"/>
    <w:rsid w:val="00052073"/>
    <w:rsid w:val="00052C90"/>
    <w:rsid w:val="0005460D"/>
    <w:rsid w:val="00055057"/>
    <w:rsid w:val="00055059"/>
    <w:rsid w:val="000553B5"/>
    <w:rsid w:val="00055792"/>
    <w:rsid w:val="00056040"/>
    <w:rsid w:val="00057F44"/>
    <w:rsid w:val="0006025A"/>
    <w:rsid w:val="00060873"/>
    <w:rsid w:val="000608B8"/>
    <w:rsid w:val="0006127E"/>
    <w:rsid w:val="00062ADD"/>
    <w:rsid w:val="00062DC8"/>
    <w:rsid w:val="00064536"/>
    <w:rsid w:val="000645B4"/>
    <w:rsid w:val="0006542D"/>
    <w:rsid w:val="000660D3"/>
    <w:rsid w:val="00066C3D"/>
    <w:rsid w:val="00066DC8"/>
    <w:rsid w:val="00067A0F"/>
    <w:rsid w:val="00070AA2"/>
    <w:rsid w:val="00071E68"/>
    <w:rsid w:val="00072AA7"/>
    <w:rsid w:val="00073229"/>
    <w:rsid w:val="000734E6"/>
    <w:rsid w:val="000739C6"/>
    <w:rsid w:val="00073E4E"/>
    <w:rsid w:val="000748A3"/>
    <w:rsid w:val="0007560E"/>
    <w:rsid w:val="00076A9A"/>
    <w:rsid w:val="0008088B"/>
    <w:rsid w:val="0008094C"/>
    <w:rsid w:val="00080EC8"/>
    <w:rsid w:val="000811C8"/>
    <w:rsid w:val="00081643"/>
    <w:rsid w:val="00082556"/>
    <w:rsid w:val="000902E9"/>
    <w:rsid w:val="000920F3"/>
    <w:rsid w:val="0009213C"/>
    <w:rsid w:val="000958A5"/>
    <w:rsid w:val="000A1DA6"/>
    <w:rsid w:val="000A6636"/>
    <w:rsid w:val="000A6FB3"/>
    <w:rsid w:val="000B0CD7"/>
    <w:rsid w:val="000B0DA8"/>
    <w:rsid w:val="000B37C0"/>
    <w:rsid w:val="000B421D"/>
    <w:rsid w:val="000B4600"/>
    <w:rsid w:val="000B5D82"/>
    <w:rsid w:val="000B610B"/>
    <w:rsid w:val="000B7175"/>
    <w:rsid w:val="000B7891"/>
    <w:rsid w:val="000B7ABC"/>
    <w:rsid w:val="000B7DC6"/>
    <w:rsid w:val="000B7EBD"/>
    <w:rsid w:val="000C02AB"/>
    <w:rsid w:val="000C03FC"/>
    <w:rsid w:val="000C24FA"/>
    <w:rsid w:val="000C2781"/>
    <w:rsid w:val="000C2BA5"/>
    <w:rsid w:val="000C489B"/>
    <w:rsid w:val="000C48C1"/>
    <w:rsid w:val="000C59DD"/>
    <w:rsid w:val="000C6C5D"/>
    <w:rsid w:val="000C70BB"/>
    <w:rsid w:val="000D15EA"/>
    <w:rsid w:val="000D1AAB"/>
    <w:rsid w:val="000D27B7"/>
    <w:rsid w:val="000D446E"/>
    <w:rsid w:val="000D51B8"/>
    <w:rsid w:val="000D5DFA"/>
    <w:rsid w:val="000D7225"/>
    <w:rsid w:val="000D7433"/>
    <w:rsid w:val="000E090F"/>
    <w:rsid w:val="000E10C9"/>
    <w:rsid w:val="000E2729"/>
    <w:rsid w:val="000F05AE"/>
    <w:rsid w:val="000F1236"/>
    <w:rsid w:val="000F1E2D"/>
    <w:rsid w:val="000F2653"/>
    <w:rsid w:val="000F2A92"/>
    <w:rsid w:val="000F3E4B"/>
    <w:rsid w:val="000F479A"/>
    <w:rsid w:val="000F5DC4"/>
    <w:rsid w:val="000F61FD"/>
    <w:rsid w:val="000F629C"/>
    <w:rsid w:val="000F685E"/>
    <w:rsid w:val="000F7B2A"/>
    <w:rsid w:val="000F7FAF"/>
    <w:rsid w:val="00101210"/>
    <w:rsid w:val="00102318"/>
    <w:rsid w:val="0010372A"/>
    <w:rsid w:val="001057AD"/>
    <w:rsid w:val="001062F5"/>
    <w:rsid w:val="00106602"/>
    <w:rsid w:val="001073A0"/>
    <w:rsid w:val="00107667"/>
    <w:rsid w:val="001110B7"/>
    <w:rsid w:val="001138A9"/>
    <w:rsid w:val="00117080"/>
    <w:rsid w:val="00121E11"/>
    <w:rsid w:val="0012205C"/>
    <w:rsid w:val="00122FBD"/>
    <w:rsid w:val="00123659"/>
    <w:rsid w:val="00123A39"/>
    <w:rsid w:val="00123B93"/>
    <w:rsid w:val="00131DFB"/>
    <w:rsid w:val="001327FF"/>
    <w:rsid w:val="0013340D"/>
    <w:rsid w:val="0013618A"/>
    <w:rsid w:val="001365B0"/>
    <w:rsid w:val="001376EF"/>
    <w:rsid w:val="001377F3"/>
    <w:rsid w:val="00137AE6"/>
    <w:rsid w:val="00137BE1"/>
    <w:rsid w:val="00143EC9"/>
    <w:rsid w:val="00144169"/>
    <w:rsid w:val="001464E6"/>
    <w:rsid w:val="00146DEB"/>
    <w:rsid w:val="00147176"/>
    <w:rsid w:val="001530D7"/>
    <w:rsid w:val="001531F9"/>
    <w:rsid w:val="0015551D"/>
    <w:rsid w:val="001559E7"/>
    <w:rsid w:val="00155CEE"/>
    <w:rsid w:val="0015643C"/>
    <w:rsid w:val="00157201"/>
    <w:rsid w:val="001642B4"/>
    <w:rsid w:val="001646CD"/>
    <w:rsid w:val="00167025"/>
    <w:rsid w:val="001677C6"/>
    <w:rsid w:val="001747FC"/>
    <w:rsid w:val="00174C01"/>
    <w:rsid w:val="00174CDA"/>
    <w:rsid w:val="00174F9D"/>
    <w:rsid w:val="00177110"/>
    <w:rsid w:val="00181605"/>
    <w:rsid w:val="00181ABE"/>
    <w:rsid w:val="00182CCB"/>
    <w:rsid w:val="00184AFD"/>
    <w:rsid w:val="00184F19"/>
    <w:rsid w:val="00185604"/>
    <w:rsid w:val="00185D7A"/>
    <w:rsid w:val="00192AFE"/>
    <w:rsid w:val="00194DB9"/>
    <w:rsid w:val="00194E03"/>
    <w:rsid w:val="001A02AD"/>
    <w:rsid w:val="001A254D"/>
    <w:rsid w:val="001A288C"/>
    <w:rsid w:val="001A2C24"/>
    <w:rsid w:val="001A5960"/>
    <w:rsid w:val="001A680F"/>
    <w:rsid w:val="001A6C0B"/>
    <w:rsid w:val="001B13EE"/>
    <w:rsid w:val="001B4731"/>
    <w:rsid w:val="001B4D53"/>
    <w:rsid w:val="001B6729"/>
    <w:rsid w:val="001C1DEF"/>
    <w:rsid w:val="001C227D"/>
    <w:rsid w:val="001C4A1B"/>
    <w:rsid w:val="001C4E90"/>
    <w:rsid w:val="001C5507"/>
    <w:rsid w:val="001C5E27"/>
    <w:rsid w:val="001C75E1"/>
    <w:rsid w:val="001C7E68"/>
    <w:rsid w:val="001D05EC"/>
    <w:rsid w:val="001D154D"/>
    <w:rsid w:val="001D1768"/>
    <w:rsid w:val="001D180C"/>
    <w:rsid w:val="001D20A6"/>
    <w:rsid w:val="001D467C"/>
    <w:rsid w:val="001D7D22"/>
    <w:rsid w:val="001D7F00"/>
    <w:rsid w:val="001E111C"/>
    <w:rsid w:val="001E186C"/>
    <w:rsid w:val="001E1D1C"/>
    <w:rsid w:val="001E252F"/>
    <w:rsid w:val="001E4331"/>
    <w:rsid w:val="001E48FF"/>
    <w:rsid w:val="001E7215"/>
    <w:rsid w:val="001E760E"/>
    <w:rsid w:val="001F0B99"/>
    <w:rsid w:val="001F45AC"/>
    <w:rsid w:val="001F45AD"/>
    <w:rsid w:val="001F4D80"/>
    <w:rsid w:val="001F5287"/>
    <w:rsid w:val="001F54D7"/>
    <w:rsid w:val="001F686D"/>
    <w:rsid w:val="001F6C2D"/>
    <w:rsid w:val="001F7AFD"/>
    <w:rsid w:val="0020187C"/>
    <w:rsid w:val="002020A1"/>
    <w:rsid w:val="00202ECB"/>
    <w:rsid w:val="0020539F"/>
    <w:rsid w:val="0020636A"/>
    <w:rsid w:val="00206705"/>
    <w:rsid w:val="002070A6"/>
    <w:rsid w:val="0020751A"/>
    <w:rsid w:val="002101F9"/>
    <w:rsid w:val="002104A1"/>
    <w:rsid w:val="00212072"/>
    <w:rsid w:val="002126ED"/>
    <w:rsid w:val="002134E5"/>
    <w:rsid w:val="00213621"/>
    <w:rsid w:val="00213829"/>
    <w:rsid w:val="00215F01"/>
    <w:rsid w:val="00216E44"/>
    <w:rsid w:val="00220132"/>
    <w:rsid w:val="0022174B"/>
    <w:rsid w:val="00224182"/>
    <w:rsid w:val="002256B1"/>
    <w:rsid w:val="00226025"/>
    <w:rsid w:val="00227B87"/>
    <w:rsid w:val="0023057E"/>
    <w:rsid w:val="00230CE3"/>
    <w:rsid w:val="00230F54"/>
    <w:rsid w:val="00232925"/>
    <w:rsid w:val="00233D5F"/>
    <w:rsid w:val="00234D67"/>
    <w:rsid w:val="0023587E"/>
    <w:rsid w:val="0023632A"/>
    <w:rsid w:val="002364DB"/>
    <w:rsid w:val="00236B36"/>
    <w:rsid w:val="002400AE"/>
    <w:rsid w:val="00240DA5"/>
    <w:rsid w:val="00242E02"/>
    <w:rsid w:val="00244D62"/>
    <w:rsid w:val="0024585E"/>
    <w:rsid w:val="00246305"/>
    <w:rsid w:val="00247B7D"/>
    <w:rsid w:val="002526D0"/>
    <w:rsid w:val="00252941"/>
    <w:rsid w:val="00253507"/>
    <w:rsid w:val="00253B07"/>
    <w:rsid w:val="0025441E"/>
    <w:rsid w:val="002554BE"/>
    <w:rsid w:val="00260566"/>
    <w:rsid w:val="00261472"/>
    <w:rsid w:val="00261CCB"/>
    <w:rsid w:val="00261DBD"/>
    <w:rsid w:val="00262EDC"/>
    <w:rsid w:val="0026321E"/>
    <w:rsid w:val="0026413A"/>
    <w:rsid w:val="00265D80"/>
    <w:rsid w:val="00266465"/>
    <w:rsid w:val="002667F5"/>
    <w:rsid w:val="00266B7E"/>
    <w:rsid w:val="00267068"/>
    <w:rsid w:val="00270327"/>
    <w:rsid w:val="002718BB"/>
    <w:rsid w:val="00272946"/>
    <w:rsid w:val="002747B1"/>
    <w:rsid w:val="00274D3A"/>
    <w:rsid w:val="002765DD"/>
    <w:rsid w:val="00276FF4"/>
    <w:rsid w:val="00277B81"/>
    <w:rsid w:val="00277D73"/>
    <w:rsid w:val="00280829"/>
    <w:rsid w:val="00280C1C"/>
    <w:rsid w:val="0028259D"/>
    <w:rsid w:val="00282C2A"/>
    <w:rsid w:val="00283623"/>
    <w:rsid w:val="00285958"/>
    <w:rsid w:val="00287169"/>
    <w:rsid w:val="0028756A"/>
    <w:rsid w:val="00290DDE"/>
    <w:rsid w:val="00290EB0"/>
    <w:rsid w:val="002912E3"/>
    <w:rsid w:val="0029626B"/>
    <w:rsid w:val="002A0727"/>
    <w:rsid w:val="002A32B7"/>
    <w:rsid w:val="002A33B4"/>
    <w:rsid w:val="002A5194"/>
    <w:rsid w:val="002A6A74"/>
    <w:rsid w:val="002B0362"/>
    <w:rsid w:val="002B0D4D"/>
    <w:rsid w:val="002B1314"/>
    <w:rsid w:val="002B2365"/>
    <w:rsid w:val="002B3476"/>
    <w:rsid w:val="002B393C"/>
    <w:rsid w:val="002B3E69"/>
    <w:rsid w:val="002B3F94"/>
    <w:rsid w:val="002B700D"/>
    <w:rsid w:val="002B7666"/>
    <w:rsid w:val="002C01A3"/>
    <w:rsid w:val="002C01D3"/>
    <w:rsid w:val="002C19C3"/>
    <w:rsid w:val="002C1B8E"/>
    <w:rsid w:val="002C22EE"/>
    <w:rsid w:val="002C237E"/>
    <w:rsid w:val="002C2CAE"/>
    <w:rsid w:val="002C31D2"/>
    <w:rsid w:val="002C7E85"/>
    <w:rsid w:val="002D2902"/>
    <w:rsid w:val="002D4CCC"/>
    <w:rsid w:val="002D584B"/>
    <w:rsid w:val="002D5B07"/>
    <w:rsid w:val="002D5E95"/>
    <w:rsid w:val="002D6763"/>
    <w:rsid w:val="002D7F5A"/>
    <w:rsid w:val="002E03F3"/>
    <w:rsid w:val="002E12F0"/>
    <w:rsid w:val="002E2FFA"/>
    <w:rsid w:val="002E3A93"/>
    <w:rsid w:val="002E3D97"/>
    <w:rsid w:val="002E413A"/>
    <w:rsid w:val="002E44A9"/>
    <w:rsid w:val="002E689C"/>
    <w:rsid w:val="002E7C9B"/>
    <w:rsid w:val="002E7CEA"/>
    <w:rsid w:val="002F1012"/>
    <w:rsid w:val="002F2FD3"/>
    <w:rsid w:val="002F372B"/>
    <w:rsid w:val="002F3F61"/>
    <w:rsid w:val="002F4CD1"/>
    <w:rsid w:val="002F669D"/>
    <w:rsid w:val="00300061"/>
    <w:rsid w:val="0030137A"/>
    <w:rsid w:val="00302B62"/>
    <w:rsid w:val="00302C4F"/>
    <w:rsid w:val="0030381B"/>
    <w:rsid w:val="00306363"/>
    <w:rsid w:val="00306DB0"/>
    <w:rsid w:val="003106DF"/>
    <w:rsid w:val="00310B6A"/>
    <w:rsid w:val="00311C53"/>
    <w:rsid w:val="00313E69"/>
    <w:rsid w:val="00316E7B"/>
    <w:rsid w:val="00317F85"/>
    <w:rsid w:val="00324325"/>
    <w:rsid w:val="003253D0"/>
    <w:rsid w:val="00325DD0"/>
    <w:rsid w:val="00326B4D"/>
    <w:rsid w:val="00326EDF"/>
    <w:rsid w:val="00327E1C"/>
    <w:rsid w:val="003303E8"/>
    <w:rsid w:val="00330DFB"/>
    <w:rsid w:val="00330EED"/>
    <w:rsid w:val="0033220E"/>
    <w:rsid w:val="00332B8E"/>
    <w:rsid w:val="00332C6D"/>
    <w:rsid w:val="0033795A"/>
    <w:rsid w:val="00337D9A"/>
    <w:rsid w:val="003427A1"/>
    <w:rsid w:val="003431FD"/>
    <w:rsid w:val="00344C3B"/>
    <w:rsid w:val="00344E72"/>
    <w:rsid w:val="00346228"/>
    <w:rsid w:val="0034686A"/>
    <w:rsid w:val="00347DBB"/>
    <w:rsid w:val="003500AC"/>
    <w:rsid w:val="0035010D"/>
    <w:rsid w:val="003522CD"/>
    <w:rsid w:val="003530E5"/>
    <w:rsid w:val="00353E82"/>
    <w:rsid w:val="00354936"/>
    <w:rsid w:val="003559D1"/>
    <w:rsid w:val="00356AAF"/>
    <w:rsid w:val="00356D18"/>
    <w:rsid w:val="003602A4"/>
    <w:rsid w:val="00360DE2"/>
    <w:rsid w:val="003610B1"/>
    <w:rsid w:val="00362219"/>
    <w:rsid w:val="003625FB"/>
    <w:rsid w:val="0036274C"/>
    <w:rsid w:val="00362B92"/>
    <w:rsid w:val="0036315E"/>
    <w:rsid w:val="00363D16"/>
    <w:rsid w:val="00365AA4"/>
    <w:rsid w:val="00366645"/>
    <w:rsid w:val="00366ED5"/>
    <w:rsid w:val="00371DF7"/>
    <w:rsid w:val="003723DD"/>
    <w:rsid w:val="00373E89"/>
    <w:rsid w:val="003755C2"/>
    <w:rsid w:val="003779A8"/>
    <w:rsid w:val="003812D3"/>
    <w:rsid w:val="0038190E"/>
    <w:rsid w:val="00382413"/>
    <w:rsid w:val="003826AE"/>
    <w:rsid w:val="00382E65"/>
    <w:rsid w:val="00382E89"/>
    <w:rsid w:val="00390769"/>
    <w:rsid w:val="003918A2"/>
    <w:rsid w:val="0039309B"/>
    <w:rsid w:val="00393FE9"/>
    <w:rsid w:val="00395321"/>
    <w:rsid w:val="00395908"/>
    <w:rsid w:val="003A2CEB"/>
    <w:rsid w:val="003A388B"/>
    <w:rsid w:val="003A4472"/>
    <w:rsid w:val="003A4F7B"/>
    <w:rsid w:val="003A54AB"/>
    <w:rsid w:val="003A57E9"/>
    <w:rsid w:val="003A6E02"/>
    <w:rsid w:val="003A708D"/>
    <w:rsid w:val="003A729C"/>
    <w:rsid w:val="003B1A17"/>
    <w:rsid w:val="003B22CC"/>
    <w:rsid w:val="003B558C"/>
    <w:rsid w:val="003B5B6C"/>
    <w:rsid w:val="003B5FB2"/>
    <w:rsid w:val="003B66D6"/>
    <w:rsid w:val="003B7DED"/>
    <w:rsid w:val="003C129D"/>
    <w:rsid w:val="003C3316"/>
    <w:rsid w:val="003C4AB8"/>
    <w:rsid w:val="003C4DA2"/>
    <w:rsid w:val="003C5308"/>
    <w:rsid w:val="003C68F0"/>
    <w:rsid w:val="003C7F5A"/>
    <w:rsid w:val="003D006A"/>
    <w:rsid w:val="003D05B4"/>
    <w:rsid w:val="003D156F"/>
    <w:rsid w:val="003D2818"/>
    <w:rsid w:val="003D2836"/>
    <w:rsid w:val="003D338E"/>
    <w:rsid w:val="003D38AC"/>
    <w:rsid w:val="003D68EA"/>
    <w:rsid w:val="003D77B7"/>
    <w:rsid w:val="003E2E98"/>
    <w:rsid w:val="003E3099"/>
    <w:rsid w:val="003E3186"/>
    <w:rsid w:val="003E6BDA"/>
    <w:rsid w:val="003E772D"/>
    <w:rsid w:val="003F01CA"/>
    <w:rsid w:val="003F056F"/>
    <w:rsid w:val="003F114C"/>
    <w:rsid w:val="003F1339"/>
    <w:rsid w:val="003F2BC7"/>
    <w:rsid w:val="003F3432"/>
    <w:rsid w:val="003F5CA1"/>
    <w:rsid w:val="003F6270"/>
    <w:rsid w:val="003F74C5"/>
    <w:rsid w:val="0040276E"/>
    <w:rsid w:val="004040A3"/>
    <w:rsid w:val="004042F5"/>
    <w:rsid w:val="00404509"/>
    <w:rsid w:val="0040524E"/>
    <w:rsid w:val="00405427"/>
    <w:rsid w:val="0041522E"/>
    <w:rsid w:val="00415785"/>
    <w:rsid w:val="004162FA"/>
    <w:rsid w:val="004175A1"/>
    <w:rsid w:val="00417B49"/>
    <w:rsid w:val="00417DB6"/>
    <w:rsid w:val="004209E3"/>
    <w:rsid w:val="004211FD"/>
    <w:rsid w:val="00421CB8"/>
    <w:rsid w:val="00421DF5"/>
    <w:rsid w:val="00425702"/>
    <w:rsid w:val="00425B1E"/>
    <w:rsid w:val="00426B2A"/>
    <w:rsid w:val="00427729"/>
    <w:rsid w:val="0043083F"/>
    <w:rsid w:val="0043358F"/>
    <w:rsid w:val="00434AAC"/>
    <w:rsid w:val="00435310"/>
    <w:rsid w:val="004356E5"/>
    <w:rsid w:val="00436315"/>
    <w:rsid w:val="0043663A"/>
    <w:rsid w:val="0043666D"/>
    <w:rsid w:val="0043680D"/>
    <w:rsid w:val="00441885"/>
    <w:rsid w:val="004421C7"/>
    <w:rsid w:val="00444D21"/>
    <w:rsid w:val="00444FE1"/>
    <w:rsid w:val="0044714E"/>
    <w:rsid w:val="00447ACF"/>
    <w:rsid w:val="004526A2"/>
    <w:rsid w:val="00452AE9"/>
    <w:rsid w:val="0045552C"/>
    <w:rsid w:val="00455D9B"/>
    <w:rsid w:val="00455E8B"/>
    <w:rsid w:val="0045638B"/>
    <w:rsid w:val="00457320"/>
    <w:rsid w:val="00460FD4"/>
    <w:rsid w:val="00461387"/>
    <w:rsid w:val="00461D50"/>
    <w:rsid w:val="004628FF"/>
    <w:rsid w:val="004646E8"/>
    <w:rsid w:val="0046749A"/>
    <w:rsid w:val="004677D0"/>
    <w:rsid w:val="00470C1C"/>
    <w:rsid w:val="004717D4"/>
    <w:rsid w:val="00471BC8"/>
    <w:rsid w:val="00474193"/>
    <w:rsid w:val="004746C9"/>
    <w:rsid w:val="00475A0C"/>
    <w:rsid w:val="00477401"/>
    <w:rsid w:val="00477936"/>
    <w:rsid w:val="004802FE"/>
    <w:rsid w:val="00480F51"/>
    <w:rsid w:val="00481917"/>
    <w:rsid w:val="0048195F"/>
    <w:rsid w:val="004827DA"/>
    <w:rsid w:val="00482F81"/>
    <w:rsid w:val="004849D1"/>
    <w:rsid w:val="004863A3"/>
    <w:rsid w:val="00486477"/>
    <w:rsid w:val="00486BEE"/>
    <w:rsid w:val="004870C7"/>
    <w:rsid w:val="00487618"/>
    <w:rsid w:val="00487726"/>
    <w:rsid w:val="0049046B"/>
    <w:rsid w:val="004905BF"/>
    <w:rsid w:val="004920B1"/>
    <w:rsid w:val="00492A9B"/>
    <w:rsid w:val="00492EFB"/>
    <w:rsid w:val="00494B75"/>
    <w:rsid w:val="004A10EA"/>
    <w:rsid w:val="004A1B05"/>
    <w:rsid w:val="004A3FA7"/>
    <w:rsid w:val="004A457B"/>
    <w:rsid w:val="004A4FA9"/>
    <w:rsid w:val="004A55F6"/>
    <w:rsid w:val="004A65D1"/>
    <w:rsid w:val="004A7A28"/>
    <w:rsid w:val="004B046D"/>
    <w:rsid w:val="004B2CAD"/>
    <w:rsid w:val="004B3681"/>
    <w:rsid w:val="004B3944"/>
    <w:rsid w:val="004B3E52"/>
    <w:rsid w:val="004B5DA2"/>
    <w:rsid w:val="004B604D"/>
    <w:rsid w:val="004B6BC3"/>
    <w:rsid w:val="004B7446"/>
    <w:rsid w:val="004B76B3"/>
    <w:rsid w:val="004B7816"/>
    <w:rsid w:val="004B785C"/>
    <w:rsid w:val="004B7A46"/>
    <w:rsid w:val="004B7A78"/>
    <w:rsid w:val="004C00BB"/>
    <w:rsid w:val="004C27B4"/>
    <w:rsid w:val="004C2B1B"/>
    <w:rsid w:val="004C394D"/>
    <w:rsid w:val="004C3CFD"/>
    <w:rsid w:val="004C3D8A"/>
    <w:rsid w:val="004C3EA1"/>
    <w:rsid w:val="004C4817"/>
    <w:rsid w:val="004C55F0"/>
    <w:rsid w:val="004C57C7"/>
    <w:rsid w:val="004D0114"/>
    <w:rsid w:val="004D22AA"/>
    <w:rsid w:val="004D40DB"/>
    <w:rsid w:val="004D70E7"/>
    <w:rsid w:val="004D7513"/>
    <w:rsid w:val="004E0054"/>
    <w:rsid w:val="004E029E"/>
    <w:rsid w:val="004E0386"/>
    <w:rsid w:val="004E3D52"/>
    <w:rsid w:val="004E4A9C"/>
    <w:rsid w:val="004E6BA1"/>
    <w:rsid w:val="004E75C2"/>
    <w:rsid w:val="004E79FE"/>
    <w:rsid w:val="004F07DB"/>
    <w:rsid w:val="004F19B4"/>
    <w:rsid w:val="004F1BF1"/>
    <w:rsid w:val="004F4175"/>
    <w:rsid w:val="004F7A7C"/>
    <w:rsid w:val="004F7B06"/>
    <w:rsid w:val="00500245"/>
    <w:rsid w:val="0050198A"/>
    <w:rsid w:val="00503949"/>
    <w:rsid w:val="00504591"/>
    <w:rsid w:val="00504BED"/>
    <w:rsid w:val="00505421"/>
    <w:rsid w:val="005061A9"/>
    <w:rsid w:val="005066F1"/>
    <w:rsid w:val="00507ADF"/>
    <w:rsid w:val="00511355"/>
    <w:rsid w:val="00511969"/>
    <w:rsid w:val="005120CD"/>
    <w:rsid w:val="0051354C"/>
    <w:rsid w:val="00513953"/>
    <w:rsid w:val="0051482C"/>
    <w:rsid w:val="005164F4"/>
    <w:rsid w:val="005165F8"/>
    <w:rsid w:val="00516A19"/>
    <w:rsid w:val="0051701B"/>
    <w:rsid w:val="005178F4"/>
    <w:rsid w:val="00517AFE"/>
    <w:rsid w:val="00520A6F"/>
    <w:rsid w:val="00521BF4"/>
    <w:rsid w:val="00522116"/>
    <w:rsid w:val="005227A1"/>
    <w:rsid w:val="0052335E"/>
    <w:rsid w:val="0052437E"/>
    <w:rsid w:val="00524CB6"/>
    <w:rsid w:val="005254E5"/>
    <w:rsid w:val="00526543"/>
    <w:rsid w:val="00526AA1"/>
    <w:rsid w:val="00527BBC"/>
    <w:rsid w:val="00530231"/>
    <w:rsid w:val="0053094F"/>
    <w:rsid w:val="0053105B"/>
    <w:rsid w:val="00534718"/>
    <w:rsid w:val="00537C1C"/>
    <w:rsid w:val="00541305"/>
    <w:rsid w:val="00544080"/>
    <w:rsid w:val="00544451"/>
    <w:rsid w:val="005444CD"/>
    <w:rsid w:val="00544C25"/>
    <w:rsid w:val="00544ECF"/>
    <w:rsid w:val="005461D9"/>
    <w:rsid w:val="005502FE"/>
    <w:rsid w:val="0055191C"/>
    <w:rsid w:val="0055195E"/>
    <w:rsid w:val="00552097"/>
    <w:rsid w:val="00554BDC"/>
    <w:rsid w:val="00554CF4"/>
    <w:rsid w:val="005556A4"/>
    <w:rsid w:val="005557C9"/>
    <w:rsid w:val="00555A98"/>
    <w:rsid w:val="00556942"/>
    <w:rsid w:val="005571FD"/>
    <w:rsid w:val="005578EA"/>
    <w:rsid w:val="00560365"/>
    <w:rsid w:val="00562932"/>
    <w:rsid w:val="00562D9C"/>
    <w:rsid w:val="00562DFF"/>
    <w:rsid w:val="00564226"/>
    <w:rsid w:val="00572CCD"/>
    <w:rsid w:val="00572F1A"/>
    <w:rsid w:val="0057617A"/>
    <w:rsid w:val="00576F3B"/>
    <w:rsid w:val="0058186E"/>
    <w:rsid w:val="005855D7"/>
    <w:rsid w:val="005865C8"/>
    <w:rsid w:val="00586793"/>
    <w:rsid w:val="00587554"/>
    <w:rsid w:val="0059065D"/>
    <w:rsid w:val="00590B6C"/>
    <w:rsid w:val="00592947"/>
    <w:rsid w:val="00593354"/>
    <w:rsid w:val="00594A61"/>
    <w:rsid w:val="005A0548"/>
    <w:rsid w:val="005A0784"/>
    <w:rsid w:val="005A404E"/>
    <w:rsid w:val="005A40DE"/>
    <w:rsid w:val="005A575F"/>
    <w:rsid w:val="005A7183"/>
    <w:rsid w:val="005A71DE"/>
    <w:rsid w:val="005B0EF3"/>
    <w:rsid w:val="005B43D1"/>
    <w:rsid w:val="005B460D"/>
    <w:rsid w:val="005B5E4F"/>
    <w:rsid w:val="005B672F"/>
    <w:rsid w:val="005B78D4"/>
    <w:rsid w:val="005C00DC"/>
    <w:rsid w:val="005C0E1F"/>
    <w:rsid w:val="005C374A"/>
    <w:rsid w:val="005C3EDF"/>
    <w:rsid w:val="005C4EE8"/>
    <w:rsid w:val="005C53E2"/>
    <w:rsid w:val="005C6453"/>
    <w:rsid w:val="005C6DEF"/>
    <w:rsid w:val="005D0B62"/>
    <w:rsid w:val="005D0F1D"/>
    <w:rsid w:val="005D1041"/>
    <w:rsid w:val="005D18DD"/>
    <w:rsid w:val="005D23C4"/>
    <w:rsid w:val="005D52C1"/>
    <w:rsid w:val="005D55A0"/>
    <w:rsid w:val="005D7A95"/>
    <w:rsid w:val="005E0AC5"/>
    <w:rsid w:val="005E151F"/>
    <w:rsid w:val="005E35AF"/>
    <w:rsid w:val="005E5BCE"/>
    <w:rsid w:val="005E6B4B"/>
    <w:rsid w:val="005E6E16"/>
    <w:rsid w:val="005E74F2"/>
    <w:rsid w:val="005E7AA1"/>
    <w:rsid w:val="005E7C92"/>
    <w:rsid w:val="005F0C2F"/>
    <w:rsid w:val="005F1754"/>
    <w:rsid w:val="005F34D5"/>
    <w:rsid w:val="005F46F5"/>
    <w:rsid w:val="005F4D9F"/>
    <w:rsid w:val="005F4E7B"/>
    <w:rsid w:val="005F616D"/>
    <w:rsid w:val="005F6A2C"/>
    <w:rsid w:val="005F703D"/>
    <w:rsid w:val="005F7672"/>
    <w:rsid w:val="005F7C8A"/>
    <w:rsid w:val="005F7C8F"/>
    <w:rsid w:val="00600352"/>
    <w:rsid w:val="0060092A"/>
    <w:rsid w:val="0060225A"/>
    <w:rsid w:val="006031FD"/>
    <w:rsid w:val="0060477E"/>
    <w:rsid w:val="0060661B"/>
    <w:rsid w:val="00606D9B"/>
    <w:rsid w:val="00607CD6"/>
    <w:rsid w:val="006109F6"/>
    <w:rsid w:val="00611951"/>
    <w:rsid w:val="00611D8F"/>
    <w:rsid w:val="0061236E"/>
    <w:rsid w:val="006125C5"/>
    <w:rsid w:val="006126F1"/>
    <w:rsid w:val="00613698"/>
    <w:rsid w:val="00614328"/>
    <w:rsid w:val="00614C74"/>
    <w:rsid w:val="006164CE"/>
    <w:rsid w:val="00616860"/>
    <w:rsid w:val="0061760D"/>
    <w:rsid w:val="00620255"/>
    <w:rsid w:val="0062079A"/>
    <w:rsid w:val="00621015"/>
    <w:rsid w:val="006253FD"/>
    <w:rsid w:val="00625653"/>
    <w:rsid w:val="00632751"/>
    <w:rsid w:val="00632ECB"/>
    <w:rsid w:val="006345BA"/>
    <w:rsid w:val="006346F8"/>
    <w:rsid w:val="00634F26"/>
    <w:rsid w:val="0063528A"/>
    <w:rsid w:val="006409FA"/>
    <w:rsid w:val="0064185C"/>
    <w:rsid w:val="00641BC8"/>
    <w:rsid w:val="0064365A"/>
    <w:rsid w:val="006437D3"/>
    <w:rsid w:val="00645178"/>
    <w:rsid w:val="00645D12"/>
    <w:rsid w:val="0064628B"/>
    <w:rsid w:val="0064658F"/>
    <w:rsid w:val="00647597"/>
    <w:rsid w:val="006503C7"/>
    <w:rsid w:val="0065096B"/>
    <w:rsid w:val="00650ABB"/>
    <w:rsid w:val="006515B9"/>
    <w:rsid w:val="00651F14"/>
    <w:rsid w:val="006554E4"/>
    <w:rsid w:val="0065627B"/>
    <w:rsid w:val="0066387A"/>
    <w:rsid w:val="00663DBB"/>
    <w:rsid w:val="0066799D"/>
    <w:rsid w:val="00670018"/>
    <w:rsid w:val="00671335"/>
    <w:rsid w:val="00673F1E"/>
    <w:rsid w:val="0067422A"/>
    <w:rsid w:val="00676B0B"/>
    <w:rsid w:val="00681009"/>
    <w:rsid w:val="0068144D"/>
    <w:rsid w:val="00681450"/>
    <w:rsid w:val="0068246B"/>
    <w:rsid w:val="00683F65"/>
    <w:rsid w:val="006848F0"/>
    <w:rsid w:val="00687570"/>
    <w:rsid w:val="006904BB"/>
    <w:rsid w:val="006905CB"/>
    <w:rsid w:val="00691ED8"/>
    <w:rsid w:val="0069398F"/>
    <w:rsid w:val="0069546B"/>
    <w:rsid w:val="006A1E49"/>
    <w:rsid w:val="006A4391"/>
    <w:rsid w:val="006A4634"/>
    <w:rsid w:val="006A5BC0"/>
    <w:rsid w:val="006A5C6C"/>
    <w:rsid w:val="006A6969"/>
    <w:rsid w:val="006B0EDA"/>
    <w:rsid w:val="006B33E9"/>
    <w:rsid w:val="006B3A7F"/>
    <w:rsid w:val="006B3AF3"/>
    <w:rsid w:val="006B4F67"/>
    <w:rsid w:val="006B51DB"/>
    <w:rsid w:val="006B78E6"/>
    <w:rsid w:val="006B7D9E"/>
    <w:rsid w:val="006C0BDC"/>
    <w:rsid w:val="006C0FB6"/>
    <w:rsid w:val="006C1714"/>
    <w:rsid w:val="006C1B38"/>
    <w:rsid w:val="006C20BE"/>
    <w:rsid w:val="006C4477"/>
    <w:rsid w:val="006C4664"/>
    <w:rsid w:val="006C6152"/>
    <w:rsid w:val="006C6154"/>
    <w:rsid w:val="006C7995"/>
    <w:rsid w:val="006C7B58"/>
    <w:rsid w:val="006C7D75"/>
    <w:rsid w:val="006D0D35"/>
    <w:rsid w:val="006D1335"/>
    <w:rsid w:val="006D2556"/>
    <w:rsid w:val="006D26A1"/>
    <w:rsid w:val="006D307D"/>
    <w:rsid w:val="006D3903"/>
    <w:rsid w:val="006D4640"/>
    <w:rsid w:val="006D4A42"/>
    <w:rsid w:val="006D5904"/>
    <w:rsid w:val="006D5F4D"/>
    <w:rsid w:val="006E30A8"/>
    <w:rsid w:val="006E5B2B"/>
    <w:rsid w:val="006E6D1F"/>
    <w:rsid w:val="006E7246"/>
    <w:rsid w:val="006E795F"/>
    <w:rsid w:val="006F00F6"/>
    <w:rsid w:val="006F04B6"/>
    <w:rsid w:val="006F13EE"/>
    <w:rsid w:val="006F1A12"/>
    <w:rsid w:val="006F2323"/>
    <w:rsid w:val="006F26F4"/>
    <w:rsid w:val="006F274B"/>
    <w:rsid w:val="006F5E0B"/>
    <w:rsid w:val="00700AB9"/>
    <w:rsid w:val="00700E24"/>
    <w:rsid w:val="00701208"/>
    <w:rsid w:val="0070125A"/>
    <w:rsid w:val="00704CC5"/>
    <w:rsid w:val="007064B2"/>
    <w:rsid w:val="007106F1"/>
    <w:rsid w:val="007109D5"/>
    <w:rsid w:val="00710F74"/>
    <w:rsid w:val="0071206C"/>
    <w:rsid w:val="00713B99"/>
    <w:rsid w:val="00714539"/>
    <w:rsid w:val="00714B1A"/>
    <w:rsid w:val="00714EC6"/>
    <w:rsid w:val="00716684"/>
    <w:rsid w:val="00717423"/>
    <w:rsid w:val="00717EE7"/>
    <w:rsid w:val="00720612"/>
    <w:rsid w:val="00720D63"/>
    <w:rsid w:val="00721BE8"/>
    <w:rsid w:val="00722B6B"/>
    <w:rsid w:val="00724FBD"/>
    <w:rsid w:val="0072507E"/>
    <w:rsid w:val="00730035"/>
    <w:rsid w:val="00731A1C"/>
    <w:rsid w:val="007320B8"/>
    <w:rsid w:val="007322E4"/>
    <w:rsid w:val="00734342"/>
    <w:rsid w:val="007355A1"/>
    <w:rsid w:val="0074075F"/>
    <w:rsid w:val="007434D8"/>
    <w:rsid w:val="00743BF0"/>
    <w:rsid w:val="00744C91"/>
    <w:rsid w:val="0074570D"/>
    <w:rsid w:val="00746D1A"/>
    <w:rsid w:val="00747A00"/>
    <w:rsid w:val="007528A2"/>
    <w:rsid w:val="007529E6"/>
    <w:rsid w:val="00753431"/>
    <w:rsid w:val="00753A1A"/>
    <w:rsid w:val="00753B94"/>
    <w:rsid w:val="00753D89"/>
    <w:rsid w:val="00754B97"/>
    <w:rsid w:val="0075650E"/>
    <w:rsid w:val="0075746D"/>
    <w:rsid w:val="007577A3"/>
    <w:rsid w:val="00757839"/>
    <w:rsid w:val="00757DD0"/>
    <w:rsid w:val="00760F63"/>
    <w:rsid w:val="007616AA"/>
    <w:rsid w:val="0076293B"/>
    <w:rsid w:val="00762D24"/>
    <w:rsid w:val="00763341"/>
    <w:rsid w:val="00765131"/>
    <w:rsid w:val="00765936"/>
    <w:rsid w:val="00766CFA"/>
    <w:rsid w:val="00770D6B"/>
    <w:rsid w:val="00772B4E"/>
    <w:rsid w:val="00773BC9"/>
    <w:rsid w:val="00773E25"/>
    <w:rsid w:val="007740A2"/>
    <w:rsid w:val="00774338"/>
    <w:rsid w:val="00775375"/>
    <w:rsid w:val="0077646E"/>
    <w:rsid w:val="00784B96"/>
    <w:rsid w:val="00791613"/>
    <w:rsid w:val="00792596"/>
    <w:rsid w:val="0079340F"/>
    <w:rsid w:val="0079396B"/>
    <w:rsid w:val="00797D60"/>
    <w:rsid w:val="007A0FDC"/>
    <w:rsid w:val="007A1695"/>
    <w:rsid w:val="007A4891"/>
    <w:rsid w:val="007A51A0"/>
    <w:rsid w:val="007B0062"/>
    <w:rsid w:val="007B146B"/>
    <w:rsid w:val="007B2078"/>
    <w:rsid w:val="007B20EC"/>
    <w:rsid w:val="007B2B88"/>
    <w:rsid w:val="007B2C61"/>
    <w:rsid w:val="007B31C3"/>
    <w:rsid w:val="007B3AAE"/>
    <w:rsid w:val="007B4130"/>
    <w:rsid w:val="007B5807"/>
    <w:rsid w:val="007B6259"/>
    <w:rsid w:val="007C0C20"/>
    <w:rsid w:val="007C1ECD"/>
    <w:rsid w:val="007C25D6"/>
    <w:rsid w:val="007C3853"/>
    <w:rsid w:val="007C50C4"/>
    <w:rsid w:val="007C5DC2"/>
    <w:rsid w:val="007C5DD7"/>
    <w:rsid w:val="007C6380"/>
    <w:rsid w:val="007C6B7B"/>
    <w:rsid w:val="007D1BD4"/>
    <w:rsid w:val="007D23A5"/>
    <w:rsid w:val="007D2B1B"/>
    <w:rsid w:val="007D3D3C"/>
    <w:rsid w:val="007D3D63"/>
    <w:rsid w:val="007D5711"/>
    <w:rsid w:val="007D5A3A"/>
    <w:rsid w:val="007D5C57"/>
    <w:rsid w:val="007D6FB4"/>
    <w:rsid w:val="007D78BF"/>
    <w:rsid w:val="007E01C2"/>
    <w:rsid w:val="007E187E"/>
    <w:rsid w:val="007E2D70"/>
    <w:rsid w:val="007E3888"/>
    <w:rsid w:val="007E6BD4"/>
    <w:rsid w:val="007E7602"/>
    <w:rsid w:val="007F0C7B"/>
    <w:rsid w:val="008002CC"/>
    <w:rsid w:val="00801653"/>
    <w:rsid w:val="00803741"/>
    <w:rsid w:val="00804285"/>
    <w:rsid w:val="0080507B"/>
    <w:rsid w:val="008074BA"/>
    <w:rsid w:val="0081342D"/>
    <w:rsid w:val="008137C1"/>
    <w:rsid w:val="00813C69"/>
    <w:rsid w:val="008142EC"/>
    <w:rsid w:val="008143DD"/>
    <w:rsid w:val="00814D45"/>
    <w:rsid w:val="0081521E"/>
    <w:rsid w:val="008176FF"/>
    <w:rsid w:val="00820BAE"/>
    <w:rsid w:val="0082106A"/>
    <w:rsid w:val="00821896"/>
    <w:rsid w:val="00821DB7"/>
    <w:rsid w:val="00823442"/>
    <w:rsid w:val="00830F8D"/>
    <w:rsid w:val="008343D9"/>
    <w:rsid w:val="00834892"/>
    <w:rsid w:val="00834BAE"/>
    <w:rsid w:val="00835459"/>
    <w:rsid w:val="00835499"/>
    <w:rsid w:val="00836A42"/>
    <w:rsid w:val="008371D5"/>
    <w:rsid w:val="00840137"/>
    <w:rsid w:val="0084130D"/>
    <w:rsid w:val="00842D10"/>
    <w:rsid w:val="00843BBA"/>
    <w:rsid w:val="00843BBF"/>
    <w:rsid w:val="008445C5"/>
    <w:rsid w:val="00844616"/>
    <w:rsid w:val="0084562A"/>
    <w:rsid w:val="00845CF4"/>
    <w:rsid w:val="00847085"/>
    <w:rsid w:val="0084725B"/>
    <w:rsid w:val="008476E2"/>
    <w:rsid w:val="0085109E"/>
    <w:rsid w:val="00851494"/>
    <w:rsid w:val="008542D1"/>
    <w:rsid w:val="00855C88"/>
    <w:rsid w:val="0086005E"/>
    <w:rsid w:val="0086149A"/>
    <w:rsid w:val="00862B38"/>
    <w:rsid w:val="00866798"/>
    <w:rsid w:val="008670D6"/>
    <w:rsid w:val="00867816"/>
    <w:rsid w:val="00867E9C"/>
    <w:rsid w:val="00870178"/>
    <w:rsid w:val="00870ECB"/>
    <w:rsid w:val="00871995"/>
    <w:rsid w:val="00872C2C"/>
    <w:rsid w:val="00874698"/>
    <w:rsid w:val="00877B21"/>
    <w:rsid w:val="00880ECF"/>
    <w:rsid w:val="00881991"/>
    <w:rsid w:val="0088305D"/>
    <w:rsid w:val="008832FB"/>
    <w:rsid w:val="00883785"/>
    <w:rsid w:val="008839FA"/>
    <w:rsid w:val="008848D7"/>
    <w:rsid w:val="00884E4B"/>
    <w:rsid w:val="00887D1C"/>
    <w:rsid w:val="0089027D"/>
    <w:rsid w:val="008908B2"/>
    <w:rsid w:val="00891EB8"/>
    <w:rsid w:val="00892F20"/>
    <w:rsid w:val="00895F7A"/>
    <w:rsid w:val="008964D8"/>
    <w:rsid w:val="0089754D"/>
    <w:rsid w:val="0089761E"/>
    <w:rsid w:val="008A08B6"/>
    <w:rsid w:val="008A45D2"/>
    <w:rsid w:val="008A76BE"/>
    <w:rsid w:val="008B0A87"/>
    <w:rsid w:val="008B2D85"/>
    <w:rsid w:val="008B39B9"/>
    <w:rsid w:val="008B40C6"/>
    <w:rsid w:val="008B5E5E"/>
    <w:rsid w:val="008B5F42"/>
    <w:rsid w:val="008C0CAF"/>
    <w:rsid w:val="008C213B"/>
    <w:rsid w:val="008C487F"/>
    <w:rsid w:val="008C5C65"/>
    <w:rsid w:val="008C76F2"/>
    <w:rsid w:val="008D0A2C"/>
    <w:rsid w:val="008D1248"/>
    <w:rsid w:val="008D172D"/>
    <w:rsid w:val="008D1A9C"/>
    <w:rsid w:val="008D21C2"/>
    <w:rsid w:val="008D2449"/>
    <w:rsid w:val="008D4D38"/>
    <w:rsid w:val="008D55F3"/>
    <w:rsid w:val="008D66F4"/>
    <w:rsid w:val="008E15A5"/>
    <w:rsid w:val="008E2F89"/>
    <w:rsid w:val="008F14C0"/>
    <w:rsid w:val="008F535D"/>
    <w:rsid w:val="00900604"/>
    <w:rsid w:val="00902BCC"/>
    <w:rsid w:val="0090409A"/>
    <w:rsid w:val="00904C2B"/>
    <w:rsid w:val="00905223"/>
    <w:rsid w:val="009066CE"/>
    <w:rsid w:val="00907404"/>
    <w:rsid w:val="0090765C"/>
    <w:rsid w:val="00911018"/>
    <w:rsid w:val="009125B3"/>
    <w:rsid w:val="009157D1"/>
    <w:rsid w:val="00916739"/>
    <w:rsid w:val="009200C1"/>
    <w:rsid w:val="00920ECB"/>
    <w:rsid w:val="00921201"/>
    <w:rsid w:val="0092168F"/>
    <w:rsid w:val="00921F0B"/>
    <w:rsid w:val="00922A45"/>
    <w:rsid w:val="0092432E"/>
    <w:rsid w:val="0092438C"/>
    <w:rsid w:val="0092596B"/>
    <w:rsid w:val="0093026C"/>
    <w:rsid w:val="00930A6B"/>
    <w:rsid w:val="00931645"/>
    <w:rsid w:val="00932A40"/>
    <w:rsid w:val="00935F1D"/>
    <w:rsid w:val="0093604D"/>
    <w:rsid w:val="009367F9"/>
    <w:rsid w:val="0093713B"/>
    <w:rsid w:val="009375F3"/>
    <w:rsid w:val="00937A47"/>
    <w:rsid w:val="00943031"/>
    <w:rsid w:val="00944CC0"/>
    <w:rsid w:val="00947284"/>
    <w:rsid w:val="00950D79"/>
    <w:rsid w:val="009519B1"/>
    <w:rsid w:val="00951BCE"/>
    <w:rsid w:val="009525C2"/>
    <w:rsid w:val="009532CA"/>
    <w:rsid w:val="00953771"/>
    <w:rsid w:val="00954871"/>
    <w:rsid w:val="00955173"/>
    <w:rsid w:val="00963B3D"/>
    <w:rsid w:val="009676A5"/>
    <w:rsid w:val="00967D42"/>
    <w:rsid w:val="009762E1"/>
    <w:rsid w:val="00976795"/>
    <w:rsid w:val="00976FA7"/>
    <w:rsid w:val="00976FB0"/>
    <w:rsid w:val="009828E7"/>
    <w:rsid w:val="00985C36"/>
    <w:rsid w:val="00985CCD"/>
    <w:rsid w:val="00985D22"/>
    <w:rsid w:val="00986E19"/>
    <w:rsid w:val="00987D94"/>
    <w:rsid w:val="00990F81"/>
    <w:rsid w:val="0099216A"/>
    <w:rsid w:val="0099227D"/>
    <w:rsid w:val="009927C2"/>
    <w:rsid w:val="009970F5"/>
    <w:rsid w:val="009A0ED8"/>
    <w:rsid w:val="009A312C"/>
    <w:rsid w:val="009A320B"/>
    <w:rsid w:val="009A4090"/>
    <w:rsid w:val="009A7597"/>
    <w:rsid w:val="009B0213"/>
    <w:rsid w:val="009B0490"/>
    <w:rsid w:val="009B3626"/>
    <w:rsid w:val="009B3833"/>
    <w:rsid w:val="009B73AB"/>
    <w:rsid w:val="009B7BD0"/>
    <w:rsid w:val="009C0F6C"/>
    <w:rsid w:val="009C2C03"/>
    <w:rsid w:val="009C2EEE"/>
    <w:rsid w:val="009C2FE4"/>
    <w:rsid w:val="009C3187"/>
    <w:rsid w:val="009C356F"/>
    <w:rsid w:val="009C4DA2"/>
    <w:rsid w:val="009C702D"/>
    <w:rsid w:val="009C7451"/>
    <w:rsid w:val="009C7821"/>
    <w:rsid w:val="009D1542"/>
    <w:rsid w:val="009D15DC"/>
    <w:rsid w:val="009D1C3A"/>
    <w:rsid w:val="009D4070"/>
    <w:rsid w:val="009D5A9A"/>
    <w:rsid w:val="009D6368"/>
    <w:rsid w:val="009D73A9"/>
    <w:rsid w:val="009D7642"/>
    <w:rsid w:val="009D7F6A"/>
    <w:rsid w:val="009E0AD8"/>
    <w:rsid w:val="009E4246"/>
    <w:rsid w:val="009E5C3D"/>
    <w:rsid w:val="009E5C7D"/>
    <w:rsid w:val="009E60C8"/>
    <w:rsid w:val="009E6516"/>
    <w:rsid w:val="009F2F04"/>
    <w:rsid w:val="009F558E"/>
    <w:rsid w:val="009F5A37"/>
    <w:rsid w:val="009F6909"/>
    <w:rsid w:val="00A03872"/>
    <w:rsid w:val="00A04EEB"/>
    <w:rsid w:val="00A0702F"/>
    <w:rsid w:val="00A070BB"/>
    <w:rsid w:val="00A07A1E"/>
    <w:rsid w:val="00A07F80"/>
    <w:rsid w:val="00A10CB6"/>
    <w:rsid w:val="00A12A8D"/>
    <w:rsid w:val="00A12FB4"/>
    <w:rsid w:val="00A13AEC"/>
    <w:rsid w:val="00A13D52"/>
    <w:rsid w:val="00A17899"/>
    <w:rsid w:val="00A2065B"/>
    <w:rsid w:val="00A20803"/>
    <w:rsid w:val="00A213D8"/>
    <w:rsid w:val="00A222E1"/>
    <w:rsid w:val="00A23934"/>
    <w:rsid w:val="00A24449"/>
    <w:rsid w:val="00A24679"/>
    <w:rsid w:val="00A248B5"/>
    <w:rsid w:val="00A25599"/>
    <w:rsid w:val="00A26134"/>
    <w:rsid w:val="00A26E60"/>
    <w:rsid w:val="00A27067"/>
    <w:rsid w:val="00A272C1"/>
    <w:rsid w:val="00A27BE4"/>
    <w:rsid w:val="00A27ED3"/>
    <w:rsid w:val="00A30B91"/>
    <w:rsid w:val="00A32159"/>
    <w:rsid w:val="00A32476"/>
    <w:rsid w:val="00A32E1D"/>
    <w:rsid w:val="00A335FA"/>
    <w:rsid w:val="00A34019"/>
    <w:rsid w:val="00A40613"/>
    <w:rsid w:val="00A40EDF"/>
    <w:rsid w:val="00A438D2"/>
    <w:rsid w:val="00A52787"/>
    <w:rsid w:val="00A53420"/>
    <w:rsid w:val="00A56809"/>
    <w:rsid w:val="00A577A9"/>
    <w:rsid w:val="00A614B9"/>
    <w:rsid w:val="00A63D36"/>
    <w:rsid w:val="00A64A92"/>
    <w:rsid w:val="00A667DC"/>
    <w:rsid w:val="00A66C6B"/>
    <w:rsid w:val="00A66D01"/>
    <w:rsid w:val="00A67312"/>
    <w:rsid w:val="00A70F6F"/>
    <w:rsid w:val="00A730ED"/>
    <w:rsid w:val="00A739C8"/>
    <w:rsid w:val="00A768ED"/>
    <w:rsid w:val="00A77003"/>
    <w:rsid w:val="00A800B6"/>
    <w:rsid w:val="00A806C2"/>
    <w:rsid w:val="00A806FD"/>
    <w:rsid w:val="00A81B8E"/>
    <w:rsid w:val="00A827B6"/>
    <w:rsid w:val="00A83BCD"/>
    <w:rsid w:val="00A86FB8"/>
    <w:rsid w:val="00A87E5D"/>
    <w:rsid w:val="00A91EA1"/>
    <w:rsid w:val="00A92477"/>
    <w:rsid w:val="00A93205"/>
    <w:rsid w:val="00A9336F"/>
    <w:rsid w:val="00A940FB"/>
    <w:rsid w:val="00A94457"/>
    <w:rsid w:val="00A95877"/>
    <w:rsid w:val="00AA14CC"/>
    <w:rsid w:val="00AA41EA"/>
    <w:rsid w:val="00AA481E"/>
    <w:rsid w:val="00AA5576"/>
    <w:rsid w:val="00AA624B"/>
    <w:rsid w:val="00AA6A3F"/>
    <w:rsid w:val="00AA6EBD"/>
    <w:rsid w:val="00AA793D"/>
    <w:rsid w:val="00AB014B"/>
    <w:rsid w:val="00AB01DA"/>
    <w:rsid w:val="00AB0878"/>
    <w:rsid w:val="00AB177D"/>
    <w:rsid w:val="00AB2A7D"/>
    <w:rsid w:val="00AB2D6F"/>
    <w:rsid w:val="00AB3D3E"/>
    <w:rsid w:val="00AB51C4"/>
    <w:rsid w:val="00AB5F44"/>
    <w:rsid w:val="00AC019E"/>
    <w:rsid w:val="00AC1024"/>
    <w:rsid w:val="00AC2232"/>
    <w:rsid w:val="00AC24C7"/>
    <w:rsid w:val="00AC393C"/>
    <w:rsid w:val="00AC451A"/>
    <w:rsid w:val="00AC5B3D"/>
    <w:rsid w:val="00AC5D8C"/>
    <w:rsid w:val="00AC5FD3"/>
    <w:rsid w:val="00AC6E52"/>
    <w:rsid w:val="00AD3964"/>
    <w:rsid w:val="00AD4A86"/>
    <w:rsid w:val="00AE0ED8"/>
    <w:rsid w:val="00AE2C87"/>
    <w:rsid w:val="00AE395C"/>
    <w:rsid w:val="00AE486B"/>
    <w:rsid w:val="00AE4AF1"/>
    <w:rsid w:val="00AE57D0"/>
    <w:rsid w:val="00AE5B95"/>
    <w:rsid w:val="00AE682B"/>
    <w:rsid w:val="00AE7D27"/>
    <w:rsid w:val="00AF16AC"/>
    <w:rsid w:val="00AF2105"/>
    <w:rsid w:val="00AF279D"/>
    <w:rsid w:val="00AF3842"/>
    <w:rsid w:val="00AF39CD"/>
    <w:rsid w:val="00AF3CC2"/>
    <w:rsid w:val="00AF4D52"/>
    <w:rsid w:val="00AF67A6"/>
    <w:rsid w:val="00AF6C18"/>
    <w:rsid w:val="00B01090"/>
    <w:rsid w:val="00B02021"/>
    <w:rsid w:val="00B02B9A"/>
    <w:rsid w:val="00B0322C"/>
    <w:rsid w:val="00B03BFB"/>
    <w:rsid w:val="00B04071"/>
    <w:rsid w:val="00B0473B"/>
    <w:rsid w:val="00B05A42"/>
    <w:rsid w:val="00B05B37"/>
    <w:rsid w:val="00B05D0E"/>
    <w:rsid w:val="00B07C0B"/>
    <w:rsid w:val="00B11718"/>
    <w:rsid w:val="00B1241F"/>
    <w:rsid w:val="00B124DB"/>
    <w:rsid w:val="00B15260"/>
    <w:rsid w:val="00B16AA1"/>
    <w:rsid w:val="00B20A85"/>
    <w:rsid w:val="00B21CCE"/>
    <w:rsid w:val="00B22114"/>
    <w:rsid w:val="00B22300"/>
    <w:rsid w:val="00B227B1"/>
    <w:rsid w:val="00B22EFA"/>
    <w:rsid w:val="00B23ADC"/>
    <w:rsid w:val="00B2497C"/>
    <w:rsid w:val="00B26916"/>
    <w:rsid w:val="00B349FB"/>
    <w:rsid w:val="00B352DD"/>
    <w:rsid w:val="00B35B79"/>
    <w:rsid w:val="00B35F84"/>
    <w:rsid w:val="00B4237A"/>
    <w:rsid w:val="00B423B4"/>
    <w:rsid w:val="00B423BF"/>
    <w:rsid w:val="00B435EC"/>
    <w:rsid w:val="00B43A08"/>
    <w:rsid w:val="00B43D22"/>
    <w:rsid w:val="00B43F0C"/>
    <w:rsid w:val="00B440E2"/>
    <w:rsid w:val="00B47271"/>
    <w:rsid w:val="00B474E7"/>
    <w:rsid w:val="00B51331"/>
    <w:rsid w:val="00B52119"/>
    <w:rsid w:val="00B53B76"/>
    <w:rsid w:val="00B55854"/>
    <w:rsid w:val="00B55BAE"/>
    <w:rsid w:val="00B55E1A"/>
    <w:rsid w:val="00B56EA8"/>
    <w:rsid w:val="00B57D03"/>
    <w:rsid w:val="00B61CF2"/>
    <w:rsid w:val="00B631CD"/>
    <w:rsid w:val="00B64C7E"/>
    <w:rsid w:val="00B65C4B"/>
    <w:rsid w:val="00B664DC"/>
    <w:rsid w:val="00B668BC"/>
    <w:rsid w:val="00B67013"/>
    <w:rsid w:val="00B719F7"/>
    <w:rsid w:val="00B71AD1"/>
    <w:rsid w:val="00B75FD7"/>
    <w:rsid w:val="00B77066"/>
    <w:rsid w:val="00B7710B"/>
    <w:rsid w:val="00B839B4"/>
    <w:rsid w:val="00B842BE"/>
    <w:rsid w:val="00B854E1"/>
    <w:rsid w:val="00B86F07"/>
    <w:rsid w:val="00B87CEE"/>
    <w:rsid w:val="00B90B49"/>
    <w:rsid w:val="00B92297"/>
    <w:rsid w:val="00B9350D"/>
    <w:rsid w:val="00B93A11"/>
    <w:rsid w:val="00B93BC9"/>
    <w:rsid w:val="00B9603A"/>
    <w:rsid w:val="00B976BF"/>
    <w:rsid w:val="00BA2785"/>
    <w:rsid w:val="00BA3044"/>
    <w:rsid w:val="00BA7F17"/>
    <w:rsid w:val="00BB0D0A"/>
    <w:rsid w:val="00BB3C68"/>
    <w:rsid w:val="00BB509A"/>
    <w:rsid w:val="00BB677C"/>
    <w:rsid w:val="00BB6D2A"/>
    <w:rsid w:val="00BB6DDD"/>
    <w:rsid w:val="00BB79E2"/>
    <w:rsid w:val="00BB7B7A"/>
    <w:rsid w:val="00BC16BF"/>
    <w:rsid w:val="00BC2152"/>
    <w:rsid w:val="00BC408E"/>
    <w:rsid w:val="00BC40DE"/>
    <w:rsid w:val="00BC6BD4"/>
    <w:rsid w:val="00BD0812"/>
    <w:rsid w:val="00BD2DC9"/>
    <w:rsid w:val="00BD301A"/>
    <w:rsid w:val="00BD372A"/>
    <w:rsid w:val="00BD3D80"/>
    <w:rsid w:val="00BD4BB4"/>
    <w:rsid w:val="00BD55CE"/>
    <w:rsid w:val="00BE0BBB"/>
    <w:rsid w:val="00BE272C"/>
    <w:rsid w:val="00BE33B4"/>
    <w:rsid w:val="00BE3652"/>
    <w:rsid w:val="00BE47FB"/>
    <w:rsid w:val="00BE53E2"/>
    <w:rsid w:val="00BE7972"/>
    <w:rsid w:val="00BE7D19"/>
    <w:rsid w:val="00BF116A"/>
    <w:rsid w:val="00BF43F4"/>
    <w:rsid w:val="00BF6243"/>
    <w:rsid w:val="00BF6DEE"/>
    <w:rsid w:val="00BF734D"/>
    <w:rsid w:val="00C0147F"/>
    <w:rsid w:val="00C02A1D"/>
    <w:rsid w:val="00C02FA0"/>
    <w:rsid w:val="00C05E92"/>
    <w:rsid w:val="00C06DC1"/>
    <w:rsid w:val="00C07211"/>
    <w:rsid w:val="00C10131"/>
    <w:rsid w:val="00C1169C"/>
    <w:rsid w:val="00C139A0"/>
    <w:rsid w:val="00C14161"/>
    <w:rsid w:val="00C15CCB"/>
    <w:rsid w:val="00C162C2"/>
    <w:rsid w:val="00C16D61"/>
    <w:rsid w:val="00C1704A"/>
    <w:rsid w:val="00C20123"/>
    <w:rsid w:val="00C21A76"/>
    <w:rsid w:val="00C21B0C"/>
    <w:rsid w:val="00C2334F"/>
    <w:rsid w:val="00C248AF"/>
    <w:rsid w:val="00C25C39"/>
    <w:rsid w:val="00C25EC5"/>
    <w:rsid w:val="00C27517"/>
    <w:rsid w:val="00C328EE"/>
    <w:rsid w:val="00C32AFA"/>
    <w:rsid w:val="00C34BC2"/>
    <w:rsid w:val="00C36E89"/>
    <w:rsid w:val="00C37590"/>
    <w:rsid w:val="00C44BD2"/>
    <w:rsid w:val="00C45D9D"/>
    <w:rsid w:val="00C46D9A"/>
    <w:rsid w:val="00C4797D"/>
    <w:rsid w:val="00C47D5D"/>
    <w:rsid w:val="00C5396F"/>
    <w:rsid w:val="00C540AE"/>
    <w:rsid w:val="00C54954"/>
    <w:rsid w:val="00C54D8D"/>
    <w:rsid w:val="00C55A77"/>
    <w:rsid w:val="00C5755C"/>
    <w:rsid w:val="00C61091"/>
    <w:rsid w:val="00C61B6D"/>
    <w:rsid w:val="00C65861"/>
    <w:rsid w:val="00C65B5F"/>
    <w:rsid w:val="00C667E2"/>
    <w:rsid w:val="00C71FB9"/>
    <w:rsid w:val="00C72C1D"/>
    <w:rsid w:val="00C72D6D"/>
    <w:rsid w:val="00C7301C"/>
    <w:rsid w:val="00C73EB7"/>
    <w:rsid w:val="00C74FF0"/>
    <w:rsid w:val="00C75CA1"/>
    <w:rsid w:val="00C764C0"/>
    <w:rsid w:val="00C77155"/>
    <w:rsid w:val="00C818C6"/>
    <w:rsid w:val="00C83248"/>
    <w:rsid w:val="00C83941"/>
    <w:rsid w:val="00C83C25"/>
    <w:rsid w:val="00C8458B"/>
    <w:rsid w:val="00C85339"/>
    <w:rsid w:val="00C85F04"/>
    <w:rsid w:val="00C9014C"/>
    <w:rsid w:val="00C91A9D"/>
    <w:rsid w:val="00C94139"/>
    <w:rsid w:val="00C94252"/>
    <w:rsid w:val="00C951AF"/>
    <w:rsid w:val="00C95798"/>
    <w:rsid w:val="00C9614A"/>
    <w:rsid w:val="00C96B1C"/>
    <w:rsid w:val="00C97489"/>
    <w:rsid w:val="00C97A04"/>
    <w:rsid w:val="00C97FB8"/>
    <w:rsid w:val="00CA0934"/>
    <w:rsid w:val="00CA3246"/>
    <w:rsid w:val="00CA40D9"/>
    <w:rsid w:val="00CA5BD6"/>
    <w:rsid w:val="00CA7CB6"/>
    <w:rsid w:val="00CB161D"/>
    <w:rsid w:val="00CB168D"/>
    <w:rsid w:val="00CB73D2"/>
    <w:rsid w:val="00CC2836"/>
    <w:rsid w:val="00CC3524"/>
    <w:rsid w:val="00CC47B6"/>
    <w:rsid w:val="00CC5021"/>
    <w:rsid w:val="00CC680C"/>
    <w:rsid w:val="00CC7C10"/>
    <w:rsid w:val="00CC7E62"/>
    <w:rsid w:val="00CD01A6"/>
    <w:rsid w:val="00CD083A"/>
    <w:rsid w:val="00CD0E02"/>
    <w:rsid w:val="00CD0E97"/>
    <w:rsid w:val="00CD1776"/>
    <w:rsid w:val="00CD4CAA"/>
    <w:rsid w:val="00CE16D2"/>
    <w:rsid w:val="00CE3C5D"/>
    <w:rsid w:val="00CE7B1A"/>
    <w:rsid w:val="00CF11AB"/>
    <w:rsid w:val="00CF2170"/>
    <w:rsid w:val="00CF2784"/>
    <w:rsid w:val="00CF348D"/>
    <w:rsid w:val="00CF43F2"/>
    <w:rsid w:val="00CF4D0D"/>
    <w:rsid w:val="00CF68D1"/>
    <w:rsid w:val="00D00303"/>
    <w:rsid w:val="00D01235"/>
    <w:rsid w:val="00D01918"/>
    <w:rsid w:val="00D02D63"/>
    <w:rsid w:val="00D037EE"/>
    <w:rsid w:val="00D03A68"/>
    <w:rsid w:val="00D03AFE"/>
    <w:rsid w:val="00D03F26"/>
    <w:rsid w:val="00D04493"/>
    <w:rsid w:val="00D05C95"/>
    <w:rsid w:val="00D05DF3"/>
    <w:rsid w:val="00D062C9"/>
    <w:rsid w:val="00D06CC5"/>
    <w:rsid w:val="00D100C4"/>
    <w:rsid w:val="00D11AA9"/>
    <w:rsid w:val="00D12B32"/>
    <w:rsid w:val="00D14CD2"/>
    <w:rsid w:val="00D1699F"/>
    <w:rsid w:val="00D16CE6"/>
    <w:rsid w:val="00D1746D"/>
    <w:rsid w:val="00D17AB6"/>
    <w:rsid w:val="00D21250"/>
    <w:rsid w:val="00D218DC"/>
    <w:rsid w:val="00D229F6"/>
    <w:rsid w:val="00D248E3"/>
    <w:rsid w:val="00D250D4"/>
    <w:rsid w:val="00D25F0E"/>
    <w:rsid w:val="00D269EC"/>
    <w:rsid w:val="00D27513"/>
    <w:rsid w:val="00D33C8B"/>
    <w:rsid w:val="00D33E58"/>
    <w:rsid w:val="00D34EBF"/>
    <w:rsid w:val="00D361B6"/>
    <w:rsid w:val="00D36A24"/>
    <w:rsid w:val="00D36F86"/>
    <w:rsid w:val="00D40D48"/>
    <w:rsid w:val="00D44BD0"/>
    <w:rsid w:val="00D456A4"/>
    <w:rsid w:val="00D460E0"/>
    <w:rsid w:val="00D461A3"/>
    <w:rsid w:val="00D503F8"/>
    <w:rsid w:val="00D51CC5"/>
    <w:rsid w:val="00D547D9"/>
    <w:rsid w:val="00D5535E"/>
    <w:rsid w:val="00D6028D"/>
    <w:rsid w:val="00D633DB"/>
    <w:rsid w:val="00D63DAB"/>
    <w:rsid w:val="00D672DE"/>
    <w:rsid w:val="00D717ED"/>
    <w:rsid w:val="00D71D02"/>
    <w:rsid w:val="00D735E7"/>
    <w:rsid w:val="00D7457D"/>
    <w:rsid w:val="00D76BC5"/>
    <w:rsid w:val="00D76C48"/>
    <w:rsid w:val="00D7742A"/>
    <w:rsid w:val="00D77E38"/>
    <w:rsid w:val="00D8289D"/>
    <w:rsid w:val="00D871C4"/>
    <w:rsid w:val="00D8791D"/>
    <w:rsid w:val="00D909B9"/>
    <w:rsid w:val="00D910E4"/>
    <w:rsid w:val="00D91B3E"/>
    <w:rsid w:val="00D94B91"/>
    <w:rsid w:val="00D96994"/>
    <w:rsid w:val="00D96CCA"/>
    <w:rsid w:val="00DA2AF6"/>
    <w:rsid w:val="00DA4113"/>
    <w:rsid w:val="00DA48DE"/>
    <w:rsid w:val="00DA52FF"/>
    <w:rsid w:val="00DA68BE"/>
    <w:rsid w:val="00DB28B7"/>
    <w:rsid w:val="00DB6FEB"/>
    <w:rsid w:val="00DB7218"/>
    <w:rsid w:val="00DB727A"/>
    <w:rsid w:val="00DB7DE4"/>
    <w:rsid w:val="00DC2611"/>
    <w:rsid w:val="00DC3BEF"/>
    <w:rsid w:val="00DC3C18"/>
    <w:rsid w:val="00DC61C7"/>
    <w:rsid w:val="00DC733C"/>
    <w:rsid w:val="00DC762D"/>
    <w:rsid w:val="00DC7B19"/>
    <w:rsid w:val="00DD0874"/>
    <w:rsid w:val="00DD17F3"/>
    <w:rsid w:val="00DD50C1"/>
    <w:rsid w:val="00DD5AFE"/>
    <w:rsid w:val="00DE070A"/>
    <w:rsid w:val="00DE1AC4"/>
    <w:rsid w:val="00DE2292"/>
    <w:rsid w:val="00DE39EB"/>
    <w:rsid w:val="00DE3D7D"/>
    <w:rsid w:val="00DE3FA3"/>
    <w:rsid w:val="00DE516F"/>
    <w:rsid w:val="00DE7D35"/>
    <w:rsid w:val="00DF07EB"/>
    <w:rsid w:val="00DF174D"/>
    <w:rsid w:val="00DF1EE9"/>
    <w:rsid w:val="00DF24EB"/>
    <w:rsid w:val="00DF3B6D"/>
    <w:rsid w:val="00DF4E3A"/>
    <w:rsid w:val="00E006A4"/>
    <w:rsid w:val="00E01366"/>
    <w:rsid w:val="00E018D7"/>
    <w:rsid w:val="00E025E6"/>
    <w:rsid w:val="00E0613F"/>
    <w:rsid w:val="00E06B44"/>
    <w:rsid w:val="00E06D99"/>
    <w:rsid w:val="00E07455"/>
    <w:rsid w:val="00E07C5A"/>
    <w:rsid w:val="00E10577"/>
    <w:rsid w:val="00E11530"/>
    <w:rsid w:val="00E15105"/>
    <w:rsid w:val="00E1581D"/>
    <w:rsid w:val="00E163B5"/>
    <w:rsid w:val="00E16CC6"/>
    <w:rsid w:val="00E17F70"/>
    <w:rsid w:val="00E2008A"/>
    <w:rsid w:val="00E21A4E"/>
    <w:rsid w:val="00E24459"/>
    <w:rsid w:val="00E25762"/>
    <w:rsid w:val="00E32B2C"/>
    <w:rsid w:val="00E35908"/>
    <w:rsid w:val="00E359DD"/>
    <w:rsid w:val="00E3607D"/>
    <w:rsid w:val="00E3722C"/>
    <w:rsid w:val="00E40477"/>
    <w:rsid w:val="00E426DD"/>
    <w:rsid w:val="00E452D0"/>
    <w:rsid w:val="00E51EBF"/>
    <w:rsid w:val="00E53BAE"/>
    <w:rsid w:val="00E53D08"/>
    <w:rsid w:val="00E55E06"/>
    <w:rsid w:val="00E60C23"/>
    <w:rsid w:val="00E60D2B"/>
    <w:rsid w:val="00E632A0"/>
    <w:rsid w:val="00E640B1"/>
    <w:rsid w:val="00E65F05"/>
    <w:rsid w:val="00E6641B"/>
    <w:rsid w:val="00E66C46"/>
    <w:rsid w:val="00E7018B"/>
    <w:rsid w:val="00E706A8"/>
    <w:rsid w:val="00E71740"/>
    <w:rsid w:val="00E73E61"/>
    <w:rsid w:val="00E741EB"/>
    <w:rsid w:val="00E74803"/>
    <w:rsid w:val="00E75EB5"/>
    <w:rsid w:val="00E830F4"/>
    <w:rsid w:val="00E8353F"/>
    <w:rsid w:val="00E8391A"/>
    <w:rsid w:val="00E848CE"/>
    <w:rsid w:val="00E85958"/>
    <w:rsid w:val="00E86979"/>
    <w:rsid w:val="00E87D35"/>
    <w:rsid w:val="00E90811"/>
    <w:rsid w:val="00E92135"/>
    <w:rsid w:val="00E924A1"/>
    <w:rsid w:val="00E95EE4"/>
    <w:rsid w:val="00E96691"/>
    <w:rsid w:val="00EA0832"/>
    <w:rsid w:val="00EA171E"/>
    <w:rsid w:val="00EA2023"/>
    <w:rsid w:val="00EA2997"/>
    <w:rsid w:val="00EA29E0"/>
    <w:rsid w:val="00EA2F1C"/>
    <w:rsid w:val="00EA479A"/>
    <w:rsid w:val="00EA5342"/>
    <w:rsid w:val="00EB0DB8"/>
    <w:rsid w:val="00EB0E04"/>
    <w:rsid w:val="00EB2E3A"/>
    <w:rsid w:val="00EB3D3C"/>
    <w:rsid w:val="00EB60C0"/>
    <w:rsid w:val="00EB64D6"/>
    <w:rsid w:val="00EB7A4A"/>
    <w:rsid w:val="00EC2CB3"/>
    <w:rsid w:val="00EC32CC"/>
    <w:rsid w:val="00EC4100"/>
    <w:rsid w:val="00EC48C2"/>
    <w:rsid w:val="00EC4D8F"/>
    <w:rsid w:val="00EC57CA"/>
    <w:rsid w:val="00EC7498"/>
    <w:rsid w:val="00EC7BE2"/>
    <w:rsid w:val="00ED0D7A"/>
    <w:rsid w:val="00ED17F9"/>
    <w:rsid w:val="00ED24D3"/>
    <w:rsid w:val="00ED2CB1"/>
    <w:rsid w:val="00ED3BE4"/>
    <w:rsid w:val="00ED41A3"/>
    <w:rsid w:val="00ED4482"/>
    <w:rsid w:val="00ED517E"/>
    <w:rsid w:val="00ED56B7"/>
    <w:rsid w:val="00ED6C84"/>
    <w:rsid w:val="00EE344E"/>
    <w:rsid w:val="00EE3F8B"/>
    <w:rsid w:val="00EE4B9F"/>
    <w:rsid w:val="00EE5DD7"/>
    <w:rsid w:val="00EE7632"/>
    <w:rsid w:val="00EF23F4"/>
    <w:rsid w:val="00EF3A1A"/>
    <w:rsid w:val="00EF41D7"/>
    <w:rsid w:val="00EF6C51"/>
    <w:rsid w:val="00EF74A4"/>
    <w:rsid w:val="00F00100"/>
    <w:rsid w:val="00F00A57"/>
    <w:rsid w:val="00F00D96"/>
    <w:rsid w:val="00F01C22"/>
    <w:rsid w:val="00F036C4"/>
    <w:rsid w:val="00F05E36"/>
    <w:rsid w:val="00F065FF"/>
    <w:rsid w:val="00F06961"/>
    <w:rsid w:val="00F07402"/>
    <w:rsid w:val="00F0780A"/>
    <w:rsid w:val="00F10BA9"/>
    <w:rsid w:val="00F129A7"/>
    <w:rsid w:val="00F12B83"/>
    <w:rsid w:val="00F13162"/>
    <w:rsid w:val="00F13231"/>
    <w:rsid w:val="00F2332C"/>
    <w:rsid w:val="00F24686"/>
    <w:rsid w:val="00F24C84"/>
    <w:rsid w:val="00F26E14"/>
    <w:rsid w:val="00F274F6"/>
    <w:rsid w:val="00F344AE"/>
    <w:rsid w:val="00F345E3"/>
    <w:rsid w:val="00F349F5"/>
    <w:rsid w:val="00F36194"/>
    <w:rsid w:val="00F365E0"/>
    <w:rsid w:val="00F373AC"/>
    <w:rsid w:val="00F4062C"/>
    <w:rsid w:val="00F4066C"/>
    <w:rsid w:val="00F408FA"/>
    <w:rsid w:val="00F42B8B"/>
    <w:rsid w:val="00F52393"/>
    <w:rsid w:val="00F53F32"/>
    <w:rsid w:val="00F54A99"/>
    <w:rsid w:val="00F54E97"/>
    <w:rsid w:val="00F551A8"/>
    <w:rsid w:val="00F572B0"/>
    <w:rsid w:val="00F57F54"/>
    <w:rsid w:val="00F62B64"/>
    <w:rsid w:val="00F637F5"/>
    <w:rsid w:val="00F6431F"/>
    <w:rsid w:val="00F652B2"/>
    <w:rsid w:val="00F66C8A"/>
    <w:rsid w:val="00F66E13"/>
    <w:rsid w:val="00F6711E"/>
    <w:rsid w:val="00F672AB"/>
    <w:rsid w:val="00F67F6D"/>
    <w:rsid w:val="00F70395"/>
    <w:rsid w:val="00F7192E"/>
    <w:rsid w:val="00F73638"/>
    <w:rsid w:val="00F73FA3"/>
    <w:rsid w:val="00F82B41"/>
    <w:rsid w:val="00F860F7"/>
    <w:rsid w:val="00F87766"/>
    <w:rsid w:val="00F906A3"/>
    <w:rsid w:val="00F923E4"/>
    <w:rsid w:val="00F93CD6"/>
    <w:rsid w:val="00F95293"/>
    <w:rsid w:val="00F97298"/>
    <w:rsid w:val="00FA0041"/>
    <w:rsid w:val="00FA150F"/>
    <w:rsid w:val="00FA2946"/>
    <w:rsid w:val="00FA5779"/>
    <w:rsid w:val="00FA57A0"/>
    <w:rsid w:val="00FA5E9D"/>
    <w:rsid w:val="00FA751A"/>
    <w:rsid w:val="00FB207A"/>
    <w:rsid w:val="00FB2A27"/>
    <w:rsid w:val="00FB38E0"/>
    <w:rsid w:val="00FB3DB5"/>
    <w:rsid w:val="00FB6FA0"/>
    <w:rsid w:val="00FB7590"/>
    <w:rsid w:val="00FC02E0"/>
    <w:rsid w:val="00FC089A"/>
    <w:rsid w:val="00FC0D73"/>
    <w:rsid w:val="00FC14DD"/>
    <w:rsid w:val="00FC1D34"/>
    <w:rsid w:val="00FC2948"/>
    <w:rsid w:val="00FC2C86"/>
    <w:rsid w:val="00FC3091"/>
    <w:rsid w:val="00FC4E74"/>
    <w:rsid w:val="00FD0008"/>
    <w:rsid w:val="00FD0790"/>
    <w:rsid w:val="00FD17E3"/>
    <w:rsid w:val="00FD3780"/>
    <w:rsid w:val="00FD4FD7"/>
    <w:rsid w:val="00FD5590"/>
    <w:rsid w:val="00FD6773"/>
    <w:rsid w:val="00FE463A"/>
    <w:rsid w:val="00FE544E"/>
    <w:rsid w:val="00FF0835"/>
    <w:rsid w:val="00FF13E3"/>
    <w:rsid w:val="00FF3104"/>
    <w:rsid w:val="00FF324D"/>
    <w:rsid w:val="00FF34BE"/>
    <w:rsid w:val="00FF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DD0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757D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57D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7D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57DD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57D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57D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57DD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757DD0"/>
    <w:pPr>
      <w:spacing w:before="100" w:beforeAutospacing="1" w:after="100" w:afterAutospacing="1"/>
    </w:pPr>
  </w:style>
  <w:style w:type="paragraph" w:styleId="2">
    <w:name w:val="List 2"/>
    <w:basedOn w:val="a"/>
    <w:rsid w:val="00757DD0"/>
    <w:pPr>
      <w:ind w:left="566" w:hanging="283"/>
    </w:pPr>
  </w:style>
  <w:style w:type="paragraph" w:styleId="20">
    <w:name w:val="Body Text Indent 2"/>
    <w:basedOn w:val="a"/>
    <w:link w:val="21"/>
    <w:rsid w:val="00757DD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DD0"/>
    <w:rPr>
      <w:b/>
      <w:bCs/>
    </w:rPr>
  </w:style>
  <w:style w:type="paragraph" w:styleId="a5">
    <w:name w:val="footnote text"/>
    <w:basedOn w:val="a"/>
    <w:link w:val="a6"/>
    <w:semiHidden/>
    <w:rsid w:val="00757DD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57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757DD0"/>
    <w:rPr>
      <w:vertAlign w:val="superscript"/>
    </w:rPr>
  </w:style>
  <w:style w:type="paragraph" w:styleId="a8">
    <w:name w:val="Balloon Text"/>
    <w:basedOn w:val="a"/>
    <w:link w:val="a9"/>
    <w:semiHidden/>
    <w:rsid w:val="00757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57DD0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757DD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757DD0"/>
    <w:pPr>
      <w:spacing w:after="120"/>
    </w:pPr>
  </w:style>
  <w:style w:type="character" w:customStyle="1" w:styleId="ab">
    <w:name w:val="Основной текст Знак"/>
    <w:basedOn w:val="a0"/>
    <w:link w:val="aa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semiHidden/>
    <w:rsid w:val="00757DD0"/>
    <w:rPr>
      <w:sz w:val="16"/>
      <w:szCs w:val="16"/>
    </w:rPr>
  </w:style>
  <w:style w:type="paragraph" w:styleId="ad">
    <w:name w:val="annotation text"/>
    <w:basedOn w:val="a"/>
    <w:link w:val="ae"/>
    <w:semiHidden/>
    <w:rsid w:val="00757DD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57D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757DD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57D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75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757DD0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75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757D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757DD0"/>
  </w:style>
  <w:style w:type="paragraph" w:customStyle="1" w:styleId="24">
    <w:name w:val="Знак2"/>
    <w:basedOn w:val="a"/>
    <w:rsid w:val="00757DD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757DD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757DD0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757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rsid w:val="00757DD0"/>
    <w:rPr>
      <w:color w:val="0000FF"/>
      <w:u w:val="single"/>
    </w:rPr>
  </w:style>
  <w:style w:type="paragraph" w:customStyle="1" w:styleId="12">
    <w:name w:val="Знак1"/>
    <w:basedOn w:val="a"/>
    <w:rsid w:val="00757D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57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757DD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WW8Num5z1">
    <w:name w:val="WW8Num5z1"/>
    <w:rsid w:val="00757DD0"/>
    <w:rPr>
      <w:rFonts w:ascii="Courier New" w:hAnsi="Courier New" w:cs="Courier New"/>
    </w:rPr>
  </w:style>
  <w:style w:type="paragraph" w:styleId="afb">
    <w:name w:val="Title"/>
    <w:basedOn w:val="a"/>
    <w:link w:val="afc"/>
    <w:qFormat/>
    <w:rsid w:val="00757DD0"/>
    <w:pPr>
      <w:jc w:val="center"/>
    </w:pPr>
    <w:rPr>
      <w:rFonts w:ascii="Arial" w:hAnsi="Arial"/>
      <w:b/>
    </w:rPr>
  </w:style>
  <w:style w:type="character" w:customStyle="1" w:styleId="afc">
    <w:name w:val="Название Знак"/>
    <w:basedOn w:val="a0"/>
    <w:link w:val="afb"/>
    <w:rsid w:val="00757DD0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fd">
    <w:name w:val="Plain Text"/>
    <w:basedOn w:val="a"/>
    <w:link w:val="afe"/>
    <w:rsid w:val="00757DD0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757D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1">
    <w:name w:val="Char Char1"/>
    <w:basedOn w:val="a"/>
    <w:rsid w:val="00757D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List"/>
    <w:basedOn w:val="a"/>
    <w:rsid w:val="00757DD0"/>
    <w:pPr>
      <w:ind w:left="283" w:hanging="283"/>
    </w:pPr>
    <w:rPr>
      <w:rFonts w:ascii="Lucida Grande CY" w:eastAsia="Lucida Grande CY" w:hAnsi="Lucida Grande CY"/>
      <w:lang w:eastAsia="en-US"/>
    </w:rPr>
  </w:style>
  <w:style w:type="character" w:styleId="aff0">
    <w:name w:val="FollowedHyperlink"/>
    <w:basedOn w:val="a0"/>
    <w:rsid w:val="00757DD0"/>
    <w:rPr>
      <w:color w:val="800080"/>
      <w:u w:val="single"/>
    </w:rPr>
  </w:style>
  <w:style w:type="paragraph" w:customStyle="1" w:styleId="31">
    <w:name w:val="Знак3"/>
    <w:basedOn w:val="a"/>
    <w:rsid w:val="00757D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aieiaie2">
    <w:name w:val="caaieiaie 2"/>
    <w:basedOn w:val="a"/>
    <w:next w:val="a"/>
    <w:rsid w:val="00757DD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25">
    <w:name w:val="Знак2 Знак Знак Знак Знак Знак Знак"/>
    <w:basedOn w:val="a"/>
    <w:rsid w:val="00757D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9065D"/>
  </w:style>
  <w:style w:type="paragraph" w:styleId="aff1">
    <w:name w:val="No Spacing"/>
    <w:uiPriority w:val="1"/>
    <w:qFormat/>
    <w:rsid w:val="005906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story.ru/component/option,com_weblinks/task,view/catid,28/id,4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</dc:creator>
  <cp:lastModifiedBy>Любовь Феликсовна</cp:lastModifiedBy>
  <cp:revision>4</cp:revision>
  <cp:lastPrinted>2015-05-18T11:59:00Z</cp:lastPrinted>
  <dcterms:created xsi:type="dcterms:W3CDTF">2019-09-16T13:59:00Z</dcterms:created>
  <dcterms:modified xsi:type="dcterms:W3CDTF">2019-11-05T16:30:00Z</dcterms:modified>
</cp:coreProperties>
</file>