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CE" w:rsidRPr="009426CE" w:rsidRDefault="009426CE" w:rsidP="00942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профессиональное образовательное учреждение Республики Коми</w:t>
      </w:r>
    </w:p>
    <w:p w:rsidR="009426CE" w:rsidRPr="009426CE" w:rsidRDefault="009426CE" w:rsidP="00942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42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 республиканский колледж культуры им. В.Т. Чисталева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Arial" w:eastAsia="Times New Roman" w:hAnsi="Arial" w:cs="Arial"/>
          <w:i/>
          <w:sz w:val="36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9426CE" w:rsidRPr="009426CE" w:rsidTr="009426CE">
        <w:tc>
          <w:tcPr>
            <w:tcW w:w="4926" w:type="dxa"/>
          </w:tcPr>
          <w:p w:rsidR="009426CE" w:rsidRPr="002D4A77" w:rsidRDefault="009426CE" w:rsidP="009426CE">
            <w:pPr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Согласовано</w:t>
            </w:r>
          </w:p>
        </w:tc>
        <w:tc>
          <w:tcPr>
            <w:tcW w:w="4927" w:type="dxa"/>
          </w:tcPr>
          <w:p w:rsidR="009426CE" w:rsidRPr="002D4A77" w:rsidRDefault="009426CE" w:rsidP="009426CE">
            <w:pPr>
              <w:jc w:val="right"/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Утверждаю</w:t>
            </w:r>
          </w:p>
        </w:tc>
      </w:tr>
      <w:tr w:rsidR="009426CE" w:rsidRPr="009426CE" w:rsidTr="009426CE">
        <w:tc>
          <w:tcPr>
            <w:tcW w:w="4926" w:type="dxa"/>
          </w:tcPr>
          <w:p w:rsidR="009426CE" w:rsidRPr="002D4A77" w:rsidRDefault="009426CE" w:rsidP="009426CE">
            <w:pPr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Начальник управления культуры</w:t>
            </w:r>
          </w:p>
        </w:tc>
        <w:tc>
          <w:tcPr>
            <w:tcW w:w="4927" w:type="dxa"/>
          </w:tcPr>
          <w:p w:rsidR="009426CE" w:rsidRPr="002D4A77" w:rsidRDefault="009426CE" w:rsidP="009426CE">
            <w:pPr>
              <w:jc w:val="right"/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Директор ГПОУ РК</w:t>
            </w:r>
          </w:p>
        </w:tc>
      </w:tr>
      <w:tr w:rsidR="009426CE" w:rsidRPr="009426CE" w:rsidTr="009426CE">
        <w:tc>
          <w:tcPr>
            <w:tcW w:w="4926" w:type="dxa"/>
          </w:tcPr>
          <w:p w:rsidR="009426CE" w:rsidRPr="002D4A77" w:rsidRDefault="009426CE" w:rsidP="009426CE">
            <w:pPr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АМО ГО «Сыктывкар»</w:t>
            </w:r>
          </w:p>
        </w:tc>
        <w:tc>
          <w:tcPr>
            <w:tcW w:w="4927" w:type="dxa"/>
          </w:tcPr>
          <w:p w:rsidR="009426CE" w:rsidRPr="002D4A77" w:rsidRDefault="009426CE" w:rsidP="009426CE">
            <w:pPr>
              <w:jc w:val="right"/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«Колледж культуры»</w:t>
            </w:r>
          </w:p>
        </w:tc>
      </w:tr>
      <w:tr w:rsidR="009426CE" w:rsidRPr="009426CE" w:rsidTr="009426CE">
        <w:tc>
          <w:tcPr>
            <w:tcW w:w="4926" w:type="dxa"/>
          </w:tcPr>
          <w:p w:rsidR="009426CE" w:rsidRPr="002D4A77" w:rsidRDefault="009426CE" w:rsidP="009426CE">
            <w:pPr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_______________ О.Ю. Елфимов</w:t>
            </w:r>
          </w:p>
        </w:tc>
        <w:tc>
          <w:tcPr>
            <w:tcW w:w="4927" w:type="dxa"/>
          </w:tcPr>
          <w:p w:rsidR="009426CE" w:rsidRPr="002D4A77" w:rsidRDefault="009426CE" w:rsidP="009426CE">
            <w:pPr>
              <w:jc w:val="right"/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__________________ М.А. Анкудинова</w:t>
            </w:r>
          </w:p>
        </w:tc>
      </w:tr>
      <w:tr w:rsidR="009426CE" w:rsidRPr="009426CE" w:rsidTr="009426CE">
        <w:tc>
          <w:tcPr>
            <w:tcW w:w="4926" w:type="dxa"/>
          </w:tcPr>
          <w:p w:rsidR="009426CE" w:rsidRPr="002D4A77" w:rsidRDefault="009426CE" w:rsidP="009426CE">
            <w:pPr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 xml:space="preserve">Дата «____» _____________ 20__ г. </w:t>
            </w:r>
          </w:p>
        </w:tc>
        <w:tc>
          <w:tcPr>
            <w:tcW w:w="4927" w:type="dxa"/>
          </w:tcPr>
          <w:p w:rsidR="009426CE" w:rsidRPr="002D4A77" w:rsidRDefault="009426CE" w:rsidP="009426CE">
            <w:pPr>
              <w:jc w:val="right"/>
              <w:rPr>
                <w:sz w:val="24"/>
                <w:szCs w:val="24"/>
                <w:highlight w:val="yellow"/>
              </w:rPr>
            </w:pPr>
            <w:r w:rsidRPr="002D4A77">
              <w:rPr>
                <w:sz w:val="24"/>
                <w:szCs w:val="24"/>
                <w:highlight w:val="yellow"/>
              </w:rPr>
              <w:t>Приказ № 102а/од от 06.09.2019 г.</w:t>
            </w:r>
          </w:p>
        </w:tc>
      </w:tr>
    </w:tbl>
    <w:p w:rsidR="009426CE" w:rsidRPr="009426CE" w:rsidRDefault="009426CE" w:rsidP="009426CE">
      <w:pPr>
        <w:spacing w:after="0" w:line="240" w:lineRule="auto"/>
        <w:jc w:val="center"/>
        <w:rPr>
          <w:rFonts w:ascii="Arial" w:eastAsia="Times New Roman" w:hAnsi="Arial" w:cs="Arial"/>
          <w:i/>
          <w:sz w:val="36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  <w:lang w:eastAsia="ru-RU"/>
        </w:rPr>
        <w:t xml:space="preserve">Программа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  <w:lang w:eastAsia="ru-RU"/>
        </w:rPr>
        <w:t xml:space="preserve">производственной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  <w:lang w:eastAsia="ru-RU"/>
        </w:rPr>
        <w:t xml:space="preserve">преддипломной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практики</w:t>
      </w:r>
      <w:r w:rsidRPr="009426C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2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обучающихся</w:t>
      </w:r>
      <w:r w:rsidRPr="009426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специальности </w:t>
      </w:r>
    </w:p>
    <w:p w:rsidR="009426CE" w:rsidRPr="009426CE" w:rsidRDefault="001225E6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54.02.02 </w:t>
      </w:r>
      <w:r w:rsidR="009426CE" w:rsidRPr="009426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Декоративно-прикладное искусство </w:t>
      </w:r>
    </w:p>
    <w:p w:rsidR="003E60D1" w:rsidRDefault="001225E6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народные промыслы</w:t>
      </w:r>
      <w:r w:rsidR="003E60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9426CE" w:rsidRPr="009426CE" w:rsidRDefault="003E60D1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виду Художественная обработка дерева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Arial"/>
          <w:sz w:val="30"/>
          <w:szCs w:val="30"/>
          <w:lang w:eastAsia="ru-RU"/>
        </w:rPr>
      </w:pPr>
      <w:r w:rsidRPr="009426CE">
        <w:rPr>
          <w:rFonts w:ascii="Times New Roman" w:eastAsia="Times New Roman" w:hAnsi="Times New Roman" w:cs="Arial"/>
          <w:sz w:val="30"/>
          <w:szCs w:val="30"/>
          <w:lang w:eastAsia="ru-RU"/>
        </w:rPr>
        <w:t>уровень подготовки — углубленный</w:t>
      </w:r>
    </w:p>
    <w:p w:rsidR="009426CE" w:rsidRPr="009426CE" w:rsidRDefault="003E60D1" w:rsidP="009426CE">
      <w:pPr>
        <w:spacing w:after="0" w:line="240" w:lineRule="auto"/>
        <w:jc w:val="center"/>
        <w:rPr>
          <w:rFonts w:ascii="Times New Roman" w:eastAsia="Times New Roman" w:hAnsi="Times New Roman" w:cs="Arial"/>
          <w:sz w:val="30"/>
          <w:szCs w:val="30"/>
          <w:lang w:eastAsia="ru-RU"/>
        </w:rPr>
      </w:pPr>
      <w:r>
        <w:rPr>
          <w:rFonts w:ascii="Times New Roman" w:eastAsia="Times New Roman" w:hAnsi="Times New Roman" w:cs="Arial"/>
          <w:sz w:val="30"/>
          <w:szCs w:val="30"/>
          <w:lang w:eastAsia="ru-RU"/>
        </w:rPr>
        <w:t>форма реализации</w:t>
      </w:r>
      <w:r w:rsidR="009426CE" w:rsidRPr="009426CE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 </w:t>
      </w:r>
      <w:r w:rsidR="0003636B">
        <w:rPr>
          <w:rFonts w:ascii="Times New Roman" w:eastAsia="Times New Roman" w:hAnsi="Times New Roman" w:cs="Arial"/>
          <w:sz w:val="30"/>
          <w:szCs w:val="30"/>
          <w:lang w:eastAsia="ru-RU"/>
        </w:rPr>
        <w:t>–</w:t>
      </w:r>
      <w:r w:rsidR="009426CE" w:rsidRPr="009426CE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 очная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 с применением дистанционных технологий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6CE" w:rsidRPr="009426CE" w:rsidRDefault="009426CE" w:rsidP="009426CE">
      <w:pPr>
        <w:spacing w:before="240" w:after="12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3E60D1">
      <w:pPr>
        <w:spacing w:before="240" w:after="120" w:line="240" w:lineRule="auto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Сыктывкар</w:t>
      </w:r>
    </w:p>
    <w:p w:rsidR="009426CE" w:rsidRPr="003E60D1" w:rsidRDefault="009426CE" w:rsidP="003E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2020</w:t>
      </w:r>
      <w:r w:rsidR="003E60D1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 xml:space="preserve"> г.</w:t>
      </w:r>
    </w:p>
    <w:p w:rsid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CE" w:rsidRPr="0072034C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203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1.Паспорт программы производственной преддипломной практики</w:t>
      </w:r>
    </w:p>
    <w:p w:rsidR="009426CE" w:rsidRPr="009426CE" w:rsidRDefault="009426CE" w:rsidP="00DF19A9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1.1.Место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практики в структуре профессиональной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программы</w:t>
      </w:r>
    </w:p>
    <w:p w:rsidR="009426CE" w:rsidRPr="009426CE" w:rsidRDefault="00AB3EC0" w:rsidP="009426CE">
      <w:pPr>
        <w:shd w:val="clear" w:color="auto" w:fill="FFFFFF"/>
        <w:spacing w:after="0" w:line="240" w:lineRule="auto"/>
        <w:ind w:left="14" w:right="19" w:firstLine="5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Рабочая программа производственной преддипломной практики является допо</w:t>
      </w:r>
      <w:r w:rsidR="00036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нением к Рабочей программе учебной и производственной</w:t>
      </w:r>
      <w:r w:rsidR="009426CE"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54.02.02. </w:t>
      </w:r>
      <w:r w:rsidR="009426CE"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искусство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народные промыслы, по виду Художественная обработка дерева,</w:t>
      </w:r>
      <w:r w:rsidR="00720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освоения вида</w:t>
      </w:r>
      <w:r w:rsidR="009426CE"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деятельности: творческа</w:t>
      </w:r>
      <w:r w:rsidR="00A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исполнительская.</w:t>
      </w:r>
    </w:p>
    <w:p w:rsidR="009426CE" w:rsidRPr="009426CE" w:rsidRDefault="009426CE" w:rsidP="009426C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1.2. </w:t>
      </w: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практики: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6CE" w:rsidRPr="001B6E93" w:rsidRDefault="009426CE" w:rsidP="001B6E93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практики</w:t>
      </w:r>
      <w:r w:rsidR="00E0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045F1" w:rsidRPr="00E0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E045F1" w:rsidRPr="00E045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информационные, </w:t>
      </w:r>
      <w:r w:rsidR="00E045F1" w:rsidRPr="00E045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коммуникативные, организаторские и </w:t>
      </w:r>
      <w:r w:rsidR="00E045F1" w:rsidRPr="00E045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исследовательские компетенции. </w:t>
      </w:r>
      <w:r w:rsidR="00E045F1" w:rsidRPr="00E0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умения -  </w:t>
      </w:r>
      <w:r w:rsidR="00E045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выполнения эскизов и проектов</w:t>
      </w:r>
      <w:r w:rsidR="00E045F1" w:rsidRPr="00E045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 использованием различны</w:t>
      </w:r>
      <w:r w:rsidR="00E045F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х графических средств и приемов; с</w:t>
      </w:r>
      <w:r w:rsidR="00E045F1" w:rsidRPr="00E045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амостоятельно разрабатывать колористические решения художественно-графических проектов изделий декоративно-пр</w:t>
      </w:r>
      <w:r w:rsidR="00E045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икладного и народного искусства;</w:t>
      </w:r>
      <w:r w:rsidR="00E045F1" w:rsidRPr="00E045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045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="00E045F1" w:rsidRPr="00E045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обирать, анализировать и систематизировать подготовительный материал при проектировании изделий де</w:t>
      </w:r>
      <w:r w:rsidR="00E045F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коративно-прикладного искусства;</w:t>
      </w:r>
      <w:r w:rsidR="00E045F1" w:rsidRPr="00E0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45F1" w:rsidRPr="00E04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компьютерных технологий при разработке проекта изделия традиционно-прикладного искусства</w:t>
      </w:r>
      <w:r w:rsidR="00E045F1" w:rsidRPr="00E0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B6E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9426CE">
        <w:rPr>
          <w:rFonts w:ascii="Times New Roman" w:eastAsia="Arial" w:hAnsi="Times New Roman" w:cs="Times New Roman"/>
          <w:sz w:val="28"/>
          <w:szCs w:val="28"/>
          <w:lang w:eastAsia="ar-SA"/>
        </w:rPr>
        <w:t>роведение необходимых экономических расчё</w:t>
      </w:r>
      <w:r w:rsidR="001B6E93">
        <w:rPr>
          <w:rFonts w:ascii="Times New Roman" w:eastAsia="Arial" w:hAnsi="Times New Roman" w:cs="Times New Roman"/>
          <w:sz w:val="28"/>
          <w:szCs w:val="28"/>
          <w:lang w:eastAsia="ar-SA"/>
        </w:rPr>
        <w:t>тов.</w:t>
      </w:r>
    </w:p>
    <w:p w:rsidR="009426CE" w:rsidRPr="009426CE" w:rsidRDefault="009426CE" w:rsidP="009426C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овладения видом профессиональной деятельности </w:t>
      </w: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ПМ.01 «</w:t>
      </w:r>
      <w:r w:rsidRPr="009426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Творческая и исполнительская деятельность»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в ходе производственной практики должен: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иметь практический опыт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426CE" w:rsidRPr="009426CE" w:rsidRDefault="009426CE" w:rsidP="009426C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разработки специальных композиций для декоративного оформления изделий декоративно-прикладного искусства;</w:t>
      </w:r>
    </w:p>
    <w:p w:rsidR="009426CE" w:rsidRPr="009426CE" w:rsidRDefault="009426CE" w:rsidP="009426C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разработки графического и колористического решения станковой композиции;</w:t>
      </w:r>
    </w:p>
    <w:p w:rsidR="009426CE" w:rsidRPr="009426CE" w:rsidRDefault="009426CE" w:rsidP="009426C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пользования специальной литературой</w:t>
      </w:r>
      <w:r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9426CE" w:rsidRPr="009426CE" w:rsidRDefault="009426CE" w:rsidP="009426C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426CE">
        <w:rPr>
          <w:rFonts w:ascii="Times New Roman" w:eastAsia="Calibri" w:hAnsi="Times New Roman" w:cs="Times New Roman"/>
          <w:sz w:val="28"/>
          <w:szCs w:val="28"/>
        </w:rPr>
        <w:t>оставления аннотаций к разработанным проектам изделий декоративно-прикладного искусства</w:t>
      </w:r>
      <w:r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уметь: </w:t>
      </w:r>
    </w:p>
    <w:p w:rsidR="009426CE" w:rsidRPr="009426CE" w:rsidRDefault="009426CE" w:rsidP="009426C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использовать основные изобразительные материалы и техники при проектировании изделий декоративно-прикладного искусства;</w:t>
      </w:r>
    </w:p>
    <w:p w:rsidR="009426CE" w:rsidRPr="009426CE" w:rsidRDefault="009426CE" w:rsidP="009426C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применять основные композиционные законы и понятия при проектировании и исполнении изделий декоративно-прикладного искусства;</w:t>
      </w:r>
    </w:p>
    <w:p w:rsidR="009426CE" w:rsidRPr="009426CE" w:rsidRDefault="009426CE" w:rsidP="009426C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включать теоретические знания о художественно-стилистических особенностях конкретного вида декоративно-прикладного искусства в практическую учебно-познавательную деятельность;</w:t>
      </w:r>
    </w:p>
    <w:p w:rsidR="009426CE" w:rsidRPr="009426CE" w:rsidRDefault="009426CE" w:rsidP="009426C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разрабатывать авторские композиции на основе традиций и современных требований декоративно-прикладного искусства;</w:t>
      </w:r>
    </w:p>
    <w:p w:rsidR="009426CE" w:rsidRPr="009426CE" w:rsidRDefault="009426CE" w:rsidP="009426CE">
      <w:p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знать: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26CE" w:rsidRPr="009426CE" w:rsidRDefault="009426CE" w:rsidP="009426CE">
      <w:pPr>
        <w:numPr>
          <w:ilvl w:val="0"/>
          <w:numId w:val="6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особенности графических, живописных, пластических решений при изготовлении изделий декоративно-прикладного искусства;</w:t>
      </w:r>
      <w:r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426CE" w:rsidRPr="009426CE" w:rsidRDefault="009426CE" w:rsidP="009426CE">
      <w:pPr>
        <w:numPr>
          <w:ilvl w:val="0"/>
          <w:numId w:val="6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основные методы и способы проектирования и моделирования изделий декоративно-прикладного искусства;</w:t>
      </w:r>
    </w:p>
    <w:p w:rsidR="009426CE" w:rsidRPr="009426CE" w:rsidRDefault="009426CE" w:rsidP="009426CE">
      <w:pPr>
        <w:numPr>
          <w:ilvl w:val="0"/>
          <w:numId w:val="6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происхождение, содержание и виды народного орнамента</w:t>
      </w:r>
      <w:r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9426CE" w:rsidRPr="009426CE" w:rsidRDefault="009426CE" w:rsidP="009426CE">
      <w:pPr>
        <w:numPr>
          <w:ilvl w:val="0"/>
          <w:numId w:val="6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426CE">
        <w:rPr>
          <w:rFonts w:ascii="Times New Roman" w:eastAsia="Calibri" w:hAnsi="Times New Roman" w:cs="Times New Roman"/>
          <w:sz w:val="28"/>
          <w:szCs w:val="28"/>
        </w:rPr>
        <w:t>специальную литературу по декоративно-прикладному искусству и народному искусству, профессиональную терминологию</w:t>
      </w:r>
      <w:r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Количество часов на освоение преддипломной практики: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144 часа в 8 семестре</w:t>
      </w:r>
      <w:r w:rsidR="00720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672F" w:rsidRDefault="00A9672F" w:rsidP="00942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Формы контроля: </w:t>
      </w: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</w:t>
      </w:r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зачет.</w:t>
      </w:r>
    </w:p>
    <w:p w:rsidR="009426CE" w:rsidRPr="009426CE" w:rsidRDefault="009426CE" w:rsidP="009426CE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CE" w:rsidRPr="0072034C" w:rsidRDefault="009426CE" w:rsidP="009426CE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3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2.Результаты практики</w:t>
      </w:r>
    </w:p>
    <w:p w:rsidR="009426CE" w:rsidRPr="009426CE" w:rsidRDefault="009426CE" w:rsidP="009426CE">
      <w:pPr>
        <w:shd w:val="clear" w:color="auto" w:fill="FFFFFF"/>
        <w:spacing w:after="0" w:line="254" w:lineRule="exact"/>
        <w:ind w:left="5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Результатом преддипломной практики является освоение общих (ОК)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компетенций:</w:t>
      </w:r>
    </w:p>
    <w:p w:rsidR="009426CE" w:rsidRPr="009426CE" w:rsidRDefault="009426CE" w:rsidP="009426CE">
      <w:pPr>
        <w:shd w:val="clear" w:color="auto" w:fill="FFFFFF"/>
        <w:spacing w:after="0" w:line="254" w:lineRule="exact"/>
        <w:ind w:left="5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8"/>
      </w:tblGrid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компетенции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Обоснованность постановки цели, выбора и применения методов и способов решения профессиональных задач. </w:t>
            </w:r>
          </w:p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Рациональность планирования и организации своей работы. </w:t>
            </w:r>
          </w:p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Адекватность оценки методов решения профессиональных задач.</w:t>
            </w:r>
          </w:p>
        </w:tc>
      </w:tr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выбора источников информации, их адекватность поставленной педагогической задаче, задачам профессионального и личностного развития.</w:t>
            </w:r>
          </w:p>
        </w:tc>
      </w:tr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Аргументированность и активность использования информационно-коммуникационных технологий как методического оснащения профессиональной деятельности.</w:t>
            </w:r>
          </w:p>
        </w:tc>
      </w:tr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содержания индивидуального плана по самообразованию современным тенденциям и актуальному личностному развитию.</w:t>
            </w:r>
          </w:p>
        </w:tc>
      </w:tr>
      <w:tr w:rsidR="009426CE" w:rsidRPr="009426CE" w:rsidTr="0072034C">
        <w:tc>
          <w:tcPr>
            <w:tcW w:w="5240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108" w:type="dxa"/>
          </w:tcPr>
          <w:p w:rsidR="009426CE" w:rsidRPr="009426CE" w:rsidRDefault="009426CE" w:rsidP="009426C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Корректировка профессиональной деятельности в соответствии с изменяющимися целями, содержанием и технологиями.</w:t>
            </w:r>
          </w:p>
        </w:tc>
      </w:tr>
    </w:tbl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и профессиональных (ПК) компетенций: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</w:p>
    <w:tbl>
      <w:tblPr>
        <w:tblStyle w:val="1"/>
        <w:tblW w:w="10348" w:type="dxa"/>
        <w:tblInd w:w="-459" w:type="dxa"/>
        <w:tblLook w:val="04A0" w:firstRow="1" w:lastRow="0" w:firstColumn="1" w:lastColumn="0" w:noHBand="0" w:noVBand="1"/>
      </w:tblPr>
      <w:tblGrid>
        <w:gridCol w:w="5244"/>
        <w:gridCol w:w="5104"/>
      </w:tblGrid>
      <w:tr w:rsidR="009426CE" w:rsidRPr="009426CE" w:rsidTr="0072034C">
        <w:tc>
          <w:tcPr>
            <w:tcW w:w="5244" w:type="dxa"/>
          </w:tcPr>
          <w:p w:rsidR="009426CE" w:rsidRPr="009426CE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9426CE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104" w:type="dxa"/>
          </w:tcPr>
          <w:p w:rsidR="009426CE" w:rsidRPr="009426CE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9426CE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1225E6" w:rsidRPr="009426CE" w:rsidTr="0072034C">
        <w:tc>
          <w:tcPr>
            <w:tcW w:w="5244" w:type="dxa"/>
          </w:tcPr>
          <w:p w:rsidR="001225E6" w:rsidRPr="001225E6" w:rsidRDefault="001225E6" w:rsidP="009F0E21">
            <w:pPr>
              <w:jc w:val="both"/>
              <w:rPr>
                <w:color w:val="000000"/>
                <w:spacing w:val="-16"/>
                <w:sz w:val="24"/>
                <w:szCs w:val="24"/>
              </w:rPr>
            </w:pPr>
            <w:r w:rsidRPr="001225E6">
              <w:rPr>
                <w:color w:val="000000"/>
                <w:spacing w:val="-11"/>
                <w:sz w:val="24"/>
                <w:szCs w:val="24"/>
              </w:rPr>
              <w:t>ПК 1.2. Создавать художественно-графические проекты изделий декоративно-прикладного искусства индивидуального и интерьерного зна</w:t>
            </w:r>
            <w:r>
              <w:rPr>
                <w:color w:val="000000"/>
                <w:spacing w:val="-11"/>
                <w:sz w:val="24"/>
                <w:szCs w:val="24"/>
              </w:rPr>
              <w:t>чения</w:t>
            </w:r>
            <w:r w:rsidRPr="001225E6">
              <w:rPr>
                <w:color w:val="000000"/>
                <w:spacing w:val="-11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1225E6" w:rsidRPr="001225E6" w:rsidRDefault="001225E6" w:rsidP="009F0E21">
            <w:pPr>
              <w:jc w:val="both"/>
              <w:rPr>
                <w:sz w:val="24"/>
                <w:szCs w:val="24"/>
              </w:rPr>
            </w:pPr>
            <w:r w:rsidRPr="001225E6">
              <w:rPr>
                <w:sz w:val="24"/>
                <w:szCs w:val="24"/>
              </w:rPr>
              <w:t>- Освоение правил техники безопасности при изготовлении изделия декоративно-прикладного искусства по росписи;</w:t>
            </w:r>
          </w:p>
          <w:p w:rsidR="001225E6" w:rsidRPr="001225E6" w:rsidRDefault="001225E6" w:rsidP="009F0E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225E6">
              <w:rPr>
                <w:bCs/>
                <w:sz w:val="24"/>
                <w:szCs w:val="24"/>
              </w:rPr>
              <w:t xml:space="preserve">- Контроль изготовления изделий на предмет соответствия требованиям, предъявляемым к </w:t>
            </w:r>
            <w:r w:rsidRPr="001225E6">
              <w:rPr>
                <w:bCs/>
                <w:sz w:val="24"/>
                <w:szCs w:val="24"/>
              </w:rPr>
              <w:lastRenderedPageBreak/>
              <w:t>изделиям декоративно-прикладного и народного искусства.</w:t>
            </w:r>
          </w:p>
        </w:tc>
      </w:tr>
      <w:tr w:rsidR="003E60D1" w:rsidRPr="009426CE" w:rsidTr="0072034C">
        <w:tc>
          <w:tcPr>
            <w:tcW w:w="5244" w:type="dxa"/>
          </w:tcPr>
          <w:p w:rsidR="003E60D1" w:rsidRPr="009426CE" w:rsidRDefault="003E60D1" w:rsidP="003E60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26CE">
              <w:rPr>
                <w:color w:val="000000"/>
                <w:spacing w:val="-6"/>
                <w:sz w:val="24"/>
                <w:szCs w:val="24"/>
              </w:rPr>
              <w:lastRenderedPageBreak/>
      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      </w:r>
          </w:p>
        </w:tc>
        <w:tc>
          <w:tcPr>
            <w:tcW w:w="5104" w:type="dxa"/>
          </w:tcPr>
          <w:p w:rsidR="003E60D1" w:rsidRPr="009426CE" w:rsidRDefault="003E60D1" w:rsidP="003E60D1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 xml:space="preserve">- </w:t>
            </w:r>
            <w:r w:rsidRPr="009426CE">
              <w:rPr>
                <w:sz w:val="24"/>
                <w:szCs w:val="24"/>
              </w:rPr>
              <w:t>Организация работы над композицией;</w:t>
            </w:r>
          </w:p>
          <w:p w:rsidR="003E60D1" w:rsidRPr="009426CE" w:rsidRDefault="003E60D1" w:rsidP="003E60D1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- Применение различных методов сбора и использования подготовительного материала</w:t>
            </w:r>
            <w:r w:rsidRPr="009426CE">
              <w:rPr>
                <w:bCs/>
                <w:sz w:val="24"/>
                <w:szCs w:val="24"/>
              </w:rPr>
              <w:t>;</w:t>
            </w:r>
          </w:p>
          <w:p w:rsidR="003E60D1" w:rsidRPr="009426CE" w:rsidRDefault="003E60D1" w:rsidP="003E60D1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>- Копирование бытовых изделий традиционного прикладного искусства;</w:t>
            </w:r>
          </w:p>
          <w:p w:rsidR="003E60D1" w:rsidRPr="009426CE" w:rsidRDefault="003E60D1" w:rsidP="003E60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 xml:space="preserve">- </w:t>
            </w:r>
            <w:r w:rsidRPr="009426CE">
              <w:rPr>
                <w:sz w:val="24"/>
                <w:szCs w:val="24"/>
              </w:rPr>
              <w:t>Использование компьютерных технологий при разработке проекта изделия традиционно-прикладного искусства.</w:t>
            </w:r>
          </w:p>
        </w:tc>
      </w:tr>
      <w:tr w:rsidR="009426CE" w:rsidRPr="009426CE" w:rsidTr="0072034C">
        <w:tc>
          <w:tcPr>
            <w:tcW w:w="5244" w:type="dxa"/>
          </w:tcPr>
          <w:p w:rsidR="009426CE" w:rsidRPr="009426CE" w:rsidRDefault="009426CE" w:rsidP="009426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26CE">
              <w:rPr>
                <w:color w:val="000000"/>
                <w:spacing w:val="-8"/>
                <w:sz w:val="24"/>
                <w:szCs w:val="24"/>
              </w:rPr>
              <w:t>ПК 1.5. Выполнять эскизы и проекты с использованием различных графических средств и приемов.</w:t>
            </w:r>
          </w:p>
        </w:tc>
        <w:tc>
          <w:tcPr>
            <w:tcW w:w="5104" w:type="dxa"/>
          </w:tcPr>
          <w:p w:rsidR="009426CE" w:rsidRPr="009426CE" w:rsidRDefault="009426CE" w:rsidP="009426CE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- Практическое освоение разнообразных живописных и графических средств, приемов и материалов;</w:t>
            </w:r>
          </w:p>
          <w:p w:rsidR="009426CE" w:rsidRPr="009426CE" w:rsidRDefault="009426CE" w:rsidP="009426CE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- Использование в работе основных законов композиции, особенностей изобразительной грамоты, правил и приемов,</w:t>
            </w:r>
          </w:p>
          <w:p w:rsidR="009426CE" w:rsidRPr="009426CE" w:rsidRDefault="009426CE" w:rsidP="009426CE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- Применение изобразительных средств;</w:t>
            </w:r>
          </w:p>
          <w:p w:rsidR="009426CE" w:rsidRPr="009426CE" w:rsidRDefault="009426CE" w:rsidP="009426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- Разработка эскизов, проектов в соответствии с тематикой.</w:t>
            </w:r>
          </w:p>
        </w:tc>
      </w:tr>
      <w:tr w:rsidR="009426CE" w:rsidRPr="009426CE" w:rsidTr="0072034C">
        <w:tc>
          <w:tcPr>
            <w:tcW w:w="5244" w:type="dxa"/>
          </w:tcPr>
          <w:p w:rsidR="009426CE" w:rsidRPr="009426CE" w:rsidRDefault="009426CE" w:rsidP="009426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26CE">
              <w:rPr>
                <w:color w:val="000000"/>
                <w:spacing w:val="-4"/>
                <w:sz w:val="24"/>
                <w:szCs w:val="24"/>
              </w:rPr>
      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      </w:r>
          </w:p>
        </w:tc>
        <w:tc>
          <w:tcPr>
            <w:tcW w:w="5104" w:type="dxa"/>
          </w:tcPr>
          <w:p w:rsidR="009426CE" w:rsidRPr="00A43EA6" w:rsidRDefault="009426CE" w:rsidP="00A43EA6">
            <w:pPr>
              <w:keepNext/>
              <w:keepLines/>
              <w:suppressLineNumbers/>
              <w:suppressAutoHyphens/>
              <w:jc w:val="both"/>
              <w:rPr>
                <w:bCs/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>-</w:t>
            </w:r>
            <w:r w:rsidR="00A43EA6">
              <w:rPr>
                <w:bCs/>
                <w:sz w:val="24"/>
                <w:szCs w:val="24"/>
              </w:rPr>
              <w:t xml:space="preserve"> </w:t>
            </w:r>
            <w:r w:rsidRPr="009426CE">
              <w:rPr>
                <w:bCs/>
                <w:sz w:val="24"/>
                <w:szCs w:val="24"/>
              </w:rPr>
              <w:t>Составление технологических карт исполнения изделий декоративно-прикладного и народного искусства.</w:t>
            </w:r>
          </w:p>
        </w:tc>
      </w:tr>
      <w:tr w:rsidR="001225E6" w:rsidRPr="009426CE" w:rsidTr="0072034C">
        <w:tc>
          <w:tcPr>
            <w:tcW w:w="5244" w:type="dxa"/>
          </w:tcPr>
          <w:p w:rsidR="001225E6" w:rsidRPr="001225E6" w:rsidRDefault="001225E6" w:rsidP="009F0E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225E6">
              <w:rPr>
                <w:sz w:val="24"/>
                <w:szCs w:val="24"/>
              </w:rPr>
              <w:t>ПК 1.7. Владеть культурой устной и письменной речи, профессиональной терминологией.</w:t>
            </w:r>
          </w:p>
        </w:tc>
        <w:tc>
          <w:tcPr>
            <w:tcW w:w="5104" w:type="dxa"/>
          </w:tcPr>
          <w:p w:rsidR="001225E6" w:rsidRPr="001225E6" w:rsidRDefault="001225E6" w:rsidP="009F0E21">
            <w:pPr>
              <w:jc w:val="both"/>
              <w:rPr>
                <w:sz w:val="24"/>
                <w:szCs w:val="24"/>
              </w:rPr>
            </w:pPr>
            <w:r w:rsidRPr="001225E6">
              <w:rPr>
                <w:sz w:val="24"/>
                <w:szCs w:val="24"/>
              </w:rPr>
              <w:t xml:space="preserve">- Использование в своей практической деятельности специальной литературы по декоративно-прикладному и народному искусству; </w:t>
            </w:r>
          </w:p>
          <w:p w:rsidR="001225E6" w:rsidRPr="001225E6" w:rsidRDefault="001225E6" w:rsidP="009F0E21">
            <w:pPr>
              <w:jc w:val="both"/>
              <w:rPr>
                <w:sz w:val="24"/>
                <w:szCs w:val="24"/>
              </w:rPr>
            </w:pPr>
            <w:r w:rsidRPr="001225E6">
              <w:rPr>
                <w:sz w:val="24"/>
                <w:szCs w:val="24"/>
              </w:rPr>
              <w:t>- Понимание и применение на практике профессиональной терминологии.</w:t>
            </w:r>
          </w:p>
        </w:tc>
      </w:tr>
    </w:tbl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9426CE" w:rsidRPr="0072034C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</w:pPr>
      <w:r w:rsidRPr="0072034C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3.Структура и содержание производственной (преддипломной) практики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tbl>
      <w:tblPr>
        <w:tblStyle w:val="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1984"/>
        <w:gridCol w:w="709"/>
        <w:gridCol w:w="992"/>
      </w:tblGrid>
      <w:tr w:rsidR="009426CE" w:rsidRPr="00DF19A9" w:rsidTr="009426CE">
        <w:trPr>
          <w:cantSplit/>
          <w:trHeight w:val="782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Код и наименование ПМ</w:t>
            </w:r>
          </w:p>
        </w:tc>
        <w:tc>
          <w:tcPr>
            <w:tcW w:w="4395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1984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Документ, подтверждающий качество выполнения работ</w:t>
            </w:r>
          </w:p>
        </w:tc>
        <w:tc>
          <w:tcPr>
            <w:tcW w:w="709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9426CE" w:rsidRPr="00DF19A9" w:rsidRDefault="009426CE" w:rsidP="009426CE">
            <w:pPr>
              <w:jc w:val="center"/>
              <w:rPr>
                <w:b/>
                <w:sz w:val="24"/>
                <w:szCs w:val="24"/>
              </w:rPr>
            </w:pPr>
          </w:p>
          <w:p w:rsidR="009426CE" w:rsidRPr="00DF19A9" w:rsidRDefault="009426CE" w:rsidP="009426C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DF19A9">
              <w:rPr>
                <w:b/>
                <w:sz w:val="24"/>
                <w:szCs w:val="24"/>
              </w:rPr>
              <w:t>ПК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426CE" w:rsidRPr="00DF19A9" w:rsidRDefault="009426CE" w:rsidP="009426CE">
            <w:pPr>
              <w:jc w:val="right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Концентрированно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9426CE" w:rsidRPr="00DF19A9" w:rsidRDefault="009426CE" w:rsidP="009426CE">
            <w:pPr>
              <w:jc w:val="center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  <w:lang w:val="en-US"/>
              </w:rPr>
              <w:t>IV</w:t>
            </w:r>
            <w:r w:rsidRPr="00DF19A9">
              <w:rPr>
                <w:b/>
                <w:sz w:val="24"/>
                <w:szCs w:val="24"/>
              </w:rPr>
              <w:t xml:space="preserve">курс, </w:t>
            </w:r>
            <w:r w:rsidRPr="00DF19A9">
              <w:rPr>
                <w:b/>
                <w:sz w:val="24"/>
                <w:szCs w:val="24"/>
                <w:lang w:val="en-US"/>
              </w:rPr>
              <w:t xml:space="preserve">VIII </w:t>
            </w:r>
            <w:r w:rsidRPr="00DF19A9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gridSpan w:val="2"/>
          </w:tcPr>
          <w:p w:rsidR="009426CE" w:rsidRPr="00DF19A9" w:rsidRDefault="009426CE" w:rsidP="009426CE">
            <w:pPr>
              <w:jc w:val="center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144 часа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b/>
                <w:sz w:val="24"/>
                <w:szCs w:val="24"/>
              </w:rPr>
              <w:t>ПМ. 01 «Творческая и исполнительская деятельность»</w:t>
            </w:r>
          </w:p>
        </w:tc>
        <w:tc>
          <w:tcPr>
            <w:tcW w:w="4395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Ознакомление с организацией практики: документация, программа практики, цели, задачи и ее содержание, контроль. Техника безопасности.</w:t>
            </w:r>
          </w:p>
        </w:tc>
        <w:tc>
          <w:tcPr>
            <w:tcW w:w="1984" w:type="dxa"/>
          </w:tcPr>
          <w:p w:rsidR="009426CE" w:rsidRPr="00DF19A9" w:rsidRDefault="009426CE" w:rsidP="009426CE">
            <w:pPr>
              <w:jc w:val="both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- Дневник</w:t>
            </w:r>
          </w:p>
          <w:p w:rsidR="009426CE" w:rsidRPr="00DF19A9" w:rsidRDefault="009426CE" w:rsidP="003E60D1">
            <w:pPr>
              <w:jc w:val="both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- Отчет по практике</w:t>
            </w:r>
          </w:p>
        </w:tc>
        <w:tc>
          <w:tcPr>
            <w:tcW w:w="709" w:type="dxa"/>
          </w:tcPr>
          <w:p w:rsidR="009426CE" w:rsidRPr="00DF19A9" w:rsidRDefault="0072034C" w:rsidP="00942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426CE" w:rsidRPr="00DF19A9" w:rsidRDefault="001225E6" w:rsidP="00942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426CE" w:rsidRPr="00DF19A9" w:rsidRDefault="009426CE" w:rsidP="009426CE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DF19A9">
              <w:rPr>
                <w:bCs/>
                <w:sz w:val="24"/>
                <w:szCs w:val="24"/>
              </w:rPr>
              <w:t xml:space="preserve">Сбор и анализ подготовительного материала, необходимого при проектировании изделий. </w:t>
            </w:r>
          </w:p>
        </w:tc>
        <w:tc>
          <w:tcPr>
            <w:tcW w:w="1984" w:type="dxa"/>
          </w:tcPr>
          <w:p w:rsidR="009426CE" w:rsidRPr="00DF19A9" w:rsidRDefault="003E60D1" w:rsidP="00942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список литературы</w:t>
            </w:r>
          </w:p>
        </w:tc>
        <w:tc>
          <w:tcPr>
            <w:tcW w:w="709" w:type="dxa"/>
          </w:tcPr>
          <w:p w:rsidR="009426CE" w:rsidRPr="00DF19A9" w:rsidRDefault="009426CE" w:rsidP="0072034C">
            <w:pPr>
              <w:jc w:val="center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 xml:space="preserve">2, 4, </w:t>
            </w:r>
            <w:r w:rsidR="0072034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426CE" w:rsidRPr="00DF19A9" w:rsidRDefault="009426CE" w:rsidP="009426CE">
            <w:pPr>
              <w:jc w:val="center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1.1, 1.3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426CE" w:rsidRPr="00DF19A9" w:rsidRDefault="00755CA0" w:rsidP="009426CE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копий и </w:t>
            </w:r>
            <w:r w:rsidRPr="009426CE">
              <w:rPr>
                <w:sz w:val="24"/>
                <w:szCs w:val="24"/>
              </w:rPr>
              <w:t xml:space="preserve"> эскизов проектов, используя основные законы композиции, изобразительной грамоты</w:t>
            </w:r>
            <w:r w:rsidR="009426CE" w:rsidRPr="00DF19A9">
              <w:rPr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426CE" w:rsidRPr="00DF19A9" w:rsidRDefault="00755CA0" w:rsidP="00942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Копии, эскизы, чертеж</w:t>
            </w:r>
          </w:p>
          <w:p w:rsidR="009426CE" w:rsidRPr="00DF19A9" w:rsidRDefault="009426CE" w:rsidP="00942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426CE" w:rsidRPr="00DF19A9" w:rsidRDefault="009426CE" w:rsidP="009426CE">
            <w:pPr>
              <w:jc w:val="center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2,</w:t>
            </w:r>
            <w:r w:rsidR="0072034C">
              <w:rPr>
                <w:sz w:val="24"/>
                <w:szCs w:val="24"/>
              </w:rPr>
              <w:t xml:space="preserve"> 4, 5,</w:t>
            </w:r>
            <w:r w:rsidRPr="00DF19A9">
              <w:rPr>
                <w:sz w:val="24"/>
                <w:szCs w:val="24"/>
              </w:rPr>
              <w:t xml:space="preserve"> 8, 9</w:t>
            </w:r>
          </w:p>
        </w:tc>
        <w:tc>
          <w:tcPr>
            <w:tcW w:w="992" w:type="dxa"/>
          </w:tcPr>
          <w:p w:rsidR="009426CE" w:rsidRPr="00DF19A9" w:rsidRDefault="0072034C" w:rsidP="00942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1.3, 1.5, </w:t>
            </w:r>
            <w:r w:rsidR="009426CE" w:rsidRPr="00DF19A9">
              <w:rPr>
                <w:sz w:val="24"/>
                <w:szCs w:val="24"/>
              </w:rPr>
              <w:t>1.6</w:t>
            </w:r>
          </w:p>
        </w:tc>
      </w:tr>
      <w:tr w:rsidR="009426CE" w:rsidRPr="00DF19A9" w:rsidTr="009426CE">
        <w:trPr>
          <w:cantSplit/>
          <w:trHeight w:val="275"/>
        </w:trPr>
        <w:tc>
          <w:tcPr>
            <w:tcW w:w="2268" w:type="dxa"/>
          </w:tcPr>
          <w:p w:rsidR="009426CE" w:rsidRPr="00DF19A9" w:rsidRDefault="009426CE" w:rsidP="009426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426CE" w:rsidRPr="00DF19A9" w:rsidRDefault="00755CA0" w:rsidP="009426CE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>Создание</w:t>
            </w:r>
            <w:r>
              <w:rPr>
                <w:bCs/>
                <w:sz w:val="24"/>
                <w:szCs w:val="24"/>
              </w:rPr>
              <w:t xml:space="preserve"> проекта</w:t>
            </w:r>
            <w:r w:rsidRPr="009426CE">
              <w:rPr>
                <w:bCs/>
                <w:sz w:val="24"/>
                <w:szCs w:val="24"/>
              </w:rPr>
              <w:t xml:space="preserve"> изделия, используя  новые технологические и колористические решения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E60D1" w:rsidRPr="00DF19A9" w:rsidRDefault="00755CA0" w:rsidP="00942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225E6">
              <w:rPr>
                <w:sz w:val="24"/>
                <w:szCs w:val="24"/>
              </w:rPr>
              <w:t xml:space="preserve">- расчет проекта </w:t>
            </w:r>
            <w:r>
              <w:rPr>
                <w:sz w:val="24"/>
                <w:szCs w:val="24"/>
              </w:rPr>
              <w:t>Технологическая карта проекта</w:t>
            </w:r>
          </w:p>
        </w:tc>
        <w:tc>
          <w:tcPr>
            <w:tcW w:w="709" w:type="dxa"/>
          </w:tcPr>
          <w:p w:rsidR="009426CE" w:rsidRPr="00DF19A9" w:rsidRDefault="0072034C" w:rsidP="009426CE">
            <w:pPr>
              <w:jc w:val="center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4, 5,</w:t>
            </w:r>
            <w:r w:rsidRPr="00DF19A9">
              <w:rPr>
                <w:sz w:val="24"/>
                <w:szCs w:val="24"/>
              </w:rPr>
              <w:t xml:space="preserve"> 8, 9</w:t>
            </w:r>
          </w:p>
        </w:tc>
        <w:tc>
          <w:tcPr>
            <w:tcW w:w="992" w:type="dxa"/>
          </w:tcPr>
          <w:p w:rsidR="009426CE" w:rsidRPr="00DF19A9" w:rsidRDefault="009426CE" w:rsidP="009426CE">
            <w:pPr>
              <w:jc w:val="center"/>
              <w:rPr>
                <w:sz w:val="24"/>
                <w:szCs w:val="24"/>
              </w:rPr>
            </w:pPr>
            <w:r w:rsidRPr="00DF19A9">
              <w:rPr>
                <w:sz w:val="24"/>
                <w:szCs w:val="24"/>
              </w:rPr>
              <w:t>1.1-1.6</w:t>
            </w:r>
          </w:p>
        </w:tc>
      </w:tr>
    </w:tbl>
    <w:p w:rsidR="00755CA0" w:rsidRDefault="00755CA0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426CE" w:rsidRPr="00A43EA6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E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4.Условия к организации и проведения производственной </w:t>
      </w:r>
      <w:r w:rsidR="00A9672F" w:rsidRPr="00A43E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преддипломной </w:t>
      </w:r>
      <w:r w:rsidRPr="00A43E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практики</w:t>
      </w:r>
    </w:p>
    <w:p w:rsidR="009426CE" w:rsidRPr="00C56F3F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4.1.Перечень документов, необходимых для проведения производственной </w:t>
      </w:r>
      <w:r w:rsidR="00A9672F"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преддипломной </w:t>
      </w:r>
      <w:r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практики: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учебной и производственной практике обучающихся ГПОУ РК «Колледж культуры».</w:t>
      </w:r>
    </w:p>
    <w:p w:rsidR="009426CE" w:rsidRPr="009426CE" w:rsidRDefault="00DF19A9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9426CE"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преддипломной </w:t>
      </w:r>
      <w:r w:rsidR="009426CE"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учебного процесса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План-задание по преддипломной практике.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CE" w:rsidRPr="00C56F3F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4.2.Требования к материально-техническому обеспечению практики</w:t>
      </w:r>
    </w:p>
    <w:p w:rsidR="009426CE" w:rsidRPr="001225E6" w:rsidRDefault="009426CE" w:rsidP="00DF19A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проводится</w:t>
      </w:r>
      <w:r w:rsidR="00DF19A9"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0D1"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дистанционных технологий</w:t>
      </w:r>
      <w:r w:rsidR="00DF19A9"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EA6" w:rsidRPr="001225E6" w:rsidRDefault="00A43EA6" w:rsidP="00720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034C" w:rsidRPr="00C56F3F" w:rsidRDefault="0072034C" w:rsidP="00720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4.3.Требования к руководителям практики</w:t>
      </w:r>
    </w:p>
    <w:p w:rsidR="0072034C" w:rsidRPr="009426CE" w:rsidRDefault="0072034C" w:rsidP="00720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426C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Требования к руководителям практики от ГПОУ РК «Колледж культуры»: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тематику заданий для обучающихся;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с обучающимися перед направлением их на практику с разъяснением целей, задач и содержания практики;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контроль правильного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задания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в период практики;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индивидуальные и групповые консультации в ходе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дистанционно, используя социальные сети, видеоконференции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оказывает методическую помощь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 выполнении ими заданий и сборе материалов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выпускной квалификационной работе;</w:t>
      </w:r>
    </w:p>
    <w:p w:rsidR="0072034C" w:rsidRPr="00DF19A9" w:rsidRDefault="0072034C" w:rsidP="00720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процедуру оценки общих и профессиональных компетенций обучающегося, освоенных им в ходе прохождения практики;</w:t>
      </w:r>
    </w:p>
    <w:p w:rsidR="0072034C" w:rsidRPr="009426CE" w:rsidRDefault="0072034C" w:rsidP="0072034C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зачет (дифференцированный зачет) по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использованием дистанционных технологий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Skype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с привлечением ответственных за практику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34C" w:rsidRPr="00DF19A9" w:rsidRDefault="0072034C" w:rsidP="00DF19A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CE" w:rsidRPr="00C56F3F" w:rsidRDefault="003E60D1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</w:t>
      </w:r>
      <w:r w:rsidR="009426CE" w:rsidRPr="00C5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.Перечень учебных изданий, Интернет-ресурсов, дополнительной литературы</w:t>
      </w: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proofErr w:type="gramStart"/>
      <w:r w:rsidRPr="003E60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379"/>
        <w:gridCol w:w="1134"/>
        <w:gridCol w:w="1099"/>
      </w:tblGrid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Выходные данные печатного издания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Гриф</w:t>
            </w: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Афанасьев, А. Ф. Резьба по дереву. Техника, инструменты,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[учебник]. 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Даръ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2014. – 175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Полежаев, Ю. О. Художник росписи по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дереву :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допущено экспертным советом по профессиональному образованию : учебное пособие для использования в учебном процессе образовательных учреждений / Ю. О. Полежаев. – 2- е изд., стер. – 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Академия, 2013. – 192 с., [4] л. </w:t>
            </w:r>
            <w:proofErr w:type="spell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фото :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ил.  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Дарить красоту [Электронный ресурс] = </w:t>
            </w:r>
            <w:proofErr w:type="spellStart"/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Козьнавны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мичлун</w:t>
            </w:r>
            <w:proofErr w:type="spellEnd"/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комплект наглядных пособий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Верхневычегодская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 и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Нижневычегодская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 / Т. В.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Сыктывкар, 2011. – 1 эл. опт. диск (</w:t>
            </w: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Справочник дизайнера декоративно-прикладного искусства / под общ. ред. Л. Р.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Маиляна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Ростов-на-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2014. – 220 с., [28] л.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Телегина, Н. В. Плетение из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лозы  /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Н. В. Телегина, Д. Н. </w:t>
            </w:r>
            <w:proofErr w:type="spell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2013. – 120 </w:t>
            </w:r>
            <w:proofErr w:type="gram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с. ,</w:t>
            </w:r>
            <w:proofErr w:type="gram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[2] л. , фот. - ил. – (Ремесло и рукоделие). 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Молотова, В. Н. Декоративно-прикладное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допущено Министерством образования и науки РФ : учебное пособие для студентов образовательных учреждений среднего профессионального образования / В. Н. Молотова. – 2-е изд. – М.: Форум, 2013. – 288 с.: ил.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2D4A77" w:rsidTr="002D4A77">
        <w:tc>
          <w:tcPr>
            <w:tcW w:w="95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Соколов, М. В. Декоративно-прикладное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студентов, обучающихся по специальности «Изобразительное искусство и черчение».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2013. –  399 с., [15] л.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фот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3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99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</w:t>
      </w:r>
      <w:proofErr w:type="gramStart"/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:</w:t>
      </w:r>
      <w:proofErr w:type="gramEnd"/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804"/>
        <w:gridCol w:w="1187"/>
        <w:gridCol w:w="905"/>
      </w:tblGrid>
      <w:tr w:rsidR="009426CE" w:rsidRPr="002D4A77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Выходные данные печатного издания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Гриф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 Республики Коми.  -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Феория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2011. – 448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 ;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Б. Тайны доброго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пособие.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«Северные просторы», 2001. – 32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Ариарский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Сто удивительных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поделок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художественное выпиливание / С.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Ариарский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литература, 2001. – 317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Баталова,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Иорина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Роспись по дереву: 12 эксклюзивных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техника и приемы, цвет и композиция, узоры и шаблоны, пошаговое инструкции.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2007. - 64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Вакуленко, Е. Народное декоративно-прикладное творчество: теория, история, практика. – М.: Феникс, 2007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numPr>
                <w:ilvl w:val="0"/>
                <w:numId w:val="3"/>
              </w:numPr>
              <w:spacing w:after="0" w:line="240" w:lineRule="auto"/>
              <w:ind w:left="-851" w:right="-143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Варава</w:t>
            </w:r>
            <w:proofErr w:type="spell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В. Декоративно-прикладное искусство. Современная энциклопедия– </w:t>
            </w:r>
            <w:proofErr w:type="spellStart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Ростов</w:t>
            </w:r>
            <w:proofErr w:type="spellEnd"/>
            <w:r w:rsidRPr="002D4A77">
              <w:rPr>
                <w:rFonts w:ascii="Times New Roman" w:eastAsia="Calibri" w:hAnsi="Times New Roman" w:cs="Times New Roman"/>
                <w:sz w:val="24"/>
                <w:szCs w:val="24"/>
              </w:rPr>
              <w:t>-на-Дону: Феникс; Донецк: Кредо, 2007. – 303 с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 А. Н. Резьба по дереву: древесина и её свойства; инструменты и оборудование; приёмы работы; художественные изделия/ А. Н.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Виноградов.-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Минск: ОДО «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Хэлтон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2005. – 269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Вышитая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 Пятой российской выставки – конкурса / сост. : Ю. Б. Иванова, Т. Я. Марголина ; фото С. Л. Данилов ; дизайн Т. С. Карташова. – Москва, 2007. – 80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 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Гончары России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посуда : справочник / сост. : Е. С. Ильина. – Вологда, 2000. – 87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Гончары России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игрушка  / сост. : Ю. Б. Иванова. – Москва, 2001. – 61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Грибова, Л. С. Пермский звериный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стереотипное издание / Л. С. Грибова ; Институт языка, литературы и истории Коми филиала РАН ; пер. текста Н. Мальцевой.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Кудымкар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 – Пермяцкий этнокультурный центр, 2014. – 168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 ;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[4] с. , фот. : ил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Декоративная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материалы, инструменты, технология изделия : справочник / сост. : В. И. Рыженко.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Оникс, 2011. – 224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Емельянов, А. И. Школа резьбы по дереву. Уроки для начинающих / А. И. Емельянов. - 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-на-Дону: ВЛАДИС, 2011. – 318, [1] с.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Жемчугова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П. Декоративно-прикладное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словарь. – СПб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Издательский Дом «Литера», 2006. – 127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Зыряне – народ даровитый. Коллекции предметов народного искусства коми-зырян в собрании Национального музея Республики Коми : альбом / Мин-во культуры Республики Коми, Национальный музей Республики Коми ; ред.-сост. : М. Н. Кириченко. – Сыктывкар, 2015. – 199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Ильина, Е. С.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Закуштатский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гончарный промысел / Е. С. Ильина. – Вологда, 2000. - 31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Климова, Г. Текстильный орнамент коми. – 2-е изд.  - Кудымкар, 1995. -130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Козлов, В. М. Плетение из ивового прута.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Легпромбытиздат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1994. – 352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Константинова, С. С. История декоративно-прикладного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конспект лекций . – Ростов-на-Дону, 2004. – 192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Лоскутная мозаика России – 2011. Альбом-каталог международного фестиваля декоративного искусства / Министерство культуры РФ, Государственный Российский Дом народного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;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сост. : Ю. Б. Иванова ; дизайн Я. Е.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фото С. Насонов, С. Данилов. – Москва -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Иваново,  2011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</w:p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Лоскутная мозаика России – 2007. Альбом-каталог Шестого Всероссийского фестиваля декоративного искусства / Государственный Российский Дом народного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;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сост. : Ю. Б. Иванова ; дизайн Я. Е.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фото С. Насонов. – Иваново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ГРДНТ,  2007. – </w:t>
            </w:r>
          </w:p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Ч. Основы Вологодского кружевоплетения. Выпуск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сцепная техника плетения : учебно-методическое пособие / М. Ч.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ОНМЦК и ПК, 2011. – 76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промыслы и ремесла Республики Коми / сост. Т. Д. Дубинина и др. – Сыктывкар, 2005. – 67 с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музей Республики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экспозиции : коллекции / сост. С. В. Бандура ;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В.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Сыктывкар, 2011. – 100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Осипова, Е. Ручное ткачество и плетение поясов и тесьмы / Е. Осипова. – Новгород, 1996.- 35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Подгорный, Н. Л. Резьба. Мозаика. Гравирование / Н. Л. Подгорный. – Ростов-на-Дону: «Феникс», 2004. – 319 с.: ил. 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Прялки коми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: из собрания Национального музея Республики Коми. – Сыктывкар, 2009. – 68 с.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Дарить красоту =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Козьнавны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мичлун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рекомендовано : комплект наглядных пособий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Верхневычегодская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 / Т. В.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культуры, 2007. – 20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Дарить красоту =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Козьнавны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мичлун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рекомендовано : комплект наглядных пособий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Нижневычегодская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 / Т. В.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культуры, 2007. – 20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Скворцов, К. А. Художественная обработка металла, стекла, пластмассы / К. А. Скворцов.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Профиздат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2004. – 144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рукотворная игрушка / сост. текста. Е. С.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;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Е. Иванова. – Вологда, 2002. – 24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Соколова, М. С. Художественная роспись по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дереву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народных художественных промыслов : рекомендовано Министерством образования РФ : учебное пособие для студентов высших учебных заведений.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2002. – 304 с.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Торопов, В. Керамическая игрушка и работа с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глиной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 из опыта работы. – Сыктывкар, 1992. – 52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Федотов, Г. Древесная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 /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Федотов.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2004. – 176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Фиталева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В. Основы технологии художественно-оформительских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допущено экспертным советом по профессиональному образованию : учебное пособие для начального профессионального образования. – М. Академия, 2012. – 207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Хворостов, А. С. Художественные работы по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дереву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макетирование и резное дело : допущено Министерством образования Российской Федерации учебно-методического пособия.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ВЛАДОС, 2002. – 304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Хохлова, Е. Н. Керамика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скопина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 Н. Хохлова. – Рязань, 2000. – 128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резьба по дереву. –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Цитадель-трейд, 2002. – 223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CE" w:rsidRPr="009426CE" w:rsidTr="002D4A77">
        <w:tc>
          <w:tcPr>
            <w:tcW w:w="67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Чебан, В. А. Резьба по дереву. –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</w:t>
            </w:r>
            <w:proofErr w:type="spell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2006. – 512 </w:t>
            </w:r>
            <w:proofErr w:type="gramStart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</w:tc>
        <w:tc>
          <w:tcPr>
            <w:tcW w:w="1187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05" w:type="dxa"/>
          </w:tcPr>
          <w:p w:rsidR="009426CE" w:rsidRPr="002D4A77" w:rsidRDefault="009426CE" w:rsidP="0094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A77" w:rsidRDefault="002D4A77" w:rsidP="009426CE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CE" w:rsidRPr="009426CE" w:rsidRDefault="009426CE" w:rsidP="009426CE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Ресурсы Интернет </w:t>
      </w:r>
    </w:p>
    <w:p w:rsidR="009426CE" w:rsidRPr="002D4A77" w:rsidRDefault="009426CE" w:rsidP="00942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Учебно-методическое пособие. Петриковская роспись</w:t>
      </w:r>
    </w:p>
    <w:p w:rsidR="009426CE" w:rsidRPr="002D4A77" w:rsidRDefault="00BB01B7" w:rsidP="00942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426CE" w:rsidRPr="002D4A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http://blog.i.ua/community/2785/613487</w:t>
        </w:r>
      </w:hyperlink>
    </w:p>
    <w:p w:rsidR="009426CE" w:rsidRPr="002D4A77" w:rsidRDefault="009426CE" w:rsidP="00942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Электронный Учебник по технологии - раздел: "Обработка древесины"</w:t>
      </w:r>
    </w:p>
    <w:p w:rsidR="009426CE" w:rsidRPr="002D4A77" w:rsidRDefault="009426CE" w:rsidP="00942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http://nsworld.ru/uchebnik/1.html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Единое окно доступа к образовательным ресурсам. Библиотека</w:t>
      </w:r>
    </w:p>
    <w:p w:rsidR="009426CE" w:rsidRPr="002D4A77" w:rsidRDefault="00BB01B7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9426CE" w:rsidRPr="002D4A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http://window.edu.ru/window/library</w:t>
        </w:r>
      </w:hyperlink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учебно-методической литературы для общего и профессионального образования. 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Учебник по технологии - раздел: Обработка древесины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http://nsworld.ru/uchebnik/1.html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http://www.remesla.ru/ Традиционные Российские промыслы и ремесла, декоративно-прикладное искусство.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http://www.gzhel.ru Сервер российской фабрики фарфора «Гжель», посвящен одному из интереснейших русских народных промыслов.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http://www.ceramic.karelia.ru/ </w:t>
      </w:r>
      <w:proofErr w:type="spellStart"/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Прионежский</w:t>
      </w:r>
      <w:proofErr w:type="spellEnd"/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комбинат народных художественных промыслов «Карельская керамика».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http://www.rusmuseum.ru Русский музей (Санкт-Петербург).</w:t>
      </w:r>
    </w:p>
    <w:p w:rsidR="009426CE" w:rsidRPr="002D4A77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http://www.hermitage.ru Эрмитаж (Санкт-Петербург).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5.Контроль и оценка результатов преддипломной практики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5.1.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Отчетная  документация руководителя практики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аттестационный лист с характеристикой на каждого обучающегося;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литическая справка.</w:t>
      </w:r>
    </w:p>
    <w:p w:rsidR="009426CE" w:rsidRPr="009426CE" w:rsidRDefault="009426CE" w:rsidP="009426C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 Портфолио обучающегося:</w:t>
      </w:r>
    </w:p>
    <w:p w:rsidR="00A9672F" w:rsidRPr="003E60D1" w:rsidRDefault="009426CE" w:rsidP="00A9672F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дневник по практике;</w:t>
      </w:r>
    </w:p>
    <w:p w:rsidR="003E60D1" w:rsidRDefault="003E60D1" w:rsidP="00A9672F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отчет по практике (</w:t>
      </w:r>
      <w:r w:rsidRPr="003E60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отчете должна просматриваться грамотная речь, в том числе с использованием профессиональной терминологии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</w:p>
    <w:p w:rsidR="009426CE" w:rsidRPr="009426CE" w:rsidRDefault="003E60D1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эскизы вариантов</w:t>
      </w:r>
      <w:r w:rsidR="009426CE"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</w:p>
    <w:p w:rsidR="00A9672F" w:rsidRPr="00A9672F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чертеж </w:t>
      </w:r>
      <w:r w:rsidR="00A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</w:t>
      </w:r>
    </w:p>
    <w:p w:rsidR="00A9672F" w:rsidRPr="00A9672F" w:rsidRDefault="00A9672F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</w:t>
      </w:r>
    </w:p>
    <w:p w:rsidR="00A9672F" w:rsidRPr="00A9672F" w:rsidRDefault="00A9672F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расчет</w:t>
      </w:r>
    </w:p>
    <w:p w:rsidR="009426CE" w:rsidRPr="00A9672F" w:rsidRDefault="00A43EA6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9426CE" w:rsidRPr="00A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отоотчет. Презентация</w:t>
      </w:r>
      <w:r w:rsidR="00A9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возможности)</w:t>
      </w:r>
    </w:p>
    <w:p w:rsidR="009426CE" w:rsidRPr="009426CE" w:rsidRDefault="009426CE" w:rsidP="009426CE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изученной литературы, методического материала</w:t>
      </w:r>
      <w:r w:rsidRPr="00942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5.3. </w:t>
      </w:r>
      <w:r w:rsidR="001225E6"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преддипломной практике проводится в последний день</w:t>
      </w:r>
      <w:r w:rsid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5E6" w:rsidRPr="00122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с использованием дистанционных технологий.</w:t>
      </w:r>
      <w:r w:rsidR="001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по производственной </w:t>
      </w:r>
      <w:r w:rsidR="00EF1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преддипломной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практике выставляется в 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электронную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зачетную ведомость 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отправляется</w:t>
      </w:r>
      <w:r w:rsidR="00C5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адрес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56F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dz</w:t>
      </w:r>
      <w:proofErr w:type="spellEnd"/>
      <w:r w:rsidR="00C56F3F" w:rsidRPr="00C5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col</w:t>
      </w:r>
      <w:r w:rsidR="00C56F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lcu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proofErr w:type="spellEnd"/>
      <w:r w:rsidR="001225E6" w:rsidRP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1225E6" w:rsidRP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C56F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C56F3F" w:rsidRPr="00C56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позднее</w:t>
      </w:r>
      <w:proofErr w:type="gramEnd"/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дней со дня окончания практики</w:t>
      </w:r>
      <w:r w:rsidRPr="009426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данных аттестационного листа, </w:t>
      </w: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и своевременности представления дневника практики и отчета о практике в соответствии с заданием на практику</w:t>
      </w:r>
      <w:r w:rsidRPr="0094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защиты портфолио.</w:t>
      </w: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A77" w:rsidRDefault="002D4A77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426CE" w:rsidRPr="00EF1C05" w:rsidRDefault="00EF1C05" w:rsidP="00EF1C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F1C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Приложение 1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</w:pPr>
    </w:p>
    <w:p w:rsidR="009426CE" w:rsidRPr="009426CE" w:rsidRDefault="009426CE" w:rsidP="00942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АТТЕСТАЦИОННЫЙ ЛИСТ ПО ПРАКТИКЕ</w:t>
      </w:r>
    </w:p>
    <w:p w:rsidR="009426CE" w:rsidRPr="009426CE" w:rsidRDefault="009426CE" w:rsidP="00942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обучающегося 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u w:val="single"/>
          <w:lang w:eastAsia="ru-RU"/>
        </w:rPr>
        <w:t xml:space="preserve">_________________________________________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u w:val="single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Специальность: 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54.02.02. «Декоративно-прикладное искусство и народные промыслы»</w:t>
      </w: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Наименование практики:         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Производственная преддипломная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9426CE" w:rsidRPr="009426CE" w:rsidTr="009426CE">
        <w:tc>
          <w:tcPr>
            <w:tcW w:w="3510" w:type="dxa"/>
          </w:tcPr>
          <w:p w:rsidR="009426CE" w:rsidRPr="009426CE" w:rsidRDefault="009426CE" w:rsidP="009426C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  <w:sz w:val="24"/>
                <w:szCs w:val="24"/>
              </w:rPr>
            </w:pPr>
            <w:r w:rsidRPr="009426CE">
              <w:rPr>
                <w:color w:val="000000"/>
                <w:spacing w:val="-2"/>
                <w:sz w:val="24"/>
                <w:szCs w:val="24"/>
              </w:rPr>
              <w:t>По профессиональному модулю</w:t>
            </w:r>
          </w:p>
        </w:tc>
        <w:tc>
          <w:tcPr>
            <w:tcW w:w="6061" w:type="dxa"/>
          </w:tcPr>
          <w:p w:rsidR="009426CE" w:rsidRPr="009426CE" w:rsidRDefault="009426CE" w:rsidP="009426C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ПМ.01 «Творческая и исполнительская деятельность»</w:t>
            </w:r>
          </w:p>
        </w:tc>
      </w:tr>
    </w:tbl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Объем (часов)     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144 часа, 8 семестр</w:t>
      </w: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Период прохождения практики  ________________________________________________</w:t>
      </w:r>
    </w:p>
    <w:p w:rsidR="009426CE" w:rsidRPr="009426CE" w:rsidRDefault="009426CE" w:rsidP="009426CE">
      <w:pPr>
        <w:shd w:val="clear" w:color="auto" w:fill="FFFFFF"/>
        <w:tabs>
          <w:tab w:val="left" w:pos="2659"/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качество выполнения работ</w:t>
      </w:r>
    </w:p>
    <w:p w:rsidR="009426CE" w:rsidRPr="009426CE" w:rsidRDefault="009426CE" w:rsidP="009426CE">
      <w:pPr>
        <w:shd w:val="clear" w:color="auto" w:fill="FFFFFF"/>
        <w:spacing w:before="38" w:after="0" w:line="25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9426CE" w:rsidRPr="009426CE" w:rsidTr="00EF1C05">
        <w:tc>
          <w:tcPr>
            <w:tcW w:w="5353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426CE">
              <w:rPr>
                <w:b/>
                <w:color w:val="000000"/>
                <w:sz w:val="24"/>
                <w:szCs w:val="24"/>
              </w:rPr>
              <w:t>Вид и объем работ</w:t>
            </w:r>
          </w:p>
        </w:tc>
        <w:tc>
          <w:tcPr>
            <w:tcW w:w="4218" w:type="dxa"/>
          </w:tcPr>
          <w:p w:rsidR="009426CE" w:rsidRPr="00EF1C05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F1C05">
              <w:rPr>
                <w:b/>
                <w:color w:val="000000"/>
                <w:sz w:val="22"/>
                <w:szCs w:val="22"/>
              </w:rPr>
              <w:t xml:space="preserve">Качество выполнения работ </w:t>
            </w:r>
            <w:r w:rsidRPr="00EF1C05">
              <w:rPr>
                <w:b/>
                <w:color w:val="000000"/>
                <w:spacing w:val="-1"/>
                <w:sz w:val="22"/>
                <w:szCs w:val="22"/>
              </w:rPr>
              <w:t xml:space="preserve">в соответствии с требованиями организации, в которой проходила </w:t>
            </w:r>
            <w:r w:rsidRPr="00EF1C05">
              <w:rPr>
                <w:b/>
                <w:color w:val="000000"/>
                <w:sz w:val="22"/>
                <w:szCs w:val="22"/>
              </w:rPr>
              <w:t xml:space="preserve">практика </w:t>
            </w:r>
            <w:r w:rsidRPr="00EF1C05">
              <w:rPr>
                <w:b/>
                <w:color w:val="000000"/>
                <w:spacing w:val="-1"/>
                <w:sz w:val="22"/>
                <w:szCs w:val="22"/>
              </w:rPr>
              <w:t>(</w:t>
            </w:r>
            <w:r w:rsidRPr="00EF1C05">
              <w:rPr>
                <w:color w:val="000000"/>
                <w:spacing w:val="-1"/>
                <w:sz w:val="22"/>
                <w:szCs w:val="22"/>
              </w:rPr>
              <w:t>полностью соответствует заданным требованиям/частично/не соответствует</w:t>
            </w:r>
            <w:r w:rsidRPr="00EF1C05">
              <w:rPr>
                <w:b/>
                <w:color w:val="000000"/>
                <w:spacing w:val="-1"/>
                <w:sz w:val="22"/>
                <w:szCs w:val="22"/>
              </w:rPr>
              <w:t>)</w:t>
            </w:r>
          </w:p>
        </w:tc>
      </w:tr>
      <w:tr w:rsidR="009426CE" w:rsidRPr="009426CE" w:rsidTr="00EF1C05">
        <w:tc>
          <w:tcPr>
            <w:tcW w:w="5353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color w:val="000000"/>
                <w:spacing w:val="-16"/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>Сбор и анализ подготовительного материала, необходимого при проектировании изделий</w:t>
            </w:r>
            <w:r w:rsidRPr="009426CE">
              <w:rPr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26CE" w:rsidRPr="009426CE" w:rsidTr="00EF1C05">
        <w:tc>
          <w:tcPr>
            <w:tcW w:w="5353" w:type="dxa"/>
          </w:tcPr>
          <w:p w:rsidR="009426CE" w:rsidRPr="009426CE" w:rsidRDefault="00A9672F" w:rsidP="00942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копий и </w:t>
            </w:r>
            <w:r w:rsidR="009426CE" w:rsidRPr="009426CE">
              <w:rPr>
                <w:sz w:val="24"/>
                <w:szCs w:val="24"/>
              </w:rPr>
              <w:t xml:space="preserve"> эскизов проектов, используя основные законы композиции, изобразительной грамоты.</w:t>
            </w: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26CE" w:rsidRPr="009426CE" w:rsidTr="00EF1C05">
        <w:tc>
          <w:tcPr>
            <w:tcW w:w="5353" w:type="dxa"/>
          </w:tcPr>
          <w:p w:rsidR="009426CE" w:rsidRPr="009426CE" w:rsidRDefault="009426CE" w:rsidP="00EF1C05">
            <w:pPr>
              <w:rPr>
                <w:sz w:val="24"/>
                <w:szCs w:val="24"/>
              </w:rPr>
            </w:pPr>
            <w:r w:rsidRPr="009426CE">
              <w:rPr>
                <w:bCs/>
                <w:sz w:val="24"/>
                <w:szCs w:val="24"/>
              </w:rPr>
              <w:t>Создание</w:t>
            </w:r>
            <w:r w:rsidR="00EF1C05">
              <w:rPr>
                <w:bCs/>
                <w:sz w:val="24"/>
                <w:szCs w:val="24"/>
              </w:rPr>
              <w:t xml:space="preserve"> проекта</w:t>
            </w:r>
            <w:r w:rsidRPr="009426CE">
              <w:rPr>
                <w:bCs/>
                <w:sz w:val="24"/>
                <w:szCs w:val="24"/>
              </w:rPr>
              <w:t xml:space="preserve"> изделия, используя  новые технологические и колористические решения</w:t>
            </w: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26CE" w:rsidRPr="009426CE" w:rsidTr="00EF1C05">
        <w:tc>
          <w:tcPr>
            <w:tcW w:w="5353" w:type="dxa"/>
          </w:tcPr>
          <w:p w:rsidR="009426CE" w:rsidRPr="00C56F3F" w:rsidRDefault="009426CE" w:rsidP="001225E6">
            <w:pPr>
              <w:rPr>
                <w:sz w:val="24"/>
                <w:szCs w:val="24"/>
              </w:rPr>
            </w:pPr>
            <w:r w:rsidRPr="009426CE">
              <w:rPr>
                <w:color w:val="000000"/>
                <w:spacing w:val="-16"/>
                <w:sz w:val="24"/>
                <w:szCs w:val="24"/>
              </w:rPr>
              <w:t>Поиск, изучение учебно-методических мате</w:t>
            </w:r>
            <w:r w:rsidR="00C56F3F">
              <w:rPr>
                <w:color w:val="000000"/>
                <w:spacing w:val="-16"/>
                <w:sz w:val="24"/>
                <w:szCs w:val="24"/>
              </w:rPr>
              <w:t>риалов, специальной литературы.</w:t>
            </w: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26CE" w:rsidRPr="009426CE" w:rsidTr="00EF1C05">
        <w:tc>
          <w:tcPr>
            <w:tcW w:w="5353" w:type="dxa"/>
          </w:tcPr>
          <w:p w:rsidR="009426CE" w:rsidRPr="009426CE" w:rsidRDefault="009426CE" w:rsidP="009426CE">
            <w:pPr>
              <w:rPr>
                <w:sz w:val="24"/>
                <w:szCs w:val="24"/>
              </w:rPr>
            </w:pPr>
            <w:r w:rsidRPr="009426CE">
              <w:rPr>
                <w:sz w:val="24"/>
                <w:szCs w:val="24"/>
              </w:rPr>
              <w:t>Аналитическая деятельность.</w:t>
            </w:r>
          </w:p>
          <w:p w:rsidR="009426CE" w:rsidRPr="009426CE" w:rsidRDefault="009426CE" w:rsidP="009426CE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26CE" w:rsidRPr="009426CE" w:rsidTr="00EF1C05">
        <w:tc>
          <w:tcPr>
            <w:tcW w:w="5353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color w:val="000000"/>
                <w:spacing w:val="-16"/>
                <w:sz w:val="24"/>
                <w:szCs w:val="24"/>
              </w:rPr>
            </w:pPr>
            <w:r w:rsidRPr="009426CE">
              <w:rPr>
                <w:color w:val="000000"/>
                <w:spacing w:val="-16"/>
                <w:sz w:val="24"/>
                <w:szCs w:val="24"/>
              </w:rPr>
              <w:t>Подготовка Портфолио. Защита практики.</w:t>
            </w:r>
          </w:p>
          <w:p w:rsidR="009426CE" w:rsidRPr="009426CE" w:rsidRDefault="009426CE" w:rsidP="009426CE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</w:tcPr>
          <w:p w:rsidR="009426CE" w:rsidRPr="009426CE" w:rsidRDefault="009426CE" w:rsidP="009426CE">
            <w:pPr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426CE" w:rsidRPr="009426CE" w:rsidRDefault="009426CE" w:rsidP="009426CE">
      <w:pPr>
        <w:shd w:val="clear" w:color="auto" w:fill="FFFFFF"/>
        <w:spacing w:before="38" w:after="0" w:line="250" w:lineRule="exac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26CE" w:rsidRPr="009426CE" w:rsidRDefault="009426CE" w:rsidP="009426CE">
      <w:pPr>
        <w:shd w:val="clear" w:color="auto" w:fill="FFFFFF"/>
        <w:spacing w:before="38" w:after="0" w:line="250" w:lineRule="exact"/>
        <w:ind w:left="9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по практике_______________________________________________</w:t>
      </w:r>
    </w:p>
    <w:p w:rsidR="009426CE" w:rsidRPr="009426CE" w:rsidRDefault="009426CE" w:rsidP="009426CE">
      <w:pPr>
        <w:shd w:val="clear" w:color="auto" w:fill="FFFFFF"/>
        <w:spacing w:before="38" w:after="0" w:line="250" w:lineRule="exact"/>
        <w:ind w:left="9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426CE" w:rsidRPr="009426CE" w:rsidRDefault="009426CE" w:rsidP="009426CE">
      <w:pPr>
        <w:shd w:val="clear" w:color="auto" w:fill="FFFFFF"/>
        <w:spacing w:before="38" w:after="0" w:line="250" w:lineRule="exact"/>
        <w:ind w:left="9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учебной и профессиональной деятельности обучающегося </w:t>
      </w:r>
    </w:p>
    <w:p w:rsidR="009426CE" w:rsidRPr="009426CE" w:rsidRDefault="009426CE" w:rsidP="009426CE">
      <w:pPr>
        <w:shd w:val="clear" w:color="auto" w:fill="FFFFFF"/>
        <w:spacing w:before="38" w:after="0" w:line="250" w:lineRule="exact"/>
        <w:ind w:left="9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производственной преддипломной практики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426CE" w:rsidRPr="009426CE" w:rsidRDefault="009426CE" w:rsidP="009426CE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after="0" w:line="250" w:lineRule="exact"/>
        <w:ind w:left="115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</w:p>
    <w:p w:rsidR="009426CE" w:rsidRPr="009426CE" w:rsidRDefault="009426CE" w:rsidP="009426CE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after="0" w:line="250" w:lineRule="exact"/>
        <w:ind w:left="11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«_____»______________ 20___г.    </w:t>
      </w:r>
    </w:p>
    <w:p w:rsidR="009426CE" w:rsidRPr="009426CE" w:rsidRDefault="009426CE" w:rsidP="009426CE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after="0" w:line="250" w:lineRule="exact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6CE" w:rsidRPr="009426CE" w:rsidRDefault="009426CE" w:rsidP="009426CE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after="0" w:line="240" w:lineRule="atLeast"/>
        <w:ind w:left="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руководителя практики             ___________________/______________________</w:t>
      </w:r>
    </w:p>
    <w:p w:rsidR="009426CE" w:rsidRDefault="009426CE" w:rsidP="009426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672F" w:rsidRDefault="00A9672F" w:rsidP="009426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672F" w:rsidRDefault="00A9672F" w:rsidP="009426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19A9" w:rsidRPr="00DF19A9" w:rsidRDefault="00DF19A9" w:rsidP="00DF19A9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F19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Приложение 2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426CE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План-задание</w:t>
      </w:r>
    </w:p>
    <w:p w:rsidR="009426CE" w:rsidRPr="009426CE" w:rsidRDefault="00EF1C05" w:rsidP="00942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 производственной преддипломной</w:t>
      </w:r>
      <w:r w:rsidR="009426CE" w:rsidRPr="009426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практике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426CE" w:rsidRPr="009426CE" w:rsidRDefault="00DF19A9" w:rsidP="009426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Специальность 54.02.02 </w:t>
      </w:r>
      <w:r w:rsidR="009426CE" w:rsidRPr="00942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Декоративно-прикладно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искусство и народные промыслы</w:t>
      </w:r>
      <w:r w:rsidR="009426CE" w:rsidRPr="00942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 видам)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Сроки практики: __________________________ 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26CE" w:rsidRPr="009426CE" w:rsidRDefault="00EF1C05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Производственная преддипломная практика</w:t>
      </w:r>
      <w:r w:rsidR="009426CE"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концентрированно на 4 курсе (8 семестр) с целью  овладения </w:t>
      </w:r>
      <w:r w:rsidR="00A43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видом</w:t>
      </w:r>
      <w:r w:rsidR="009426CE"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профессиональной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ПМ.01</w:t>
      </w:r>
      <w:r w:rsidRPr="009426CE">
        <w:rPr>
          <w:sz w:val="24"/>
          <w:szCs w:val="24"/>
        </w:rPr>
        <w:t xml:space="preserve"> </w:t>
      </w:r>
      <w:r w:rsidRPr="00EF1C05">
        <w:rPr>
          <w:rFonts w:ascii="Times New Roman" w:hAnsi="Times New Roman" w:cs="Times New Roman"/>
          <w:sz w:val="24"/>
          <w:szCs w:val="24"/>
        </w:rPr>
        <w:t>«Творческая</w:t>
      </w:r>
      <w:r w:rsidR="00A43EA6">
        <w:rPr>
          <w:rFonts w:ascii="Times New Roman" w:hAnsi="Times New Roman" w:cs="Times New Roman"/>
          <w:sz w:val="24"/>
          <w:szCs w:val="24"/>
        </w:rPr>
        <w:t xml:space="preserve"> и исполнительская деятельность</w:t>
      </w:r>
      <w:r w:rsidR="009426CE"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9426CE" w:rsidRPr="009426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426CE" w:rsidRPr="00DF19A9" w:rsidRDefault="009426CE" w:rsidP="00942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учебной практики (педагогической) - </w:t>
      </w:r>
      <w:r w:rsidR="00DF19A9" w:rsidRPr="00DF19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</w:t>
      </w:r>
      <w:r w:rsidR="00DF19A9" w:rsidRPr="00DF1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E93" w:rsidRPr="00755CA0" w:rsidRDefault="009426CE" w:rsidP="00755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 практики:</w:t>
      </w:r>
    </w:p>
    <w:p w:rsidR="001B6E93" w:rsidRDefault="001B6E93" w:rsidP="001B6E93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- </w:t>
      </w:r>
      <w:r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 w:rsidRPr="001B6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амостоятельно </w:t>
      </w:r>
      <w:r w:rsidR="00755C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выполнять эскизы, </w:t>
      </w:r>
      <w:r w:rsidRPr="001B6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разрабатывать колористические решения художественно-графических проектов изделий декоративно-прикладного и народного искусства; </w:t>
      </w:r>
    </w:p>
    <w:p w:rsidR="001B6E93" w:rsidRDefault="001B6E93" w:rsidP="001B6E93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 </w:t>
      </w:r>
      <w:r w:rsidRPr="001B6E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собирать, анализировать и систематизировать подготовительный материал при проектировании изделий декоративно-прикладного искусства;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6E93" w:rsidRDefault="001B6E93" w:rsidP="001B6E93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компьютерных технологий при разработке проекта изделия традиционно-прикладного искусства</w:t>
      </w:r>
      <w:r w:rsidRPr="00E04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B6E93" w:rsidRPr="001B6E93" w:rsidRDefault="001B6E93" w:rsidP="001B6E93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1B6E93">
        <w:rPr>
          <w:rFonts w:ascii="Times New Roman" w:eastAsia="Arial" w:hAnsi="Times New Roman" w:cs="Times New Roman"/>
          <w:sz w:val="24"/>
          <w:szCs w:val="24"/>
          <w:lang w:eastAsia="ar-SA"/>
        </w:rPr>
        <w:t>роведение необходимых экономических расчётов.</w:t>
      </w:r>
    </w:p>
    <w:p w:rsidR="001B6E93" w:rsidRPr="001B6E93" w:rsidRDefault="001B6E93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практики: 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Практическая работа обучающихся направлена на формирование основных компетенций по профессии. 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Практика </w:t>
      </w:r>
      <w:r w:rsidR="00C56F3F">
        <w:rPr>
          <w:rFonts w:ascii="Times New Roman" w:eastAsia="Calibri" w:hAnsi="Times New Roman" w:cs="Times New Roman"/>
          <w:color w:val="000000"/>
          <w:sz w:val="24"/>
          <w:szCs w:val="24"/>
        </w:rPr>
        <w:t>проходит в индивидуальной форме с применением дистанционных технологий</w:t>
      </w:r>
      <w:r w:rsidR="001B6E9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426CE" w:rsidRPr="009426CE" w:rsidRDefault="001B6E93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практики – четыре</w:t>
      </w:r>
      <w:r w:rsidR="009426CE"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недели (6 дней в неделю по 6 часов). 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Примерные задания практики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 w:rsidRPr="009426CE">
        <w:rPr>
          <w:rFonts w:ascii="Courier New" w:eastAsia="Calibri" w:hAnsi="Courier New" w:cs="Courier New"/>
          <w:color w:val="000000"/>
          <w:sz w:val="24"/>
          <w:szCs w:val="24"/>
        </w:rPr>
        <w:t xml:space="preserve">  </w:t>
      </w:r>
    </w:p>
    <w:p w:rsidR="001B6E93" w:rsidRPr="001B6E93" w:rsidRDefault="001B6E93" w:rsidP="001B6E93">
      <w:pPr>
        <w:pStyle w:val="aa"/>
        <w:numPr>
          <w:ilvl w:val="0"/>
          <w:numId w:val="11"/>
        </w:num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ыполнять</w:t>
      </w:r>
      <w:r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эскиз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ы </w:t>
      </w:r>
      <w:r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с использованием различных графических средств и приемов;</w:t>
      </w:r>
    </w:p>
    <w:p w:rsidR="001B6E93" w:rsidRPr="001B6E93" w:rsidRDefault="001B6E93" w:rsidP="001B6E93">
      <w:pPr>
        <w:pStyle w:val="aa"/>
        <w:numPr>
          <w:ilvl w:val="0"/>
          <w:numId w:val="11"/>
        </w:num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1B6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разрабатывать колористические решения художественно-графических проектов изделий декоративно-прикладного и народного искусства; </w:t>
      </w:r>
    </w:p>
    <w:p w:rsidR="001B6E93" w:rsidRPr="001B6E93" w:rsidRDefault="001B6E93" w:rsidP="001B6E93">
      <w:pPr>
        <w:pStyle w:val="aa"/>
        <w:numPr>
          <w:ilvl w:val="0"/>
          <w:numId w:val="11"/>
        </w:num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собирать, анализировать и систематизировать подготовительный материал при проектировании изделий декоративно-прикладного искусства;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6E93" w:rsidRPr="001B6E93" w:rsidRDefault="001B6E93" w:rsidP="001B6E93">
      <w:pPr>
        <w:pStyle w:val="aa"/>
        <w:numPr>
          <w:ilvl w:val="0"/>
          <w:numId w:val="11"/>
        </w:num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ьзовать компьютерные технологии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разработке проекта изделия традиционно-прикладного искусства</w:t>
      </w:r>
      <w:r w:rsidRPr="001B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B6E93" w:rsidRPr="001B6E93" w:rsidRDefault="001B6E93" w:rsidP="001B6E93">
      <w:pPr>
        <w:pStyle w:val="aa"/>
        <w:numPr>
          <w:ilvl w:val="0"/>
          <w:numId w:val="11"/>
        </w:num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1B6E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роводить необходимые экономические</w:t>
      </w:r>
      <w:r w:rsidRPr="001B6E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расчё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ты</w:t>
      </w:r>
      <w:r w:rsidRPr="001B6E9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9426CE" w:rsidRPr="001225E6" w:rsidRDefault="009426CE" w:rsidP="001225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методической</w:t>
      </w:r>
      <w:r w:rsidR="001B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специальной</w:t>
      </w: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литературой;</w:t>
      </w:r>
    </w:p>
    <w:p w:rsidR="009426CE" w:rsidRPr="009426CE" w:rsidRDefault="009426CE" w:rsidP="009426C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6CE">
        <w:rPr>
          <w:rFonts w:ascii="Times New Roman" w:eastAsia="Calibri" w:hAnsi="Times New Roman" w:cs="Times New Roman"/>
          <w:color w:val="000000"/>
          <w:sz w:val="24"/>
          <w:szCs w:val="24"/>
        </w:rPr>
        <w:t>аналитическая деятельность.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итогам практики</w:t>
      </w: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отчет, состоящий из трёх частей: </w:t>
      </w:r>
    </w:p>
    <w:p w:rsidR="009426CE" w:rsidRPr="009426CE" w:rsidRDefault="001B6E93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1.Портфолио (эскизы, </w:t>
      </w:r>
      <w:r w:rsidR="00755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проекта, расчеты</w:t>
      </w:r>
      <w:r w:rsidR="009426CE"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 </w:t>
      </w:r>
    </w:p>
    <w:p w:rsidR="009426CE" w:rsidRPr="009426CE" w:rsidRDefault="009426CE" w:rsidP="0094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2.Текстовой отчет по всем пунктам содержания практики (вербальный отчет). </w:t>
      </w:r>
    </w:p>
    <w:p w:rsidR="009426CE" w:rsidRPr="009426CE" w:rsidRDefault="009426CE" w:rsidP="009426CE">
      <w:pPr>
        <w:shd w:val="clear" w:color="auto" w:fill="FFFFFF"/>
        <w:spacing w:after="0" w:line="240" w:lineRule="auto"/>
        <w:ind w:left="3835" w:hanging="38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3.Заверенный дневник и</w:t>
      </w:r>
      <w:r w:rsidR="001B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</w:t>
      </w:r>
      <w:r w:rsidRPr="0094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6CE" w:rsidRPr="009426CE" w:rsidRDefault="009426CE" w:rsidP="009426CE">
      <w:pPr>
        <w:shd w:val="clear" w:color="auto" w:fill="FFFFFF"/>
        <w:spacing w:after="0" w:line="240" w:lineRule="auto"/>
        <w:ind w:left="3835" w:hanging="38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CE" w:rsidRDefault="009426CE" w:rsidP="009426CE"/>
    <w:p w:rsidR="009426CE" w:rsidRPr="009426CE" w:rsidRDefault="000A0AA0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3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E" w:rsidRPr="009426CE" w:rsidRDefault="000A0AA0" w:rsidP="009426C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практике </w:t>
      </w:r>
    </w:p>
    <w:p w:rsidR="009426CE" w:rsidRPr="000A0AA0" w:rsidRDefault="009426CE" w:rsidP="009426C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0AA0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</w:t>
      </w:r>
      <w:r w:rsidRPr="000A0AA0">
        <w:rPr>
          <w:rFonts w:ascii="Times New Roman" w:eastAsia="Calibri" w:hAnsi="Times New Roman" w:cs="Times New Roman"/>
          <w:sz w:val="24"/>
          <w:szCs w:val="24"/>
        </w:rPr>
        <w:t>(кратко)</w:t>
      </w:r>
    </w:p>
    <w:p w:rsidR="009426CE" w:rsidRPr="009426CE" w:rsidRDefault="009426CE" w:rsidP="0094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</w:t>
      </w:r>
      <w:r w:rsidR="0075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производственной преддипломной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были поставлены определенные цели и задачи.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практики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освоение общих и профессиональных компетенций в р</w:t>
      </w:r>
      <w:r w:rsidR="0072034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ПМ.01 «Творческая и исполнительская деятельность»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приобретения практического опыта:</w:t>
      </w:r>
    </w:p>
    <w:p w:rsid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общей цели сформулированы следующие задачи:</w:t>
      </w:r>
    </w:p>
    <w:p w:rsidR="00755CA0" w:rsidRDefault="0072034C" w:rsidP="00755CA0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5CA0" w:rsidRPr="00755CA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755CA0" w:rsidRPr="001B6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 w:rsidR="00755CA0" w:rsidRPr="001B6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амостоятельно </w:t>
      </w:r>
      <w:r w:rsidR="00755C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выполнять эскизы, </w:t>
      </w:r>
      <w:r w:rsidR="00755CA0" w:rsidRPr="001B6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разрабатывать колористические решения художественно-графических проектов изделий декоративно-прикладного и народного искусства; </w:t>
      </w:r>
    </w:p>
    <w:p w:rsidR="00755CA0" w:rsidRDefault="00755CA0" w:rsidP="00755CA0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 </w:t>
      </w:r>
      <w:r w:rsidRPr="001B6E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собирать, анализировать и систематизировать подготовительный материал при проектировании изделий декоративно-прикладного искусства;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5CA0" w:rsidRDefault="00755CA0" w:rsidP="00755CA0">
      <w:pPr>
        <w:shd w:val="clear" w:color="auto" w:fill="FFFFFF"/>
        <w:tabs>
          <w:tab w:val="left" w:pos="1997"/>
          <w:tab w:val="left" w:pos="6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компьютерных технологий при разработке проекта изделия традиционно-прикладного искусства</w:t>
      </w:r>
      <w:r w:rsidRPr="00E04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034C" w:rsidRDefault="00755CA0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1B6E93">
        <w:rPr>
          <w:rFonts w:ascii="Times New Roman" w:eastAsia="Arial" w:hAnsi="Times New Roman" w:cs="Times New Roman"/>
          <w:sz w:val="24"/>
          <w:szCs w:val="24"/>
          <w:lang w:eastAsia="ar-SA"/>
        </w:rPr>
        <w:t>роведение необходимых экономических расчётов.</w:t>
      </w:r>
    </w:p>
    <w:p w:rsidR="00755CA0" w:rsidRPr="009426CE" w:rsidRDefault="00755CA0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9426CE">
        <w:rPr>
          <w:rFonts w:ascii="Times New Roman" w:eastAsia="Calibri" w:hAnsi="Times New Roman" w:cs="Times New Roman"/>
          <w:b/>
        </w:rPr>
        <w:t>Основная часть</w:t>
      </w:r>
    </w:p>
    <w:p w:rsidR="009426CE" w:rsidRPr="009426CE" w:rsidRDefault="009426CE" w:rsidP="0094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прохождения практики</w:t>
      </w:r>
      <w:r w:rsidR="0075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«__» 2020 г. по «__» 2020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426CE" w:rsidRPr="009426CE" w:rsidRDefault="009426CE" w:rsidP="00942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C3C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 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осветить основные пункты из план-задания)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проведения работ по _______________ практике</w:t>
      </w: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указать виды работ – что делал, изучал (названия изданий, автор), составлял, разработал, проводил занятия (сколько, какие), наблюдал (занятия кого), анализировал, формировал (что), разучил (что), работал (над чем); указать с какими трудностями столкнулся во время практики; какая работа была проведена для решения этих проблем)</w:t>
      </w:r>
    </w:p>
    <w:p w:rsidR="009426CE" w:rsidRPr="009426CE" w:rsidRDefault="009426CE" w:rsidP="009426CE">
      <w:pPr>
        <w:ind w:left="1429"/>
        <w:contextualSpacing/>
        <w:jc w:val="both"/>
        <w:rPr>
          <w:rFonts w:ascii="Calibri" w:eastAsia="Calibri" w:hAnsi="Calibri" w:cs="Times New Roman"/>
        </w:rPr>
      </w:pPr>
    </w:p>
    <w:p w:rsidR="009426CE" w:rsidRDefault="009426CE" w:rsidP="00A9672F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</w:pPr>
      <w:r w:rsidRPr="000A0AA0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  <w:r w:rsidRPr="000A0AA0">
        <w:rPr>
          <w:rFonts w:ascii="Times New Roman" w:eastAsia="Calibri" w:hAnsi="Times New Roman" w:cs="Times New Roman"/>
          <w:sz w:val="24"/>
          <w:szCs w:val="24"/>
        </w:rPr>
        <w:t xml:space="preserve"> – все выводы (чему научился во время практики, что освоил; что понравилось /не понравилось, что было новым и полезным)</w:t>
      </w:r>
      <w:r w:rsidRPr="000A0AA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A0AA0">
        <w:rPr>
          <w:rFonts w:ascii="Times New Roman" w:eastAsia="Calibri" w:hAnsi="Times New Roman" w:cs="Times New Roman"/>
          <w:sz w:val="24"/>
          <w:szCs w:val="24"/>
        </w:rPr>
        <w:t xml:space="preserve"> Обобщение – что важно для освоения своей будущей профессии.</w:t>
      </w:r>
      <w:r w:rsidRPr="000A0A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Тут же дается оценка собственной работе, и адекватно оцениваются приложенные усилия. </w:t>
      </w:r>
    </w:p>
    <w:p w:rsidR="009426CE" w:rsidRDefault="009426CE" w:rsidP="009426CE"/>
    <w:p w:rsidR="009426CE" w:rsidRDefault="009426CE" w:rsidP="009426CE"/>
    <w:p w:rsid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E93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1206"/>
        <w:tblW w:w="9698" w:type="dxa"/>
        <w:tblLayout w:type="fixed"/>
        <w:tblLook w:val="04A0" w:firstRow="1" w:lastRow="0" w:firstColumn="1" w:lastColumn="0" w:noHBand="0" w:noVBand="1"/>
      </w:tblPr>
      <w:tblGrid>
        <w:gridCol w:w="2163"/>
        <w:gridCol w:w="7535"/>
      </w:tblGrid>
      <w:tr w:rsidR="001B6E93" w:rsidRPr="009426CE" w:rsidTr="00A9672F">
        <w:trPr>
          <w:trHeight w:val="1476"/>
        </w:trPr>
        <w:tc>
          <w:tcPr>
            <w:tcW w:w="2163" w:type="dxa"/>
          </w:tcPr>
          <w:p w:rsidR="001B6E93" w:rsidRPr="009426CE" w:rsidRDefault="001B6E93" w:rsidP="00A9672F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7B2028C" wp14:editId="231885B6">
                  <wp:extent cx="902970" cy="699770"/>
                  <wp:effectExtent l="19050" t="0" r="0" b="0"/>
                  <wp:docPr id="3" name="Рисунок 3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5" w:type="dxa"/>
            <w:vAlign w:val="center"/>
          </w:tcPr>
          <w:p w:rsidR="001B6E93" w:rsidRPr="009426CE" w:rsidRDefault="001B6E93" w:rsidP="00A967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культуры, туризма и архивного дела  Республики Коми</w:t>
            </w:r>
          </w:p>
          <w:p w:rsidR="001B6E93" w:rsidRPr="009426CE" w:rsidRDefault="001B6E93" w:rsidP="00A967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профессиональное образовательное учреждение </w:t>
            </w:r>
          </w:p>
          <w:p w:rsidR="001B6E93" w:rsidRPr="009426CE" w:rsidRDefault="001B6E93" w:rsidP="00A967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Коми</w:t>
            </w:r>
          </w:p>
          <w:p w:rsidR="001B6E93" w:rsidRPr="009426CE" w:rsidRDefault="001B6E93" w:rsidP="00A967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«Коми республиканский   колледж </w:t>
            </w:r>
            <w:proofErr w:type="spellStart"/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культурыим</w:t>
            </w:r>
            <w:proofErr w:type="spellEnd"/>
            <w:r w:rsidRPr="0094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В.Т. Чисталева»</w:t>
            </w:r>
          </w:p>
        </w:tc>
      </w:tr>
    </w:tbl>
    <w:p w:rsidR="001B6E93" w:rsidRPr="009426CE" w:rsidRDefault="001B6E93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E93" w:rsidRDefault="001B6E93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B6E93" w:rsidRDefault="001B6E93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426CE">
        <w:rPr>
          <w:rFonts w:ascii="Times New Roman" w:eastAsia="Times New Roman" w:hAnsi="Times New Roman" w:cs="Times New Roman"/>
          <w:sz w:val="44"/>
          <w:szCs w:val="44"/>
          <w:lang w:eastAsia="ru-RU"/>
        </w:rPr>
        <w:t>Дневник    практики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2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обучающийся ____курса 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_________________________________________________________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Pr="009426CE">
        <w:rPr>
          <w:rFonts w:ascii="Times New Roman" w:eastAsia="Times New Roman" w:hAnsi="Times New Roman" w:cs="Times New Roman"/>
          <w:sz w:val="32"/>
          <w:szCs w:val="32"/>
          <w:lang w:eastAsia="ru-RU"/>
        </w:rPr>
        <w:t>фамилия, имя, отчество)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специальности</w:t>
      </w:r>
    </w:p>
    <w:p w:rsidR="001225E6" w:rsidRPr="009426CE" w:rsidRDefault="001225E6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1B6E93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51.02.01.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6CE" w:rsidRPr="009426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Декоративно-прикладное искусство и народные промыслы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виду: </w:t>
      </w:r>
      <w:r w:rsidR="00122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Художественная обработка дерева</w:t>
      </w: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C3C" w:rsidRDefault="00FC3C3C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C3C" w:rsidRPr="009426CE" w:rsidRDefault="00FC3C3C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Сыктывкар</w:t>
      </w:r>
    </w:p>
    <w:p w:rsidR="009426CE" w:rsidRPr="00FC3C3C" w:rsidRDefault="001B6E93" w:rsidP="00FC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426CE"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26CE" w:rsidRPr="009426CE" w:rsidRDefault="009426CE" w:rsidP="00942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26CE" w:rsidRPr="001B6E93" w:rsidRDefault="009426CE" w:rsidP="009426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428"/>
        <w:gridCol w:w="8603"/>
      </w:tblGrid>
      <w:tr w:rsidR="009426CE" w:rsidRPr="001B6E93" w:rsidTr="009426CE">
        <w:tc>
          <w:tcPr>
            <w:tcW w:w="1428" w:type="dxa"/>
          </w:tcPr>
          <w:p w:rsidR="009426CE" w:rsidRPr="001B6E93" w:rsidRDefault="009426CE" w:rsidP="009426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E9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71880AC" wp14:editId="020D3169">
                  <wp:extent cx="828675" cy="638175"/>
                  <wp:effectExtent l="19050" t="0" r="9525" b="0"/>
                  <wp:docPr id="2" name="Рисунок 1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3" w:type="dxa"/>
          </w:tcPr>
          <w:p w:rsidR="009426CE" w:rsidRPr="001B6E93" w:rsidRDefault="009426CE" w:rsidP="009426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E93">
              <w:rPr>
                <w:rFonts w:ascii="Times New Roman" w:eastAsia="Times New Roman" w:hAnsi="Times New Roman" w:cs="Times New Roman"/>
                <w:lang w:eastAsia="ru-RU"/>
              </w:rPr>
              <w:t>Министерство культуры, туризма и архивного дела Республики Коми</w:t>
            </w:r>
          </w:p>
          <w:p w:rsidR="009426CE" w:rsidRPr="001B6E93" w:rsidRDefault="009426CE" w:rsidP="009426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E93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Республики Коми</w:t>
            </w:r>
          </w:p>
          <w:p w:rsidR="009426CE" w:rsidRPr="001B6E93" w:rsidRDefault="009426CE" w:rsidP="009426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E93">
              <w:rPr>
                <w:rFonts w:ascii="Times New Roman" w:eastAsia="Times New Roman" w:hAnsi="Times New Roman" w:cs="Times New Roman"/>
                <w:lang w:eastAsia="ru-RU"/>
              </w:rPr>
              <w:t xml:space="preserve">«Коми республиканский колледж культуры им. </w:t>
            </w:r>
            <w:proofErr w:type="spellStart"/>
            <w:r w:rsidRPr="001B6E93">
              <w:rPr>
                <w:rFonts w:ascii="Times New Roman" w:eastAsia="Times New Roman" w:hAnsi="Times New Roman" w:cs="Times New Roman"/>
                <w:lang w:eastAsia="ru-RU"/>
              </w:rPr>
              <w:t>В.Т.Чисталева</w:t>
            </w:r>
            <w:proofErr w:type="spellEnd"/>
            <w:r w:rsidRPr="001B6E9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426CE" w:rsidRPr="001B6E93" w:rsidRDefault="009426CE" w:rsidP="009426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426CE" w:rsidRPr="009426CE" w:rsidRDefault="009426CE" w:rsidP="009426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  <w:lang w:eastAsia="ru-RU"/>
        </w:rPr>
      </w:pP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26CE" w:rsidRPr="009426CE" w:rsidRDefault="009426CE" w:rsidP="009426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Портфолио</w:t>
      </w: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426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итогам производственной практики</w:t>
      </w:r>
    </w:p>
    <w:p w:rsidR="009426CE" w:rsidRPr="009426CE" w:rsidRDefault="001B6E93" w:rsidP="001B6E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(Преддипломная</w:t>
      </w:r>
      <w:r w:rsidR="009426CE" w:rsidRPr="009426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</w:t>
      </w: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E6" w:rsidRDefault="009426CE" w:rsidP="009426C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="001B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54.02.02. </w:t>
      </w: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искусство и народные промыслы</w:t>
      </w:r>
      <w:r w:rsidR="00122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26CE" w:rsidRPr="009426CE" w:rsidRDefault="001225E6" w:rsidP="009426C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виду: Художественная обработка дерева</w:t>
      </w:r>
    </w:p>
    <w:p w:rsidR="009426CE" w:rsidRPr="009426CE" w:rsidRDefault="009426CE" w:rsidP="009426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keepNext/>
        <w:spacing w:after="0" w:line="240" w:lineRule="auto"/>
        <w:jc w:val="center"/>
        <w:outlineLvl w:val="3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уровень: углубленная подготовка</w:t>
      </w: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0A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Подготовил </w:t>
      </w:r>
      <w:proofErr w:type="gramStart"/>
      <w:r w:rsidR="000A0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 4</w:t>
      </w:r>
      <w:proofErr w:type="gramEnd"/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</w:p>
    <w:p w:rsidR="009426CE" w:rsidRPr="009426CE" w:rsidRDefault="009426CE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очной  формы обучения</w:t>
      </w:r>
    </w:p>
    <w:p w:rsidR="009426CE" w:rsidRPr="009426CE" w:rsidRDefault="009426CE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426CE" w:rsidRPr="009426CE" w:rsidRDefault="009426CE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CE" w:rsidRPr="009426CE" w:rsidRDefault="00FC3C3C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="009426CE"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практики:</w:t>
      </w:r>
    </w:p>
    <w:p w:rsidR="009426CE" w:rsidRPr="009426CE" w:rsidRDefault="009426CE" w:rsidP="00942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AA0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AA0" w:rsidRPr="009426CE" w:rsidRDefault="000A0AA0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E" w:rsidRPr="009426CE" w:rsidRDefault="009426CE" w:rsidP="0094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Сыктывкар</w:t>
      </w:r>
    </w:p>
    <w:p w:rsidR="009426CE" w:rsidRPr="00FC3C3C" w:rsidRDefault="000A0AA0" w:rsidP="00FC3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426CE" w:rsidRPr="0094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9426CE" w:rsidRPr="00FC3C3C" w:rsidSect="009426CE">
      <w:footerReference w:type="default" r:id="rId11"/>
      <w:footerReference w:type="first" r:id="rId12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1B7" w:rsidRDefault="00BB01B7" w:rsidP="009426CE">
      <w:pPr>
        <w:spacing w:after="0" w:line="240" w:lineRule="auto"/>
      </w:pPr>
      <w:r>
        <w:separator/>
      </w:r>
    </w:p>
  </w:endnote>
  <w:endnote w:type="continuationSeparator" w:id="0">
    <w:p w:rsidR="00BB01B7" w:rsidRDefault="00BB01B7" w:rsidP="009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17185"/>
      <w:docPartObj>
        <w:docPartGallery w:val="Page Numbers (Bottom of Page)"/>
        <w:docPartUnique/>
      </w:docPartObj>
    </w:sdtPr>
    <w:sdtEndPr/>
    <w:sdtContent>
      <w:p w:rsidR="003E60D1" w:rsidRDefault="003E60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3F">
          <w:rPr>
            <w:noProof/>
          </w:rPr>
          <w:t>14</w:t>
        </w:r>
        <w:r>
          <w:fldChar w:fldCharType="end"/>
        </w:r>
      </w:p>
    </w:sdtContent>
  </w:sdt>
  <w:p w:rsidR="003E60D1" w:rsidRDefault="003E60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0D1" w:rsidRDefault="003E60D1">
    <w:pPr>
      <w:pStyle w:val="a8"/>
      <w:jc w:val="center"/>
    </w:pPr>
  </w:p>
  <w:p w:rsidR="003E60D1" w:rsidRDefault="003E60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1B7" w:rsidRDefault="00BB01B7" w:rsidP="009426CE">
      <w:pPr>
        <w:spacing w:after="0" w:line="240" w:lineRule="auto"/>
      </w:pPr>
      <w:r>
        <w:separator/>
      </w:r>
    </w:p>
  </w:footnote>
  <w:footnote w:type="continuationSeparator" w:id="0">
    <w:p w:rsidR="00BB01B7" w:rsidRDefault="00BB01B7" w:rsidP="0094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84119C"/>
    <w:lvl w:ilvl="0">
      <w:numFmt w:val="bullet"/>
      <w:lvlText w:val="*"/>
      <w:lvlJc w:val="left"/>
    </w:lvl>
  </w:abstractNum>
  <w:abstractNum w:abstractNumId="1" w15:restartNumberingAfterBreak="0">
    <w:nsid w:val="0AC30817"/>
    <w:multiLevelType w:val="hybridMultilevel"/>
    <w:tmpl w:val="168E9D0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34A5B"/>
    <w:multiLevelType w:val="hybridMultilevel"/>
    <w:tmpl w:val="9726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7927"/>
    <w:multiLevelType w:val="hybridMultilevel"/>
    <w:tmpl w:val="2B9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D2BDF"/>
    <w:multiLevelType w:val="hybridMultilevel"/>
    <w:tmpl w:val="81AE6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0EA4"/>
    <w:multiLevelType w:val="hybridMultilevel"/>
    <w:tmpl w:val="AB02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1B7"/>
    <w:multiLevelType w:val="hybridMultilevel"/>
    <w:tmpl w:val="3418F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6E60"/>
    <w:multiLevelType w:val="hybridMultilevel"/>
    <w:tmpl w:val="6924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911E1"/>
    <w:multiLevelType w:val="hybridMultilevel"/>
    <w:tmpl w:val="034023CA"/>
    <w:lvl w:ilvl="0" w:tplc="4A144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B4A23"/>
    <w:multiLevelType w:val="hybridMultilevel"/>
    <w:tmpl w:val="CF0ED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1F21"/>
    <w:multiLevelType w:val="hybridMultilevel"/>
    <w:tmpl w:val="DB30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Courier New" w:hAnsi="Courier New" w:cs="Courier New" w:hint="default"/>
        </w:rPr>
      </w:lvl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DC"/>
    <w:rsid w:val="0003636B"/>
    <w:rsid w:val="000A0AA0"/>
    <w:rsid w:val="001225E6"/>
    <w:rsid w:val="001B6E93"/>
    <w:rsid w:val="002D4A77"/>
    <w:rsid w:val="003E60D1"/>
    <w:rsid w:val="0050741F"/>
    <w:rsid w:val="00644EDC"/>
    <w:rsid w:val="0072034C"/>
    <w:rsid w:val="00755CA0"/>
    <w:rsid w:val="007A32E8"/>
    <w:rsid w:val="00906D89"/>
    <w:rsid w:val="009426CE"/>
    <w:rsid w:val="009A0A8F"/>
    <w:rsid w:val="00A43EA6"/>
    <w:rsid w:val="00A9672F"/>
    <w:rsid w:val="00AB3EC0"/>
    <w:rsid w:val="00BB01B7"/>
    <w:rsid w:val="00C56F3F"/>
    <w:rsid w:val="00CA5BFA"/>
    <w:rsid w:val="00D43AED"/>
    <w:rsid w:val="00DF19A9"/>
    <w:rsid w:val="00E045F1"/>
    <w:rsid w:val="00EF1C05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79EE"/>
  <w15:docId w15:val="{964060DB-050C-4EEB-AF4F-D5DE16C7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4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2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26CE"/>
  </w:style>
  <w:style w:type="paragraph" w:styleId="a8">
    <w:name w:val="footer"/>
    <w:basedOn w:val="a"/>
    <w:link w:val="a9"/>
    <w:uiPriority w:val="99"/>
    <w:unhideWhenUsed/>
    <w:rsid w:val="00942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6CE"/>
  </w:style>
  <w:style w:type="paragraph" w:styleId="aa">
    <w:name w:val="List Paragraph"/>
    <w:basedOn w:val="a"/>
    <w:uiPriority w:val="34"/>
    <w:qFormat/>
    <w:rsid w:val="001B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og.i.ua/community/2785/61348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2020-04-15T08:15:00Z</dcterms:created>
  <dcterms:modified xsi:type="dcterms:W3CDTF">2020-04-15T08:15:00Z</dcterms:modified>
</cp:coreProperties>
</file>