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DC" w:rsidRPr="004B05DC" w:rsidRDefault="004B05DC" w:rsidP="004B05DC">
      <w:pPr>
        <w:pStyle w:val="2"/>
        <w:jc w:val="center"/>
        <w:rPr>
          <w:sz w:val="28"/>
          <w:szCs w:val="28"/>
        </w:rPr>
      </w:pPr>
      <w:r w:rsidRPr="004B05DC">
        <w:rPr>
          <w:sz w:val="28"/>
          <w:szCs w:val="28"/>
        </w:rPr>
        <w:t>МИНИСТЕРСТВО ОБРАЗОВАНИЯ И НАУКИ РОССИЙСКОЙ ФЕДЕРАЦИИ</w:t>
      </w:r>
      <w:r w:rsidRPr="004B05DC">
        <w:rPr>
          <w:sz w:val="28"/>
          <w:szCs w:val="28"/>
        </w:rPr>
        <w:br/>
      </w:r>
      <w:r w:rsidRPr="004B05DC">
        <w:rPr>
          <w:sz w:val="28"/>
          <w:szCs w:val="28"/>
        </w:rPr>
        <w:br/>
        <w:t>ПРИКАЗ</w:t>
      </w:r>
      <w:r w:rsidRPr="004B05DC">
        <w:rPr>
          <w:sz w:val="28"/>
          <w:szCs w:val="28"/>
        </w:rPr>
        <w:br/>
        <w:t>от 27 октября 2014 г. N 1356</w:t>
      </w:r>
      <w:r w:rsidRPr="004B05DC">
        <w:rPr>
          <w:sz w:val="28"/>
          <w:szCs w:val="28"/>
        </w:rPr>
        <w:br/>
      </w:r>
      <w:r w:rsidRPr="004B05DC">
        <w:rPr>
          <w:sz w:val="28"/>
          <w:szCs w:val="28"/>
        </w:rPr>
        <w:br/>
        <w:t>ОБ УТВЕРЖДЕНИИ</w:t>
      </w:r>
      <w:r w:rsidRPr="004B05DC">
        <w:rPr>
          <w:sz w:val="28"/>
          <w:szCs w:val="28"/>
        </w:rPr>
        <w:br/>
        <w:t>ФЕДЕРАЛЬНОГО ГОСУДАРСТВЕННОГО ОБРАЗОВАТЕЛЬНОГО СТАНДАРТА</w:t>
      </w:r>
      <w:r w:rsidRPr="004B05DC">
        <w:rPr>
          <w:sz w:val="28"/>
          <w:szCs w:val="28"/>
        </w:rPr>
        <w:br/>
        <w:t>СРЕДНЕГО ПРОФЕССИОНАЛЬНОГО ОБРАЗОВАНИЯ ПО СПЕЦИАЛЬНОСТИ</w:t>
      </w:r>
      <w:r w:rsidRPr="004B05DC">
        <w:rPr>
          <w:sz w:val="28"/>
          <w:szCs w:val="28"/>
        </w:rPr>
        <w:br/>
        <w:t>51.02.02 СОЦИАЛЬНО-КУЛЬТУРНАЯ ДЕЯТЕЛЬНОСТЬ (ПО ВИДАМ)</w:t>
      </w:r>
    </w:p>
    <w:p w:rsidR="004B05DC" w:rsidRPr="004B05DC" w:rsidRDefault="004B05DC" w:rsidP="004B05DC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0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4B05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5.2.41</w:t>
        </w:r>
      </w:hyperlink>
      <w:r w:rsidRPr="004B0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4B0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0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27, ст. 3776), </w:t>
      </w:r>
      <w:hyperlink r:id="rId7" w:history="1">
        <w:r w:rsidRPr="004B05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17</w:t>
        </w:r>
      </w:hyperlink>
      <w:r w:rsidRPr="004B0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4B05DC" w:rsidRPr="004B05DC" w:rsidRDefault="004B05DC" w:rsidP="004B05DC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федеральный государственный образовательный </w:t>
      </w:r>
      <w:hyperlink r:id="rId8" w:anchor="p32" w:tooltip="Ссылка на текущий документ" w:history="1">
        <w:r w:rsidRPr="004B05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</w:t>
        </w:r>
      </w:hyperlink>
      <w:r w:rsidRPr="004B0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по специальности 51.02.02 Социально-культурная деятельность (по видам).</w:t>
      </w:r>
    </w:p>
    <w:p w:rsidR="004B05DC" w:rsidRPr="004B05DC" w:rsidRDefault="004B05DC" w:rsidP="004B05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</w:t>
      </w:r>
      <w:hyperlink r:id="rId9" w:history="1">
        <w:r w:rsidRPr="004B05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4B0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28 июня 2010 г. N 727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071801 Социально-культурная деятельность (по видам)" (зарегистрирован Министерством юстиции Российской Федерации 3 августа 2010 г., регистрационный N 18039).</w:t>
      </w:r>
    </w:p>
    <w:p w:rsidR="004B05DC" w:rsidRPr="004B05DC" w:rsidRDefault="004B05DC" w:rsidP="004B0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5D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4B05DC" w:rsidRPr="004B05DC" w:rsidRDefault="004B05DC" w:rsidP="004B0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5DC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4B05DC" w:rsidRDefault="004B05DC" w:rsidP="004B0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5DC" w:rsidRDefault="004B05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6631B" w:rsidRPr="00B6631B" w:rsidRDefault="00B6631B" w:rsidP="00FE33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B6631B" w:rsidRPr="00B6631B" w:rsidRDefault="00B6631B" w:rsidP="00FE33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B6631B" w:rsidRPr="00B6631B" w:rsidRDefault="00B6631B" w:rsidP="00FE33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B6631B" w:rsidRPr="00B6631B" w:rsidRDefault="00B6631B" w:rsidP="00FE33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октября 2014 г. N 1356</w:t>
      </w:r>
    </w:p>
    <w:p w:rsidR="00B6631B" w:rsidRPr="00FE33D9" w:rsidRDefault="00B6631B" w:rsidP="00FE33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3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ГОСУДАРСТВЕННЫЙ ОБРАЗОВАТЕЛЬНЫЙ СТАНДАРТ</w:t>
      </w:r>
      <w:r w:rsidRPr="00FE33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СРЕДНЕГО ПРОФЕССИОНАЛЬНОГО ОБРАЗОВАНИЯ ПО СПЕЦИАЛЬНОСТИ</w:t>
      </w:r>
      <w:r w:rsidRPr="00FE33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51.02.02 СОЦИАЛЬНО-КУЛЬТУРНАЯ ДЕЯТЕЛЬНОСТЬ (ПО ВИДАМ)</w:t>
      </w:r>
    </w:p>
    <w:p w:rsidR="00B6631B" w:rsidRPr="00B6631B" w:rsidRDefault="00B6631B" w:rsidP="00FE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ОБЛАСТЬ ПРИМЕНЕНИЯ</w:t>
      </w:r>
    </w:p>
    <w:p w:rsidR="00B6631B" w:rsidRPr="00B6631B" w:rsidRDefault="00B6631B" w:rsidP="00FE33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51.02.02 Социально-культурная деятельность (по видам) &lt;1&gt;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B6631B" w:rsidRPr="00B6631B" w:rsidRDefault="00B6631B" w:rsidP="00FE33D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6631B" w:rsidRPr="00B6631B" w:rsidRDefault="00B6631B" w:rsidP="00FE33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Программа подготовки специалистов среднего звена по специальности 51.02.02 Социально-культурная деятельность (по видам) реализуется по следующим видам: Организация и постановка культурно-массовых мероприятий и театрализованных представлений, Организация </w:t>
      </w:r>
      <w:proofErr w:type="spellStart"/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культурно-досуговой</w:t>
      </w:r>
      <w:proofErr w:type="spellEnd"/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 Распределение общих и профессиональных компетенций по видам представлено в </w:t>
      </w:r>
      <w:hyperlink r:id="rId10" w:anchor="p182" w:tooltip="Ссылка на текущий документ" w:history="1">
        <w:r w:rsidRPr="00B66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 VI</w:t>
        </w:r>
      </w:hyperlink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структуре программы подготовки специалистов среднего звена.</w:t>
      </w:r>
    </w:p>
    <w:p w:rsidR="00B6631B" w:rsidRPr="00B6631B" w:rsidRDefault="00B6631B" w:rsidP="00FE33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 на реализацию программы подготовки специалистов среднего звена по специальности 51.02.02 Социально-культурная деятельность (по видам) имеет образовательная организация при наличии соответствующей лицензии на осуществление образовательной деятельности. Лицензирование программы подготовки специалистов среднего звена по специальности 51.02.02 Социально-культурная деятельность (по видам) осуществляется по видам, заявленным образовательной организацией.</w:t>
      </w:r>
    </w:p>
    <w:p w:rsidR="00B6631B" w:rsidRPr="00B6631B" w:rsidRDefault="00B6631B" w:rsidP="00FE33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Возможна сетевая форма </w:t>
      </w:r>
      <w:proofErr w:type="gramStart"/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 подготовки специалистов среднего звена</w:t>
      </w:r>
      <w:proofErr w:type="gramEnd"/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B6631B" w:rsidRPr="00B6631B" w:rsidRDefault="00B6631B" w:rsidP="00FE33D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II. ИСПОЛЬЗУЕМЫЕ СОКРАЩЕНИЯ</w:t>
      </w:r>
    </w:p>
    <w:p w:rsidR="00B6631B" w:rsidRPr="00B6631B" w:rsidRDefault="00B6631B" w:rsidP="00FE33D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B6631B" w:rsidRPr="00B6631B" w:rsidRDefault="00B6631B" w:rsidP="00FE33D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- среднее профессиональное образование;</w:t>
      </w:r>
    </w:p>
    <w:p w:rsidR="00B6631B" w:rsidRPr="00B6631B" w:rsidRDefault="00B6631B" w:rsidP="00FE33D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B6631B" w:rsidRPr="00B6631B" w:rsidRDefault="00B6631B" w:rsidP="00FE33D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 - программа подготовки специалистов среднего звена;</w:t>
      </w:r>
    </w:p>
    <w:p w:rsidR="00B6631B" w:rsidRPr="00B6631B" w:rsidRDefault="00B6631B" w:rsidP="00FE33D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- общая компетенция;</w:t>
      </w:r>
    </w:p>
    <w:p w:rsidR="00B6631B" w:rsidRPr="00B6631B" w:rsidRDefault="00B6631B" w:rsidP="00FE33D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- профессиональная компетенция;</w:t>
      </w:r>
    </w:p>
    <w:p w:rsidR="00B6631B" w:rsidRPr="00B6631B" w:rsidRDefault="00B6631B" w:rsidP="00FE33D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ПМ - профессиональный модуль;</w:t>
      </w:r>
    </w:p>
    <w:p w:rsidR="00B6631B" w:rsidRPr="00B6631B" w:rsidRDefault="00B6631B" w:rsidP="00FE33D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- междисциплинарный курс.</w:t>
      </w:r>
    </w:p>
    <w:p w:rsidR="00B6631B" w:rsidRPr="00B6631B" w:rsidRDefault="00B6631B" w:rsidP="00FE33D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III. ХАРАКТЕРИСТИКА ПОДГОТОВКИ ПО СПЕЦИАЛЬНОСТИ</w:t>
      </w:r>
    </w:p>
    <w:p w:rsidR="00B6631B" w:rsidRPr="00B6631B" w:rsidRDefault="00B6631B" w:rsidP="00FE33D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СПО по ППССЗ допускается только в образовательной организации.</w:t>
      </w:r>
    </w:p>
    <w:p w:rsidR="00B6631B" w:rsidRPr="00B6631B" w:rsidRDefault="00B6631B" w:rsidP="00FE33D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Сроки получения СПО по специальности 51.02.02 Социально-культурная деятельность (по видам) базовой подготовки в очной форме обучения и присваиваемая квалификация приводятся в Таблице 1.</w:t>
      </w:r>
    </w:p>
    <w:p w:rsidR="00B6631B" w:rsidRPr="00B6631B" w:rsidRDefault="00B6631B" w:rsidP="00B663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7"/>
        <w:gridCol w:w="3334"/>
        <w:gridCol w:w="3194"/>
      </w:tblGrid>
      <w:tr w:rsidR="00B6631B" w:rsidRPr="00B6631B" w:rsidTr="00B6631B">
        <w:tc>
          <w:tcPr>
            <w:tcW w:w="3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631B" w:rsidRPr="00B6631B" w:rsidRDefault="00B6631B" w:rsidP="00B66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631B" w:rsidRPr="00B6631B" w:rsidRDefault="00B6631B" w:rsidP="00B66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базовой подготовки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631B" w:rsidRPr="00B6631B" w:rsidRDefault="00B6631B" w:rsidP="00B66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получения СПО по ППССЗ базовой подготовки в очной форме обучения </w:t>
            </w:r>
            <w:hyperlink r:id="rId11" w:anchor="p73" w:tooltip="Ссылка на текущий документ" w:history="1">
              <w:r w:rsidRPr="00B663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B6631B" w:rsidRPr="00B6631B" w:rsidTr="00B6631B">
        <w:tc>
          <w:tcPr>
            <w:tcW w:w="3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631B" w:rsidRPr="00B6631B" w:rsidRDefault="00B6631B" w:rsidP="00B66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4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631B" w:rsidRPr="00B6631B" w:rsidRDefault="00B6631B" w:rsidP="00B66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социально-культурной деятельности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631B" w:rsidRPr="00B6631B" w:rsidRDefault="00B6631B" w:rsidP="00B66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10 месяцев</w:t>
            </w:r>
          </w:p>
        </w:tc>
      </w:tr>
      <w:tr w:rsidR="00B6631B" w:rsidRPr="00B6631B" w:rsidTr="00B6631B">
        <w:tc>
          <w:tcPr>
            <w:tcW w:w="3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631B" w:rsidRPr="00B6631B" w:rsidRDefault="00B6631B" w:rsidP="00B66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31B" w:rsidRPr="00B6631B" w:rsidRDefault="00B6631B" w:rsidP="00B6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631B" w:rsidRPr="00B6631B" w:rsidRDefault="00B6631B" w:rsidP="00B66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года 10 месяцев </w:t>
            </w:r>
            <w:hyperlink r:id="rId12" w:anchor="p74" w:tooltip="Ссылка на текущий документ" w:history="1">
              <w:r w:rsidRPr="00B663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</w:tr>
    </w:tbl>
    <w:p w:rsidR="00B6631B" w:rsidRPr="00B6631B" w:rsidRDefault="00B6631B" w:rsidP="00FE33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6631B" w:rsidRPr="00B6631B" w:rsidRDefault="00B6631B" w:rsidP="00FE33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Независимо от применяемых образовательных технологий.</w:t>
      </w:r>
    </w:p>
    <w:p w:rsidR="00B6631B" w:rsidRPr="00B6631B" w:rsidRDefault="00B6631B" w:rsidP="00FE33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B6631B" w:rsidRPr="00B6631B" w:rsidRDefault="00B6631B" w:rsidP="00FE33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B6631B" w:rsidRPr="00B6631B" w:rsidRDefault="00B6631B" w:rsidP="00FE33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СПО по специальности 51.02.02 Социально-культурная деятельность (по видам) углубленной подготовки в очной форме обучения и присваиваемая квалификация приводятся в Таблице 2.</w:t>
      </w:r>
    </w:p>
    <w:p w:rsidR="00B6631B" w:rsidRPr="00B6631B" w:rsidRDefault="00B6631B" w:rsidP="00B663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0"/>
        <w:gridCol w:w="3329"/>
        <w:gridCol w:w="3216"/>
      </w:tblGrid>
      <w:tr w:rsidR="00B6631B" w:rsidRPr="00B6631B" w:rsidTr="00B6631B">
        <w:tc>
          <w:tcPr>
            <w:tcW w:w="3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631B" w:rsidRPr="00B6631B" w:rsidRDefault="00B6631B" w:rsidP="00B66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631B" w:rsidRPr="00B6631B" w:rsidRDefault="00B6631B" w:rsidP="00B66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углубленной подготовки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631B" w:rsidRPr="00B6631B" w:rsidRDefault="00B6631B" w:rsidP="00B66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получения СПО по ППССЗ углубленной подготовки в очной форме обучения </w:t>
            </w:r>
            <w:hyperlink r:id="rId13" w:anchor="p91" w:tooltip="Ссылка на текущий документ" w:history="1">
              <w:r w:rsidRPr="00B663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B6631B" w:rsidRPr="00B6631B" w:rsidTr="00B6631B">
        <w:tc>
          <w:tcPr>
            <w:tcW w:w="3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631B" w:rsidRPr="00B6631B" w:rsidRDefault="00B6631B" w:rsidP="00B66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4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631B" w:rsidRPr="00B6631B" w:rsidRDefault="00B6631B" w:rsidP="00B66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социально-культурной деятельности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631B" w:rsidRPr="00B6631B" w:rsidRDefault="00B6631B" w:rsidP="00B66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B6631B" w:rsidRPr="00B6631B" w:rsidTr="00B6631B">
        <w:tc>
          <w:tcPr>
            <w:tcW w:w="3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631B" w:rsidRPr="00B6631B" w:rsidRDefault="00B6631B" w:rsidP="00B66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31B" w:rsidRPr="00B6631B" w:rsidRDefault="00B6631B" w:rsidP="00B6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631B" w:rsidRPr="00B6631B" w:rsidRDefault="00B6631B" w:rsidP="00B66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10 месяцев </w:t>
            </w:r>
            <w:hyperlink r:id="rId14" w:anchor="p92" w:tooltip="Ссылка на текущий документ" w:history="1">
              <w:r w:rsidRPr="00B663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</w:tr>
    </w:tbl>
    <w:p w:rsidR="00B6631B" w:rsidRPr="00B6631B" w:rsidRDefault="00B6631B" w:rsidP="005A6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Независимо от применяемых образовательных технологий.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для </w:t>
      </w:r>
      <w:proofErr w:type="gramStart"/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заочной формам обучения: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инвалидов и лиц с ограниченными возможностями здоровья - не более чем на 10 месяцев.</w:t>
      </w:r>
    </w:p>
    <w:p w:rsidR="00B6631B" w:rsidRPr="00B6631B" w:rsidRDefault="00B6631B" w:rsidP="005A619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ХАРАКТЕРИСТИКА </w:t>
      </w:r>
      <w:proofErr w:type="gramStart"/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proofErr w:type="gramEnd"/>
    </w:p>
    <w:p w:rsidR="00B6631B" w:rsidRPr="00B6631B" w:rsidRDefault="00B6631B" w:rsidP="005A619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ВЫПУСКНИКОВ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Область профессиональной деятельности выпускников: разработка и реализация социально-культурных программ, организация и постановка культурно-массовых мероприятий, театрализованных представлений, </w:t>
      </w:r>
      <w:proofErr w:type="spellStart"/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культурно-досуговых</w:t>
      </w:r>
      <w:proofErr w:type="spellEnd"/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социально-культурной сферы независимо от их организационно-правовых форм;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(организации) </w:t>
      </w:r>
      <w:proofErr w:type="spellStart"/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культурно-досугового</w:t>
      </w:r>
      <w:proofErr w:type="spellEnd"/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типа;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и муниципальные управления (отделы) культуры;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народного творчества;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социально-культурные и </w:t>
      </w:r>
      <w:proofErr w:type="spellStart"/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культурно-досуговые</w:t>
      </w:r>
      <w:proofErr w:type="spellEnd"/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культурно-просветительные и культурно-массовые мероприятия;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театрализованные представления.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Организатор социально-культурной деятельности готовится к следующим видам деятельности: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Организационно-управленческая деятельность.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Организационно-творческая деятельность.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Менеджер социально-культурной деятельности готовится к следующим видам деятельности: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Организационно-управленческая деятельность.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Организационно-творческая деятельность.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Менеджмент в социально-культурной сфере.</w:t>
      </w:r>
    </w:p>
    <w:p w:rsidR="00B6631B" w:rsidRPr="00B6631B" w:rsidRDefault="00B6631B" w:rsidP="005A619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ТРЕБОВАНИЯ К РЕЗУЛЬТАТАМ ОСВОЕНИЯ ПРОГРАММЫ ПОДГОТОВКИ</w:t>
      </w:r>
    </w:p>
    <w:p w:rsidR="00B6631B" w:rsidRPr="00B6631B" w:rsidRDefault="00B6631B" w:rsidP="005A619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Организатор социально-культурной деятельности должен обладать общими компетенциями, включающими в себя способность: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коллективе, эффективно общаться с коллегами, руководством, потребителями.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Организатор социально-культурной деятельности должен обладать профессиональными компетенциями, соответствующими видам деятельности: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Организационно-управленческая деятельность.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Разработать и реализовать социально-культурные проекты и программы.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Организовывать культурно-просветительную работу.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Обеспечивать дифференцированное культурное обслуживание населения в соответствии с возрастными категориями.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1.4. Создавать условия для привлечения населения к </w:t>
      </w:r>
      <w:proofErr w:type="spellStart"/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культурно-досуговой</w:t>
      </w:r>
      <w:proofErr w:type="spellEnd"/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творческой деятельности.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Использовать современные методики организации социально-культурной деятельности.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Организационно-творческая деятельность.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2.1. Обеспечивать функционирование коллективов народного художественного творчества, </w:t>
      </w:r>
      <w:proofErr w:type="spellStart"/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формирований (объединений).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2.2. Разрабатывать и реализовать сценарные планы культурно-массовых мероприятий, театрализованных представлений, </w:t>
      </w:r>
      <w:proofErr w:type="spellStart"/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культурно-досуговых</w:t>
      </w:r>
      <w:proofErr w:type="spellEnd"/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Осуществлять организационную и репетиционную работу в процессе подготовки культурно-массовых мероприятий, театрализованных представлений.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Использовать современные методики и технические средства в профессиональной работе.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Использовать игровые технологии в профессиональной деятельности.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Менеджер социально-культурной деятельности должен обладать общими компетенциями, включающими в себя способность: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Менеджер социально-культурной деятельности должен обладать профессиональными компетенциями, соответствующими видам деятельности: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Организационно-управленческая деятельность.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Разрабатывать и осуществлять социально-культурные проекты и программы.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Организовывать культурно-просветительную работу.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Обеспечивать дифференцированное культурное обслуживание населения в соответствии с возрастными категориями.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1.4. Создавать условия для привлечения населения к </w:t>
      </w:r>
      <w:proofErr w:type="spellStart"/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культурно-досуговой</w:t>
      </w:r>
      <w:proofErr w:type="spellEnd"/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творческой деятельности.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1.5. Использовать современные методы организации социально-культурной деятельности.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1.6. Анализировать состояние социально-культурной ситуации в регионе и учреждении (организации) культуры.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1.7. Определять приоритетные направления социально-культурной деятельности.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1.8. Использовать различные способы сбора и распространения информации в профессиональной сфере.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Организационно-творческая деятельность.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2.1. Обеспечивать функционирование коллективов народного художественного творчества, </w:t>
      </w:r>
      <w:proofErr w:type="spellStart"/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формирований (объединений).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2.3. Осуществлять организационную и репетиционную работу в процессе подготовки культурно-массовых мероприятий, театрализованных представлений, </w:t>
      </w:r>
      <w:proofErr w:type="spellStart"/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культурно-досуговых</w:t>
      </w:r>
      <w:proofErr w:type="spellEnd"/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Использовать современные методики и технические средства в профессиональной работе.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Использовать игровые технологии в профессиональной деятельности.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Осуществлять организационную и репетиционную работу в процессе подготовки эстрадных программ и номеров.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2.7. Осуществлять деятельность аниматора.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Менеджмент в социально-культурной сфере.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Обеспечивать эффективное функционирование и развитие учреждения (организации) социально-культурной сферы.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Использовать знание в области предпринимательства в профессиональной деятельности.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Участвовать в финансово-хозяйственной деятельности учреждений (организаций) социально-культурной сферы.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Работать с коллективом исполнителей, соблюдать принципы организации труда.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3.5. Использовать информационные и телекоммуникационные технологии в профессиональных целях.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3.6. Соблюдать этические и правовые нормы в сфере профессиональной деятельности.</w:t>
      </w:r>
    </w:p>
    <w:p w:rsidR="00B6631B" w:rsidRPr="00B6631B" w:rsidRDefault="00B6631B" w:rsidP="005A619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VI. ТРЕБОВАНИЯ К СТРУКТУРЕ ПРОГРАММЫ ПОДГОТОВКИ</w:t>
      </w:r>
    </w:p>
    <w:p w:rsidR="00B6631B" w:rsidRPr="00B6631B" w:rsidRDefault="00B6631B" w:rsidP="005A619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</w:t>
      </w:r>
    </w:p>
    <w:p w:rsidR="00B6631B" w:rsidRPr="00B6631B" w:rsidRDefault="00B6631B" w:rsidP="005A619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ППССЗ предусматривает изучение следующих учебных циклов:</w:t>
      </w:r>
    </w:p>
    <w:p w:rsidR="00B6631B" w:rsidRPr="00B6631B" w:rsidRDefault="00B6631B" w:rsidP="005A619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гуманитарного и социально-экономического;</w:t>
      </w:r>
    </w:p>
    <w:p w:rsidR="00B6631B" w:rsidRPr="00B6631B" w:rsidRDefault="00B6631B" w:rsidP="005A619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математического и общего естественнонаучного;</w:t>
      </w:r>
    </w:p>
    <w:p w:rsidR="00B6631B" w:rsidRPr="00B6631B" w:rsidRDefault="00B6631B" w:rsidP="005A619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профессионального;</w:t>
      </w:r>
    </w:p>
    <w:p w:rsidR="00B6631B" w:rsidRPr="00B6631B" w:rsidRDefault="00B6631B" w:rsidP="005A619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разделов:</w:t>
      </w:r>
    </w:p>
    <w:p w:rsidR="00B6631B" w:rsidRPr="00B6631B" w:rsidRDefault="00B6631B" w:rsidP="005A619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практика;</w:t>
      </w:r>
    </w:p>
    <w:p w:rsidR="00B6631B" w:rsidRPr="00B6631B" w:rsidRDefault="00B6631B" w:rsidP="005A619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(по профилю специальности);</w:t>
      </w:r>
    </w:p>
    <w:p w:rsidR="00B6631B" w:rsidRPr="00B6631B" w:rsidRDefault="00B6631B" w:rsidP="005A619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(преддипломная);</w:t>
      </w:r>
    </w:p>
    <w:p w:rsidR="00B6631B" w:rsidRPr="00B6631B" w:rsidRDefault="00B6631B" w:rsidP="005A619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аттестация;</w:t>
      </w:r>
    </w:p>
    <w:p w:rsidR="00B6631B" w:rsidRPr="00B6631B" w:rsidRDefault="00B6631B" w:rsidP="005A619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</w:t>
      </w: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учебный цикл состоит из </w:t>
      </w:r>
      <w:proofErr w:type="spellStart"/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общепрофессиональных</w:t>
      </w:r>
      <w:proofErr w:type="spellEnd"/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B6631B" w:rsidRPr="00B6631B" w:rsidRDefault="00B6631B" w:rsidP="005A6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B6631B" w:rsidRPr="00B6631B" w:rsidRDefault="00B6631B" w:rsidP="004B0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B6631B" w:rsidRPr="00B6631B" w:rsidRDefault="00B6631B" w:rsidP="004B0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подготовки специалистов среднего звена</w:t>
      </w:r>
    </w:p>
    <w:p w:rsidR="00B6631B" w:rsidRPr="00B6631B" w:rsidRDefault="00B6631B" w:rsidP="004B0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базовой подготовки</w:t>
      </w:r>
    </w:p>
    <w:tbl>
      <w:tblPr>
        <w:tblW w:w="10915" w:type="dxa"/>
        <w:tblInd w:w="-1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5"/>
        <w:gridCol w:w="17"/>
        <w:gridCol w:w="3444"/>
        <w:gridCol w:w="1624"/>
        <w:gridCol w:w="1318"/>
        <w:gridCol w:w="20"/>
        <w:gridCol w:w="1858"/>
        <w:gridCol w:w="1559"/>
      </w:tblGrid>
      <w:tr w:rsidR="003A3065" w:rsidRPr="00B6631B" w:rsidTr="00511D9B">
        <w:tc>
          <w:tcPr>
            <w:tcW w:w="10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631B" w:rsidRPr="00B6631B" w:rsidRDefault="00B6631B" w:rsidP="00B66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631B" w:rsidRPr="00B6631B" w:rsidRDefault="00B6631B" w:rsidP="00B66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631B" w:rsidRPr="00B6631B" w:rsidRDefault="00B6631B" w:rsidP="00B66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максимальной учебной нагрузки обучающегося (час</w:t>
            </w:r>
            <w:proofErr w:type="gramStart"/>
            <w:r w:rsidRPr="00B6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B6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B6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B6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631B" w:rsidRPr="00B6631B" w:rsidRDefault="00B6631B" w:rsidP="00B66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631B" w:rsidRPr="00B6631B" w:rsidRDefault="00B6631B" w:rsidP="00B66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631B" w:rsidRPr="00B6631B" w:rsidRDefault="00B6631B" w:rsidP="00B66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3A3065" w:rsidRPr="00B6631B" w:rsidTr="00511D9B">
        <w:tc>
          <w:tcPr>
            <w:tcW w:w="10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631B" w:rsidRPr="00B6631B" w:rsidRDefault="00B6631B" w:rsidP="00B6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631B" w:rsidRPr="00B6631B" w:rsidRDefault="00B6631B" w:rsidP="00B66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631B" w:rsidRPr="00B6631B" w:rsidRDefault="00B6631B" w:rsidP="00B66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631B" w:rsidRPr="00B6631B" w:rsidRDefault="00B6631B" w:rsidP="00B66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631B" w:rsidRPr="00B6631B" w:rsidRDefault="00B6631B" w:rsidP="00B6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631B" w:rsidRPr="00B6631B" w:rsidRDefault="00B6631B" w:rsidP="00B6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065" w:rsidRPr="00B6631B" w:rsidTr="00511D9B">
        <w:tc>
          <w:tcPr>
            <w:tcW w:w="1092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631B" w:rsidRPr="00B6631B" w:rsidRDefault="00B6631B" w:rsidP="00B66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631B" w:rsidRPr="00B6631B" w:rsidRDefault="00B6631B" w:rsidP="00B66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631B" w:rsidRPr="00B6631B" w:rsidRDefault="00B6631B" w:rsidP="00B66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631B" w:rsidRPr="00B6631B" w:rsidRDefault="00B6631B" w:rsidP="00B66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631B" w:rsidRPr="00B6631B" w:rsidRDefault="00B6631B" w:rsidP="00B6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631B" w:rsidRPr="00B6631B" w:rsidRDefault="00B6631B" w:rsidP="00B6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065" w:rsidRPr="00B6631B" w:rsidTr="00511D9B">
        <w:tc>
          <w:tcPr>
            <w:tcW w:w="1092" w:type="dxa"/>
            <w:gridSpan w:val="2"/>
            <w:tcBorders>
              <w:top w:val="nil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631B" w:rsidRPr="00B6631B" w:rsidRDefault="00B6631B" w:rsidP="00B6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631B" w:rsidRPr="00B6631B" w:rsidRDefault="00B6631B" w:rsidP="00B66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B6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B6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B6631B" w:rsidRPr="00B6631B" w:rsidRDefault="00B6631B" w:rsidP="00B66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6631B" w:rsidRPr="00B6631B" w:rsidRDefault="00B6631B" w:rsidP="00B66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</w:t>
            </w:r>
            <w:r w:rsidRPr="00B6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будущего специалиста;</w:t>
            </w:r>
          </w:p>
          <w:p w:rsidR="00B6631B" w:rsidRPr="00B6631B" w:rsidRDefault="00B6631B" w:rsidP="00B66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6631B" w:rsidRPr="00B6631B" w:rsidRDefault="00B6631B" w:rsidP="00B66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категории и понятия философии;</w:t>
            </w:r>
          </w:p>
          <w:p w:rsidR="00B6631B" w:rsidRPr="00B6631B" w:rsidRDefault="00B6631B" w:rsidP="00B66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философии в жизни человека и общества;</w:t>
            </w:r>
          </w:p>
          <w:p w:rsidR="00B6631B" w:rsidRPr="00B6631B" w:rsidRDefault="00B6631B" w:rsidP="00B66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философского учения о бытии;</w:t>
            </w:r>
          </w:p>
          <w:p w:rsidR="00B6631B" w:rsidRPr="00B6631B" w:rsidRDefault="00B6631B" w:rsidP="00B66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процесса познания;</w:t>
            </w:r>
          </w:p>
          <w:p w:rsidR="00B6631B" w:rsidRPr="00B6631B" w:rsidRDefault="00B6631B" w:rsidP="00B66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B6631B" w:rsidRPr="00B6631B" w:rsidRDefault="00B6631B" w:rsidP="00B66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B6631B" w:rsidRDefault="00B6631B" w:rsidP="00B66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  <w:p w:rsidR="00B6631B" w:rsidRPr="00B6631B" w:rsidRDefault="00B6631B" w:rsidP="00B66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631B" w:rsidRPr="00B6631B" w:rsidRDefault="00B6631B" w:rsidP="00B6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631B" w:rsidRPr="00B6631B" w:rsidRDefault="00B6631B" w:rsidP="00B66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631B" w:rsidRPr="00B6631B" w:rsidRDefault="00B6631B" w:rsidP="00B66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6631B" w:rsidRPr="00B6631B" w:rsidRDefault="00B6631B" w:rsidP="00B66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1 - 8</w:t>
            </w:r>
          </w:p>
        </w:tc>
      </w:tr>
      <w:tr w:rsidR="003A3065" w:rsidTr="00511D9B">
        <w:tc>
          <w:tcPr>
            <w:tcW w:w="1075" w:type="dxa"/>
            <w:tcBorders>
              <w:top w:val="nil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rPr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pStyle w:val="a3"/>
            </w:pPr>
            <w:r>
              <w:t>уметь:</w:t>
            </w:r>
          </w:p>
          <w:p w:rsidR="003A3065" w:rsidRDefault="003A3065">
            <w:pPr>
              <w:pStyle w:val="a3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3A3065" w:rsidRDefault="003A3065">
            <w:pPr>
              <w:pStyle w:val="a3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3A3065" w:rsidRDefault="003A3065">
            <w:pPr>
              <w:pStyle w:val="a3"/>
            </w:pPr>
            <w:r>
              <w:t>знать:</w:t>
            </w:r>
          </w:p>
          <w:p w:rsidR="003A3065" w:rsidRDefault="003A3065">
            <w:pPr>
              <w:pStyle w:val="a3"/>
            </w:pPr>
            <w:r>
              <w:t>основные направления развития ключевых регионов мира на рубеже XX и XXI вв.;</w:t>
            </w:r>
          </w:p>
          <w:p w:rsidR="003A3065" w:rsidRDefault="003A3065">
            <w:pPr>
              <w:pStyle w:val="a3"/>
            </w:pPr>
            <w:r>
              <w:lastRenderedPageBreak/>
              <w:t xml:space="preserve">сущность и причины локальных, региональных, межгосударственных конфликтов в конце XX - начале XXI </w:t>
            </w:r>
            <w:proofErr w:type="gramStart"/>
            <w:r>
              <w:t>в</w:t>
            </w:r>
            <w:proofErr w:type="gramEnd"/>
            <w:r>
              <w:t>.;</w:t>
            </w:r>
          </w:p>
          <w:p w:rsidR="003A3065" w:rsidRDefault="003A3065">
            <w:pPr>
              <w:pStyle w:val="a3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A3065" w:rsidRDefault="003A3065">
            <w:pPr>
              <w:pStyle w:val="a3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3A3065" w:rsidRDefault="003A3065">
            <w:pPr>
              <w:pStyle w:val="a3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3A3065" w:rsidRDefault="003A3065">
            <w:pPr>
              <w:pStyle w:val="a3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pStyle w:val="a3"/>
              <w:jc w:val="center"/>
            </w:pPr>
            <w:r>
              <w:t>48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pStyle w:val="a3"/>
            </w:pPr>
            <w:r>
              <w:t>ОГСЭ.02. 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pStyle w:val="a3"/>
            </w:pPr>
            <w:r>
              <w:t>ОК 1, 3, 4, 6, 8, 10</w:t>
            </w:r>
          </w:p>
        </w:tc>
      </w:tr>
      <w:tr w:rsidR="003A3065" w:rsidTr="00511D9B">
        <w:tc>
          <w:tcPr>
            <w:tcW w:w="1075" w:type="dxa"/>
            <w:tcBorders>
              <w:top w:val="nil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rPr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pStyle w:val="a3"/>
            </w:pPr>
            <w:r>
              <w:t>уметь:</w:t>
            </w:r>
          </w:p>
          <w:p w:rsidR="003A3065" w:rsidRDefault="003A3065">
            <w:pPr>
              <w:pStyle w:val="a3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3A3065" w:rsidRDefault="003A3065">
            <w:pPr>
              <w:pStyle w:val="a3"/>
            </w:pPr>
            <w:r>
              <w:t>переводить (со словарем) иностранные тексты профессиональной направленности;</w:t>
            </w:r>
          </w:p>
          <w:p w:rsidR="003A3065" w:rsidRDefault="003A3065">
            <w:pPr>
              <w:pStyle w:val="a3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3A3065" w:rsidRDefault="003A3065">
            <w:pPr>
              <w:pStyle w:val="a3"/>
            </w:pPr>
            <w:r>
              <w:t>знать:</w:t>
            </w:r>
          </w:p>
          <w:p w:rsidR="003A3065" w:rsidRDefault="003A3065">
            <w:pPr>
              <w:pStyle w:val="a3"/>
            </w:pPr>
            <w:r>
              <w:t xml:space="preserve">лексический (1200 - 1400 лексических единиц) и </w:t>
            </w:r>
            <w:r>
              <w:lastRenderedPageBreak/>
              <w:t>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pStyle w:val="a3"/>
              <w:jc w:val="center"/>
            </w:pPr>
            <w:r>
              <w:t>108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pStyle w:val="a3"/>
            </w:pPr>
            <w:r>
              <w:t>ОГСЭ.03. Иностранный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pStyle w:val="a3"/>
            </w:pPr>
            <w:r>
              <w:t>ОК 4 - 6, 8, 9</w:t>
            </w:r>
          </w:p>
        </w:tc>
      </w:tr>
      <w:tr w:rsidR="003A3065" w:rsidTr="00511D9B">
        <w:tc>
          <w:tcPr>
            <w:tcW w:w="1075" w:type="dxa"/>
            <w:tcBorders>
              <w:top w:val="nil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rPr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pStyle w:val="a3"/>
            </w:pPr>
            <w:r>
              <w:t>уметь:</w:t>
            </w:r>
          </w:p>
          <w:p w:rsidR="003A3065" w:rsidRDefault="003A3065">
            <w:pPr>
              <w:pStyle w:val="a3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A3065" w:rsidRDefault="003A3065">
            <w:pPr>
              <w:pStyle w:val="a3"/>
            </w:pPr>
            <w:r>
              <w:t>знать:</w:t>
            </w:r>
          </w:p>
          <w:p w:rsidR="003A3065" w:rsidRDefault="003A3065">
            <w:pPr>
              <w:pStyle w:val="a3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3A3065" w:rsidRDefault="003A3065">
            <w:pPr>
              <w:pStyle w:val="a3"/>
            </w:pPr>
            <w:r>
              <w:t>основы здорового образа жизни.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pStyle w:val="a3"/>
              <w:jc w:val="center"/>
            </w:pPr>
            <w:r>
              <w:t>212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pStyle w:val="a3"/>
              <w:jc w:val="center"/>
            </w:pPr>
            <w:r>
              <w:t>106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pStyle w:val="a3"/>
            </w:pPr>
            <w:r>
              <w:t>ОГСЭ.04. 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pStyle w:val="a3"/>
            </w:pPr>
            <w:r>
              <w:t>ОК 2 - 4, 6, 8,10</w:t>
            </w:r>
          </w:p>
        </w:tc>
      </w:tr>
      <w:tr w:rsidR="003A3065" w:rsidTr="00511D9B">
        <w:tc>
          <w:tcPr>
            <w:tcW w:w="1075" w:type="dxa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rPr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pStyle w:val="a3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pStyle w:val="a3"/>
              <w:jc w:val="center"/>
            </w:pPr>
            <w:r>
              <w:t>108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pStyle w:val="a3"/>
              <w:jc w:val="center"/>
            </w:pPr>
            <w:r>
              <w:t>72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rPr>
                <w:sz w:val="24"/>
                <w:szCs w:val="24"/>
              </w:rPr>
            </w:pPr>
          </w:p>
        </w:tc>
      </w:tr>
      <w:tr w:rsidR="003A3065" w:rsidTr="00511D9B">
        <w:tc>
          <w:tcPr>
            <w:tcW w:w="1075" w:type="dxa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pStyle w:val="a3"/>
            </w:pPr>
            <w:r>
              <w:t>ЕН.00</w:t>
            </w: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pStyle w:val="a3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A3065" w:rsidRDefault="003A3065">
            <w:pPr>
              <w:pStyle w:val="a3"/>
            </w:pPr>
            <w:r>
              <w:t>уметь:</w:t>
            </w:r>
          </w:p>
          <w:p w:rsidR="003A3065" w:rsidRDefault="003A3065">
            <w:pPr>
              <w:pStyle w:val="a3"/>
            </w:pPr>
            <w:r>
              <w:t>применять персональные компьютеры для поиска и обработки информации, создания и редактирования документов;</w:t>
            </w:r>
          </w:p>
          <w:p w:rsidR="003A3065" w:rsidRDefault="003A3065">
            <w:pPr>
              <w:pStyle w:val="a3"/>
            </w:pPr>
            <w:r>
              <w:t>пользоваться компьютерными программами, ресурсами информационно-телекоммуникационной сети "Интернет" (далее - сеть Интернет), работать с электронными документами;</w:t>
            </w:r>
          </w:p>
          <w:p w:rsidR="003A3065" w:rsidRDefault="003A3065">
            <w:pPr>
              <w:pStyle w:val="a3"/>
            </w:pPr>
            <w:r>
              <w:t>знать:</w:t>
            </w:r>
          </w:p>
          <w:p w:rsidR="003A3065" w:rsidRDefault="003A3065">
            <w:pPr>
              <w:pStyle w:val="a3"/>
            </w:pPr>
            <w:r>
              <w:lastRenderedPageBreak/>
              <w:t>теоретические основы построения и функционирования современных персональных компьютеров;</w:t>
            </w:r>
          </w:p>
          <w:p w:rsidR="003A3065" w:rsidRDefault="003A3065">
            <w:pPr>
              <w:pStyle w:val="a3"/>
            </w:pPr>
            <w:r>
              <w:t>типы компьютерных сетей;</w:t>
            </w:r>
          </w:p>
          <w:p w:rsidR="003A3065" w:rsidRDefault="003A3065">
            <w:pPr>
              <w:pStyle w:val="a3"/>
            </w:pPr>
            <w:r>
              <w:t xml:space="preserve">принципы использования мультимедиа, функции и возможности информационных и </w:t>
            </w:r>
            <w:proofErr w:type="spellStart"/>
            <w:r>
              <w:t>телекоммуникативных</w:t>
            </w:r>
            <w:proofErr w:type="spellEnd"/>
            <w:r>
              <w:t xml:space="preserve"> технологий, методы защиты информации;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pStyle w:val="a3"/>
            </w:pPr>
            <w:r>
              <w:t>ЕН.01. Информационные ресурсы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pStyle w:val="a3"/>
            </w:pPr>
            <w:r>
              <w:t>ОК 2 - 9</w:t>
            </w:r>
          </w:p>
          <w:p w:rsidR="003A3065" w:rsidRDefault="003A3065">
            <w:pPr>
              <w:pStyle w:val="a3"/>
            </w:pPr>
            <w:r>
              <w:t>ПК 1.1, 1.5, 2.2, 2.3</w:t>
            </w:r>
          </w:p>
        </w:tc>
      </w:tr>
      <w:tr w:rsidR="003A3065" w:rsidTr="00511D9B">
        <w:tc>
          <w:tcPr>
            <w:tcW w:w="1075" w:type="dxa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rPr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pStyle w:val="a3"/>
            </w:pPr>
            <w:r>
              <w:t>уметь:</w:t>
            </w:r>
          </w:p>
          <w:p w:rsidR="003A3065" w:rsidRDefault="003A3065">
            <w:pPr>
              <w:pStyle w:val="a3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3A3065" w:rsidRDefault="003A3065">
            <w:pPr>
              <w:pStyle w:val="a3"/>
            </w:pPr>
            <w: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3A3065" w:rsidRDefault="003A3065">
            <w:pPr>
              <w:pStyle w:val="a3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3A3065" w:rsidRDefault="003A3065">
            <w:pPr>
              <w:pStyle w:val="a3"/>
            </w:pPr>
            <w:r>
              <w:t>знать:</w:t>
            </w:r>
          </w:p>
          <w:p w:rsidR="003A3065" w:rsidRDefault="003A3065">
            <w:pPr>
              <w:pStyle w:val="a3"/>
            </w:pPr>
            <w:r>
              <w:t>принципы взаимодействия живых организмов и среды обитания;</w:t>
            </w:r>
          </w:p>
          <w:p w:rsidR="003A3065" w:rsidRDefault="003A3065">
            <w:pPr>
              <w:pStyle w:val="a3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3A3065" w:rsidRDefault="003A3065">
            <w:pPr>
              <w:pStyle w:val="a3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3A3065" w:rsidRDefault="003A3065">
            <w:pPr>
              <w:pStyle w:val="a3"/>
            </w:pPr>
            <w:r>
              <w:t xml:space="preserve">принципы и методы </w:t>
            </w:r>
            <w:r>
              <w:lastRenderedPageBreak/>
              <w:t>рационального природопользования;</w:t>
            </w:r>
          </w:p>
          <w:p w:rsidR="003A3065" w:rsidRDefault="003A3065">
            <w:pPr>
              <w:pStyle w:val="a3"/>
            </w:pPr>
            <w:r>
              <w:t>методы экологического регулирования;</w:t>
            </w:r>
          </w:p>
          <w:p w:rsidR="003A3065" w:rsidRDefault="003A3065">
            <w:pPr>
              <w:pStyle w:val="a3"/>
            </w:pPr>
            <w:r>
              <w:t>принципы размещения производств различного типа;</w:t>
            </w:r>
          </w:p>
          <w:p w:rsidR="003A3065" w:rsidRDefault="003A3065">
            <w:pPr>
              <w:pStyle w:val="a3"/>
            </w:pPr>
            <w:r>
              <w:t>основные группы отходов, их источники и масштабы образования;</w:t>
            </w:r>
          </w:p>
          <w:p w:rsidR="003A3065" w:rsidRDefault="003A3065">
            <w:pPr>
              <w:pStyle w:val="a3"/>
            </w:pPr>
            <w:r>
              <w:t>понятие и принципы мониторинга окружающей среды;</w:t>
            </w:r>
          </w:p>
          <w:p w:rsidR="003A3065" w:rsidRDefault="003A3065">
            <w:pPr>
              <w:pStyle w:val="a3"/>
            </w:pPr>
            <w:r>
              <w:t>правовые и социальные вопросы природопользования и экологической безопасности;</w:t>
            </w:r>
          </w:p>
          <w:p w:rsidR="003A3065" w:rsidRDefault="003A3065">
            <w:pPr>
              <w:pStyle w:val="a3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3A3065" w:rsidRDefault="003A3065">
            <w:pPr>
              <w:pStyle w:val="a3"/>
            </w:pPr>
            <w:proofErr w:type="spellStart"/>
            <w:r>
              <w:t>природоресурсный</w:t>
            </w:r>
            <w:proofErr w:type="spellEnd"/>
            <w:r>
              <w:t xml:space="preserve"> потенциал Российской Федерации;</w:t>
            </w:r>
          </w:p>
          <w:p w:rsidR="003A3065" w:rsidRDefault="003A3065">
            <w:pPr>
              <w:pStyle w:val="a3"/>
            </w:pPr>
            <w:r>
              <w:t>охраняемые природные территории.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pStyle w:val="a3"/>
            </w:pPr>
            <w:r>
              <w:t>ЕН.02. Экологические основы природопользования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pStyle w:val="a3"/>
            </w:pPr>
            <w:r>
              <w:t>ОК 1 - 9</w:t>
            </w:r>
          </w:p>
          <w:p w:rsidR="003A3065" w:rsidRDefault="003A3065">
            <w:pPr>
              <w:pStyle w:val="a3"/>
            </w:pPr>
            <w:r>
              <w:t>ПК 1.2</w:t>
            </w:r>
          </w:p>
        </w:tc>
      </w:tr>
      <w:tr w:rsidR="003A3065" w:rsidTr="00511D9B">
        <w:tc>
          <w:tcPr>
            <w:tcW w:w="10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rPr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pStyle w:val="a3"/>
            </w:pPr>
            <w:r>
              <w:t>Профессиональный учебный цикл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pStyle w:val="a3"/>
              <w:jc w:val="center"/>
            </w:pPr>
            <w:r>
              <w:t>1966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pStyle w:val="a3"/>
              <w:jc w:val="center"/>
            </w:pPr>
            <w:r>
              <w:t>1310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rPr>
                <w:sz w:val="24"/>
                <w:szCs w:val="24"/>
              </w:rPr>
            </w:pPr>
          </w:p>
        </w:tc>
      </w:tr>
      <w:tr w:rsidR="003A3065" w:rsidTr="00511D9B">
        <w:tc>
          <w:tcPr>
            <w:tcW w:w="10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rPr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pStyle w:val="a3"/>
            </w:pPr>
            <w:proofErr w:type="spellStart"/>
            <w:r>
              <w:t>Общепрофессиональные</w:t>
            </w:r>
            <w:proofErr w:type="spellEnd"/>
            <w:r>
              <w:t xml:space="preserve"> дисциплины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pStyle w:val="a3"/>
              <w:jc w:val="center"/>
            </w:pPr>
            <w:r>
              <w:t>406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pStyle w:val="a3"/>
              <w:jc w:val="center"/>
            </w:pPr>
            <w:r>
              <w:t>270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rPr>
                <w:sz w:val="24"/>
                <w:szCs w:val="24"/>
              </w:rPr>
            </w:pPr>
          </w:p>
        </w:tc>
      </w:tr>
      <w:tr w:rsidR="003A3065" w:rsidTr="00511D9B">
        <w:tc>
          <w:tcPr>
            <w:tcW w:w="10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pStyle w:val="a3"/>
            </w:pPr>
            <w:r>
              <w:t>П.00</w:t>
            </w: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pStyle w:val="a3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A3065" w:rsidRDefault="003A3065">
            <w:pPr>
              <w:pStyle w:val="a3"/>
            </w:pPr>
            <w:r>
              <w:t>уметь:</w:t>
            </w:r>
          </w:p>
          <w:p w:rsidR="003A3065" w:rsidRDefault="003A3065">
            <w:pPr>
              <w:pStyle w:val="a3"/>
            </w:pPr>
            <w:r>
              <w:t>способствовать функционированию любительских творческих коллективов;</w:t>
            </w:r>
          </w:p>
          <w:p w:rsidR="003A3065" w:rsidRDefault="003A3065">
            <w:pPr>
              <w:pStyle w:val="a3"/>
            </w:pPr>
            <w:r>
              <w:t xml:space="preserve">осуществлять руководство </w:t>
            </w:r>
            <w:proofErr w:type="spellStart"/>
            <w:r>
              <w:lastRenderedPageBreak/>
              <w:t>досуговым</w:t>
            </w:r>
            <w:proofErr w:type="spellEnd"/>
            <w:r>
              <w:t xml:space="preserve"> формированием (объединением), творческим коллективом;</w:t>
            </w:r>
          </w:p>
          <w:p w:rsidR="003A3065" w:rsidRDefault="003A3065">
            <w:pPr>
              <w:pStyle w:val="a3"/>
            </w:pPr>
            <w:r>
              <w:t xml:space="preserve">подготовить и провести </w:t>
            </w:r>
            <w:proofErr w:type="spellStart"/>
            <w:r>
              <w:t>культурно-досуговое</w:t>
            </w:r>
            <w:proofErr w:type="spellEnd"/>
            <w:r>
              <w:t xml:space="preserve"> мероприятие, концерт, фестиваль народного художественного творчества;</w:t>
            </w:r>
          </w:p>
          <w:p w:rsidR="003A3065" w:rsidRDefault="003A3065">
            <w:pPr>
              <w:pStyle w:val="a3"/>
            </w:pPr>
            <w:r>
              <w:t>знать:</w:t>
            </w:r>
          </w:p>
          <w:p w:rsidR="003A3065" w:rsidRDefault="003A3065">
            <w:pPr>
              <w:pStyle w:val="a3"/>
            </w:pPr>
            <w:r>
              <w:t>основные виды, жанры и формы бытования народного художественного творчества, его региональные особенности;</w:t>
            </w:r>
          </w:p>
          <w:p w:rsidR="003A3065" w:rsidRDefault="003A3065">
            <w:pPr>
              <w:pStyle w:val="a3"/>
            </w:pPr>
            <w:r>
              <w:t>традиционные народные праздники и обряды;</w:t>
            </w:r>
          </w:p>
          <w:p w:rsidR="003A3065" w:rsidRDefault="003A3065">
            <w:pPr>
              <w:pStyle w:val="a3"/>
            </w:pPr>
            <w:r>
              <w:t xml:space="preserve">теоретические основы и общие методики организации и развития народного художественного творчества в различных типах </w:t>
            </w:r>
            <w:proofErr w:type="spellStart"/>
            <w:r>
              <w:t>культурно-досуговых</w:t>
            </w:r>
            <w:proofErr w:type="spellEnd"/>
            <w:r>
              <w:t xml:space="preserve"> учреждениях и образовательных организациях;</w:t>
            </w:r>
          </w:p>
          <w:p w:rsidR="003A3065" w:rsidRDefault="003A3065">
            <w:pPr>
              <w:pStyle w:val="a3"/>
            </w:pPr>
            <w:r>
              <w:t xml:space="preserve">специфику организации детского художественного творчества, методику организации и работы </w:t>
            </w:r>
            <w:proofErr w:type="spellStart"/>
            <w:r>
              <w:t>досуговых</w:t>
            </w:r>
            <w:proofErr w:type="spellEnd"/>
            <w:r>
              <w:t xml:space="preserve"> формирований (объединений), творческих коллективов;</w:t>
            </w:r>
          </w:p>
          <w:p w:rsidR="003A3065" w:rsidRDefault="003A3065">
            <w:pPr>
              <w:pStyle w:val="a3"/>
            </w:pPr>
            <w:r>
              <w:t>структуру управления народным художественным творчеством.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pStyle w:val="a3"/>
            </w:pPr>
            <w:r>
              <w:t>ОП.01. Народное художественное творчество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pStyle w:val="a3"/>
            </w:pPr>
            <w:r>
              <w:t>ОК 1 - 9</w:t>
            </w:r>
          </w:p>
          <w:p w:rsidR="003A3065" w:rsidRDefault="003A3065">
            <w:pPr>
              <w:pStyle w:val="a3"/>
            </w:pPr>
            <w:r>
              <w:t>ПК 1.2, 1.3, 1.4, 2.1, 2.2</w:t>
            </w:r>
          </w:p>
        </w:tc>
      </w:tr>
      <w:tr w:rsidR="003A3065" w:rsidTr="00511D9B">
        <w:tc>
          <w:tcPr>
            <w:tcW w:w="1075" w:type="dxa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pStyle w:val="a3"/>
            </w:pPr>
            <w:r>
              <w:lastRenderedPageBreak/>
              <w:t>ОП.00</w:t>
            </w: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pStyle w:val="a3"/>
            </w:pPr>
            <w:r>
              <w:t>уметь:</w:t>
            </w:r>
          </w:p>
          <w:p w:rsidR="003A3065" w:rsidRDefault="003A3065">
            <w:pPr>
              <w:pStyle w:val="a3"/>
            </w:pPr>
            <w:r>
              <w:t>применять знания истории отечественной культуры в работе с творческим коллективом;</w:t>
            </w:r>
          </w:p>
          <w:p w:rsidR="003A3065" w:rsidRDefault="003A3065">
            <w:pPr>
              <w:pStyle w:val="a3"/>
            </w:pPr>
            <w:r>
              <w:t>сохранять культурное наследие региона;</w:t>
            </w:r>
          </w:p>
          <w:p w:rsidR="003A3065" w:rsidRDefault="003A3065">
            <w:pPr>
              <w:pStyle w:val="a3"/>
            </w:pPr>
            <w:r>
              <w:lastRenderedPageBreak/>
              <w:t>знать:</w:t>
            </w:r>
          </w:p>
          <w:p w:rsidR="003A3065" w:rsidRDefault="003A3065">
            <w:pPr>
              <w:pStyle w:val="a3"/>
            </w:pPr>
            <w:r>
              <w:t>понятие, виды и формы культуры;</w:t>
            </w:r>
          </w:p>
          <w:p w:rsidR="003A3065" w:rsidRDefault="003A3065">
            <w:pPr>
              <w:pStyle w:val="a3"/>
            </w:pPr>
            <w:r>
              <w:t>значение и место отечественной культуры как части мировой культуры;</w:t>
            </w:r>
          </w:p>
          <w:p w:rsidR="003A3065" w:rsidRDefault="003A3065">
            <w:pPr>
              <w:pStyle w:val="a3"/>
            </w:pPr>
            <w:r>
              <w:t>основные этапы истории отечественной культуры, выдающихся деятелей, известные памятники, тенденции развития отечественной культуры;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pStyle w:val="a3"/>
            </w:pPr>
            <w:r>
              <w:t>ОП.02. История отечественной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pStyle w:val="a3"/>
            </w:pPr>
            <w:r>
              <w:t>ОК 1 - 9</w:t>
            </w:r>
          </w:p>
          <w:p w:rsidR="003A3065" w:rsidRDefault="003A3065">
            <w:pPr>
              <w:pStyle w:val="a3"/>
            </w:pPr>
            <w:r>
              <w:t>ПК 1.2, 2.2</w:t>
            </w:r>
          </w:p>
        </w:tc>
      </w:tr>
      <w:tr w:rsidR="003A3065" w:rsidTr="00511D9B">
        <w:tc>
          <w:tcPr>
            <w:tcW w:w="1075" w:type="dxa"/>
            <w:tcBorders>
              <w:top w:val="nil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rPr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pStyle w:val="a3"/>
            </w:pPr>
            <w:r>
              <w:t>уметь:</w:t>
            </w:r>
          </w:p>
          <w:p w:rsidR="003A3065" w:rsidRDefault="003A3065">
            <w:pPr>
              <w:pStyle w:val="a3"/>
            </w:pPr>
            <w:r>
              <w:t>пользоваться орфоэпическими словарями, словарями русского языка;</w:t>
            </w:r>
          </w:p>
          <w:p w:rsidR="003A3065" w:rsidRDefault="003A3065">
            <w:pPr>
              <w:pStyle w:val="a3"/>
            </w:pPr>
            <w:r>
              <w:t>определять лексическое значение слова;</w:t>
            </w:r>
          </w:p>
          <w:p w:rsidR="003A3065" w:rsidRDefault="003A3065">
            <w:pPr>
              <w:pStyle w:val="a3"/>
            </w:pPr>
            <w:r>
              <w:t>использовать словообразовательные средства в изобразительных целях;</w:t>
            </w:r>
          </w:p>
          <w:p w:rsidR="003A3065" w:rsidRDefault="003A3065">
            <w:pPr>
              <w:pStyle w:val="a3"/>
            </w:pPr>
            <w:r>
              <w:t>пользоваться багажом синтаксических сре</w:t>
            </w:r>
            <w:proofErr w:type="gramStart"/>
            <w:r>
              <w:t>дств пр</w:t>
            </w:r>
            <w:proofErr w:type="gramEnd"/>
            <w:r>
              <w:t>и создании собственных текстов официально-делового, учебно-научного стилей; редактировать собственные тексты и тексты других авторов;</w:t>
            </w:r>
          </w:p>
          <w:p w:rsidR="003A3065" w:rsidRDefault="003A3065">
            <w:pPr>
              <w:pStyle w:val="a3"/>
            </w:pPr>
            <w:r>
              <w:t>пользоваться знаками препинания, вариативными и факультативными знаками препинания;</w:t>
            </w:r>
          </w:p>
          <w:p w:rsidR="003A3065" w:rsidRDefault="003A3065">
            <w:pPr>
              <w:pStyle w:val="a3"/>
            </w:pPr>
            <w:r>
              <w:t>различать тексты по их принадлежности к стилям; анализировать речь с точки ее нормативности, уместности и целесообразности;</w:t>
            </w:r>
          </w:p>
          <w:p w:rsidR="003A3065" w:rsidRDefault="003A3065">
            <w:pPr>
              <w:pStyle w:val="a3"/>
            </w:pPr>
            <w:r>
              <w:t>знать:</w:t>
            </w:r>
          </w:p>
          <w:p w:rsidR="003A3065" w:rsidRDefault="003A3065">
            <w:pPr>
              <w:pStyle w:val="a3"/>
            </w:pPr>
            <w:r>
              <w:lastRenderedPageBreak/>
              <w:t>фонемы; особенности русского ударения, основные тенденции в развитии русского ударения; логическое ударение; орфоэпические нормы;</w:t>
            </w:r>
          </w:p>
          <w:p w:rsidR="003A3065" w:rsidRDefault="003A3065">
            <w:pPr>
              <w:pStyle w:val="a3"/>
            </w:pPr>
            <w:r>
              <w:t>лексические и фразеологические единицы русского языка; изобразительно-выразительные возможности лексики и фразеологии; употребление профессиональной лексики и научных терминов;</w:t>
            </w:r>
          </w:p>
          <w:p w:rsidR="003A3065" w:rsidRDefault="003A3065">
            <w:pPr>
              <w:pStyle w:val="a3"/>
            </w:pPr>
            <w:r>
              <w:t>способы словообразования;</w:t>
            </w:r>
          </w:p>
          <w:p w:rsidR="003A3065" w:rsidRDefault="003A3065">
            <w:pPr>
              <w:pStyle w:val="a3"/>
            </w:pPr>
            <w:r>
              <w:t>самостоятельные и служебные части речи;</w:t>
            </w:r>
          </w:p>
          <w:p w:rsidR="003A3065" w:rsidRDefault="003A3065">
            <w:pPr>
              <w:pStyle w:val="a3"/>
            </w:pPr>
            <w:r>
              <w:t>синтаксический строй предложений;</w:t>
            </w:r>
          </w:p>
          <w:p w:rsidR="003A3065" w:rsidRDefault="003A3065">
            <w:pPr>
              <w:pStyle w:val="a3"/>
            </w:pPr>
            <w:r>
              <w:t>правила правописания;</w:t>
            </w:r>
          </w:p>
          <w:p w:rsidR="003A3065" w:rsidRDefault="003A3065">
            <w:pPr>
              <w:pStyle w:val="a3"/>
            </w:pPr>
            <w:r>
              <w:t>функциональные стили литературного языка;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pStyle w:val="a3"/>
            </w:pPr>
            <w:r>
              <w:t>ОП.03. Русский язык и культура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pStyle w:val="a3"/>
            </w:pPr>
            <w:r>
              <w:t>ОК 4 - 6, 8, 9</w:t>
            </w:r>
          </w:p>
        </w:tc>
      </w:tr>
      <w:tr w:rsidR="003A3065" w:rsidTr="00511D9B">
        <w:tc>
          <w:tcPr>
            <w:tcW w:w="1075" w:type="dxa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rPr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pStyle w:val="a3"/>
            </w:pPr>
            <w:r>
              <w:t>уметь:</w:t>
            </w:r>
          </w:p>
          <w:p w:rsidR="003A3065" w:rsidRDefault="003A3065">
            <w:pPr>
              <w:pStyle w:val="a3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A3065" w:rsidRDefault="003A3065">
            <w:pPr>
              <w:pStyle w:val="a3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A3065" w:rsidRDefault="003A3065">
            <w:pPr>
              <w:pStyle w:val="a3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3A3065" w:rsidRDefault="003A3065">
            <w:pPr>
              <w:pStyle w:val="a3"/>
            </w:pPr>
            <w:r>
              <w:t xml:space="preserve">применять первичные средства </w:t>
            </w:r>
            <w:r>
              <w:lastRenderedPageBreak/>
              <w:t>пожаротушения;</w:t>
            </w:r>
          </w:p>
          <w:p w:rsidR="003A3065" w:rsidRDefault="003A3065">
            <w:pPr>
              <w:pStyle w:val="a3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3A3065" w:rsidRDefault="003A3065">
            <w:pPr>
              <w:pStyle w:val="a3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A3065" w:rsidRDefault="003A3065">
            <w:pPr>
              <w:pStyle w:val="a3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3A3065" w:rsidRDefault="003A3065">
            <w:pPr>
              <w:pStyle w:val="a3"/>
            </w:pPr>
            <w:r>
              <w:t>оказывать первую помощь пострадавшим;</w:t>
            </w:r>
          </w:p>
          <w:p w:rsidR="003A3065" w:rsidRDefault="003A3065">
            <w:pPr>
              <w:pStyle w:val="a3"/>
            </w:pPr>
            <w:r>
              <w:t>знать:</w:t>
            </w:r>
          </w:p>
          <w:p w:rsidR="003A3065" w:rsidRDefault="003A3065">
            <w:pPr>
              <w:pStyle w:val="a3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A3065" w:rsidRDefault="003A3065">
            <w:pPr>
              <w:pStyle w:val="a3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A3065" w:rsidRDefault="003A3065">
            <w:pPr>
              <w:pStyle w:val="a3"/>
            </w:pPr>
            <w:r>
              <w:t>основы военной службы и обороны государства;</w:t>
            </w:r>
          </w:p>
          <w:p w:rsidR="003A3065" w:rsidRDefault="003A3065">
            <w:pPr>
              <w:pStyle w:val="a3"/>
            </w:pPr>
            <w:r>
              <w:t xml:space="preserve">задачи и основные </w:t>
            </w:r>
            <w:r>
              <w:lastRenderedPageBreak/>
              <w:t>мероприятия гражданской обороны;</w:t>
            </w:r>
          </w:p>
          <w:p w:rsidR="003A3065" w:rsidRDefault="003A3065">
            <w:pPr>
              <w:pStyle w:val="a3"/>
            </w:pPr>
            <w:r>
              <w:t>способы защиты населения от оружия массового поражения;</w:t>
            </w:r>
          </w:p>
          <w:p w:rsidR="003A3065" w:rsidRDefault="003A3065">
            <w:pPr>
              <w:pStyle w:val="a3"/>
            </w:pPr>
            <w:r>
              <w:t>меры пожарной безопасности и правила безопасного поведения при пожарах;</w:t>
            </w:r>
          </w:p>
          <w:p w:rsidR="003A3065" w:rsidRDefault="003A3065">
            <w:pPr>
              <w:pStyle w:val="a3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3A3065" w:rsidRDefault="003A3065">
            <w:pPr>
              <w:pStyle w:val="a3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A3065" w:rsidRDefault="003A3065">
            <w:pPr>
              <w:pStyle w:val="a3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3A3065" w:rsidRDefault="003A3065">
            <w:pPr>
              <w:pStyle w:val="a3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pStyle w:val="a3"/>
              <w:jc w:val="center"/>
            </w:pPr>
            <w:r>
              <w:t>68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pStyle w:val="a3"/>
            </w:pPr>
            <w:r>
              <w:t>ОП.04. Безопасность жизнедеятельности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pStyle w:val="a3"/>
            </w:pPr>
            <w:r>
              <w:t>ОК 1 - 10</w:t>
            </w:r>
          </w:p>
        </w:tc>
      </w:tr>
      <w:tr w:rsidR="003A3065" w:rsidTr="00511D9B">
        <w:tc>
          <w:tcPr>
            <w:tcW w:w="10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rPr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pStyle w:val="a3"/>
            </w:pPr>
            <w:r>
              <w:t>Профессиональные модули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pStyle w:val="a3"/>
              <w:jc w:val="center"/>
            </w:pPr>
            <w:r>
              <w:t>1560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pStyle w:val="a3"/>
              <w:jc w:val="center"/>
            </w:pPr>
            <w:r>
              <w:t>1040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rPr>
                <w:sz w:val="24"/>
                <w:szCs w:val="24"/>
              </w:rPr>
            </w:pPr>
          </w:p>
        </w:tc>
      </w:tr>
      <w:tr w:rsidR="003A3065" w:rsidTr="00511D9B">
        <w:tc>
          <w:tcPr>
            <w:tcW w:w="10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rPr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pStyle w:val="a3"/>
            </w:pPr>
            <w:r>
              <w:t>Организационно-управленческая деятельность</w:t>
            </w:r>
          </w:p>
          <w:p w:rsidR="003A3065" w:rsidRDefault="003A3065">
            <w:pPr>
              <w:pStyle w:val="a3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A3065" w:rsidRDefault="003A3065">
            <w:pPr>
              <w:pStyle w:val="a3"/>
            </w:pPr>
            <w:r>
              <w:t>иметь практический опыт:</w:t>
            </w:r>
          </w:p>
          <w:p w:rsidR="003A3065" w:rsidRDefault="003A3065">
            <w:pPr>
              <w:pStyle w:val="a3"/>
            </w:pPr>
            <w:r>
              <w:t xml:space="preserve">организации социально-культурной деятельности в </w:t>
            </w:r>
            <w:proofErr w:type="spellStart"/>
            <w:r>
              <w:t>культурно-досуговых</w:t>
            </w:r>
            <w:proofErr w:type="spellEnd"/>
            <w:r>
              <w:t xml:space="preserve"> учреждениях (организациях);</w:t>
            </w:r>
          </w:p>
          <w:p w:rsidR="003A3065" w:rsidRDefault="003A3065">
            <w:pPr>
              <w:pStyle w:val="a3"/>
            </w:pPr>
            <w:r>
              <w:t>разработки социально-</w:t>
            </w:r>
            <w:r>
              <w:lastRenderedPageBreak/>
              <w:t>культурных программ;</w:t>
            </w:r>
          </w:p>
          <w:p w:rsidR="003A3065" w:rsidRDefault="003A3065">
            <w:pPr>
              <w:pStyle w:val="a3"/>
            </w:pPr>
            <w:r>
              <w:t>подготовки планов, отчетов, смет расходов;</w:t>
            </w:r>
          </w:p>
          <w:p w:rsidR="003A3065" w:rsidRDefault="003A3065">
            <w:pPr>
              <w:pStyle w:val="a3"/>
            </w:pPr>
            <w:r>
              <w:t>уметь:</w:t>
            </w:r>
          </w:p>
          <w:p w:rsidR="003A3065" w:rsidRDefault="003A3065">
            <w:pPr>
              <w:pStyle w:val="a3"/>
            </w:pPr>
            <w:r>
              <w:t xml:space="preserve">оказывать консультационно-методическую помощь </w:t>
            </w:r>
            <w:proofErr w:type="spellStart"/>
            <w:r>
              <w:t>культурно-досуговым</w:t>
            </w:r>
            <w:proofErr w:type="spellEnd"/>
            <w:r>
              <w:t xml:space="preserve"> учреждениям и образовательным организациям по развитию социально-культурной деятельности;</w:t>
            </w:r>
          </w:p>
          <w:p w:rsidR="003A3065" w:rsidRDefault="003A3065">
            <w:pPr>
              <w:pStyle w:val="a3"/>
            </w:pPr>
            <w:r>
              <w:t>анализировать региональные особенности социально-культурной деятельности и участвовать в ее развитии, осуществлять руководство структурным подразделением учреждения (организации) социально-культурной сферы;</w:t>
            </w:r>
          </w:p>
          <w:p w:rsidR="003A3065" w:rsidRDefault="003A3065">
            <w:pPr>
              <w:pStyle w:val="a3"/>
            </w:pPr>
            <w:r>
              <w:t>проводить и обрабатывать результаты конкретно-социологических исследований;</w:t>
            </w:r>
          </w:p>
          <w:p w:rsidR="003A3065" w:rsidRDefault="003A3065">
            <w:pPr>
              <w:pStyle w:val="a3"/>
            </w:pPr>
            <w:r>
              <w:t>анализировать и составлять планы, отчеты, смету расходов, бизнес-план;</w:t>
            </w:r>
          </w:p>
          <w:p w:rsidR="003A3065" w:rsidRDefault="003A3065">
            <w:pPr>
              <w:pStyle w:val="a3"/>
            </w:pPr>
            <w:r>
              <w:t>знать:</w:t>
            </w:r>
          </w:p>
          <w:p w:rsidR="003A3065" w:rsidRDefault="003A3065">
            <w:pPr>
              <w:pStyle w:val="a3"/>
            </w:pPr>
            <w:r>
              <w:t>основные виды и этапы становления и развития социально-культурной деятельности в России;</w:t>
            </w:r>
          </w:p>
          <w:p w:rsidR="003A3065" w:rsidRDefault="003A3065">
            <w:pPr>
              <w:pStyle w:val="a3"/>
            </w:pPr>
            <w:r>
              <w:t>основные виды, формы и тенденции развития социально-культурной деятельности в регионе;</w:t>
            </w:r>
          </w:p>
          <w:p w:rsidR="003A3065" w:rsidRDefault="003A3065">
            <w:pPr>
              <w:pStyle w:val="a3"/>
            </w:pPr>
            <w:r>
              <w:t>структуру управления социально-культурной деятельностью;</w:t>
            </w:r>
          </w:p>
          <w:p w:rsidR="003A3065" w:rsidRDefault="003A3065">
            <w:pPr>
              <w:pStyle w:val="a3"/>
            </w:pPr>
            <w:r>
              <w:t>понятие субъектов социально-</w:t>
            </w:r>
            <w:r>
              <w:lastRenderedPageBreak/>
              <w:t>культурной деятельности;</w:t>
            </w:r>
          </w:p>
          <w:p w:rsidR="003A3065" w:rsidRDefault="003A3065">
            <w:pPr>
              <w:pStyle w:val="a3"/>
            </w:pPr>
            <w:r>
              <w:t xml:space="preserve">теоретические основы и общие методики организации и развития социально-культурной деятельности в различных типах </w:t>
            </w:r>
            <w:proofErr w:type="spellStart"/>
            <w:r>
              <w:t>культурно-досуговых</w:t>
            </w:r>
            <w:proofErr w:type="spellEnd"/>
            <w:r>
              <w:t xml:space="preserve"> учреждениях и образовательных организациях;</w:t>
            </w:r>
          </w:p>
          <w:p w:rsidR="003A3065" w:rsidRDefault="003A3065">
            <w:pPr>
              <w:pStyle w:val="a3"/>
            </w:pPr>
            <w:r>
              <w:t>современные социально-культурные технологии, социально-культурные программы;</w:t>
            </w:r>
          </w:p>
          <w:p w:rsidR="003A3065" w:rsidRDefault="003A3065">
            <w:pPr>
              <w:pStyle w:val="a3"/>
            </w:pPr>
            <w:r>
              <w:t>методику конкретно-социологического исследования;</w:t>
            </w:r>
          </w:p>
          <w:p w:rsidR="003A3065" w:rsidRDefault="003A3065">
            <w:pPr>
              <w:pStyle w:val="a3"/>
            </w:pPr>
            <w:r>
              <w:t>специфику и формы методического обеспечения отрасли;</w:t>
            </w:r>
          </w:p>
          <w:p w:rsidR="003A3065" w:rsidRDefault="003A3065">
            <w:pPr>
              <w:pStyle w:val="a3"/>
            </w:pPr>
            <w:r>
              <w:t>экономические основы деятельности учреждений (организаций) социально-культурной сферы и их структурных подразделений;</w:t>
            </w:r>
          </w:p>
          <w:p w:rsidR="003A3065" w:rsidRDefault="003A3065">
            <w:pPr>
              <w:pStyle w:val="a3"/>
            </w:pPr>
            <w:r>
              <w:t>хозяйственный механизм, формы и структуры организации экономической деятельности;</w:t>
            </w:r>
          </w:p>
          <w:p w:rsidR="003A3065" w:rsidRDefault="003A3065">
            <w:pPr>
              <w:pStyle w:val="a3"/>
            </w:pPr>
            <w:r>
              <w:t>состав и особенности сметного финансирования и бюджетного нормирования расходов;</w:t>
            </w:r>
          </w:p>
          <w:p w:rsidR="003A3065" w:rsidRDefault="003A3065">
            <w:pPr>
              <w:pStyle w:val="a3"/>
            </w:pPr>
            <w:r>
              <w:t xml:space="preserve">виды внебюджетных средств, источники их поступления, методику </w:t>
            </w:r>
            <w:proofErr w:type="spellStart"/>
            <w:proofErr w:type="gramStart"/>
            <w:r>
              <w:t>бизнес-планирования</w:t>
            </w:r>
            <w:proofErr w:type="spellEnd"/>
            <w:proofErr w:type="gramEnd"/>
            <w:r>
              <w:t>;</w:t>
            </w:r>
          </w:p>
          <w:p w:rsidR="003A3065" w:rsidRDefault="003A3065">
            <w:pPr>
              <w:pStyle w:val="a3"/>
            </w:pPr>
            <w:r>
              <w:t>принципы организации труда и заработной платы.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pStyle w:val="a3"/>
            </w:pPr>
            <w:r>
              <w:t>МДК.01.01. Организация социально-культурной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Default="003A3065">
            <w:pPr>
              <w:pStyle w:val="a3"/>
            </w:pPr>
            <w:r>
              <w:t>ОК 1 - 9</w:t>
            </w:r>
          </w:p>
          <w:p w:rsidR="003A3065" w:rsidRDefault="003A3065">
            <w:pPr>
              <w:pStyle w:val="a3"/>
            </w:pPr>
            <w:r>
              <w:t>ПК 1.1 - 1.5</w:t>
            </w:r>
          </w:p>
        </w:tc>
      </w:tr>
    </w:tbl>
    <w:tbl>
      <w:tblPr>
        <w:tblpPr w:leftFromText="180" w:rightFromText="180" w:vertAnchor="text" w:horzAnchor="margin" w:tblpX="-1054" w:tblpY="46"/>
        <w:tblW w:w="10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3"/>
        <w:gridCol w:w="3402"/>
        <w:gridCol w:w="1701"/>
        <w:gridCol w:w="1275"/>
        <w:gridCol w:w="1843"/>
        <w:gridCol w:w="1559"/>
      </w:tblGrid>
      <w:tr w:rsidR="003A3065" w:rsidRPr="003A3065" w:rsidTr="00511D9B">
        <w:tc>
          <w:tcPr>
            <w:tcW w:w="1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Организационно-творческая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065" w:rsidRPr="003A3065" w:rsidTr="00511D9B">
        <w:tc>
          <w:tcPr>
            <w:tcW w:w="107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постановка культурно-массовых </w:t>
            </w: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и театрализованных представлений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сценариев;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постановки, художественно-технического оформления культурно-массовых мероприятий и театрализованных представлений и личного участия в них в качестве исполнителя;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актерами, отдельными участниками мероприятий и творческими коллективами;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сценарий культурно-массового мероприятия, театрализованного представления, осуществлять их постановку;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разнородным и </w:t>
            </w:r>
            <w:proofErr w:type="spellStart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разножанровым</w:t>
            </w:r>
            <w:proofErr w:type="spellEnd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материалом на основе монтажного метода;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репетиционную работу с коллективом и отдельными исполнителями;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художественно-техническое оформление культурно-массовых мероприятий и театрализованных представлений, использовать техническое световое и </w:t>
            </w: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звуковое оборудование, работать над эскизом, чертежом, макетом, </w:t>
            </w:r>
            <w:proofErr w:type="spellStart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выгородкой</w:t>
            </w:r>
            <w:proofErr w:type="spellEnd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психофизический тренинг;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детали внутренней и внешней характерности образа, применять навыки работы актера;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сценическим словом, использовать логику и выразительность речи в общении со слушателями и зрителями;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выразительные средства сценической пластики в постановочной работе;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теории и практики режиссуры, особенности режиссуры культурно-массовых мероприятий и театрализованных представлений;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и жанры культурно-массовых мероприятий и театрализованных представлений;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режиссерского замысла, приемы активизации зрителей, специфику выразительных средств;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временные и пространственные особенности, особенности </w:t>
            </w:r>
            <w:proofErr w:type="spellStart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мизансценирования</w:t>
            </w:r>
            <w:proofErr w:type="spellEnd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принципы художественного оформления культурно-массовых </w:t>
            </w: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и театрализованных представлений;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типы, устройство, оборудование сцены, осветительную и проекционную аппаратуру, технику безопасности;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драмы, специфику драматургии культурно-массовых мероприятий и театрализованных представлений;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создания сценариев, специфику работы над сценарием культурно-массового мероприятия, театрализованного представления на закрытой и открытой площадках;</w:t>
            </w:r>
            <w:proofErr w:type="gramEnd"/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обучения актерскому мастерству К.С. Станиславского, специфику работы актера в культурно-массовых мероприятиях и театрализованных представлениях;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психофизического действия, создания сценического образа;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работы над словесным действием, "внешнюю" и "внутреннюю" технику словесного действия, принципы орфоэпии, систему речевого тренинга;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закономерности и способы образно-пластического решения, возможности сценического движения и пантомимы.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МДК.02.01. Основы </w:t>
            </w: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режиссерского и сценарного мастерства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1 - 9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2.1 - 2.5</w:t>
            </w:r>
          </w:p>
        </w:tc>
      </w:tr>
      <w:tr w:rsidR="003A3065" w:rsidRPr="003A3065" w:rsidTr="00511D9B">
        <w:tc>
          <w:tcPr>
            <w:tcW w:w="107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МДК.02.02. Исполнительская подготовка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065" w:rsidRPr="003A3065" w:rsidTr="00511D9B">
        <w:tc>
          <w:tcPr>
            <w:tcW w:w="107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</w:t>
            </w: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досуговой</w:t>
            </w:r>
            <w:proofErr w:type="spellEnd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proofErr w:type="spellStart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населением региона, в том числе с детьми и подростками;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игровых форм;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сценариев, организации, постановки, художественно-технического и музыкального оформления </w:t>
            </w:r>
            <w:proofErr w:type="spellStart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программ;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</w:t>
            </w:r>
            <w:proofErr w:type="spellStart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культурно-досуговую</w:t>
            </w:r>
            <w:proofErr w:type="spellEnd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</w:t>
            </w:r>
            <w:proofErr w:type="spellStart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учреждениях и образовательных организациях;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консультационно-методическую помощь по вопросам организации </w:t>
            </w:r>
            <w:proofErr w:type="spellStart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деятельности;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руководство структурным подразделением </w:t>
            </w:r>
            <w:proofErr w:type="spellStart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(организации);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</w:t>
            </w:r>
            <w:proofErr w:type="spellStart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досуговую</w:t>
            </w:r>
            <w:proofErr w:type="spellEnd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с детьми и подростками;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и проводить игровую форму с различными возрастными категориями населения;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изготавливать необходимый игровой реквизит;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свою речь в соответствии с языковыми, коммуникативными и этическими нормами;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свою речь с точки зрения ее нормативности, уместности и целесообразности, устранять ошибки и недочеты в своей устной речи;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со слушателями и зрителями;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сценарии </w:t>
            </w:r>
            <w:proofErr w:type="spellStart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программ, осуществить их постановку, использовать разнообразный материал при подготовке сценариев;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проводить репетиционную работу с участниками </w:t>
            </w:r>
            <w:proofErr w:type="spellStart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программы;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художественно-техническое и музыкальное оформление </w:t>
            </w:r>
            <w:proofErr w:type="spellStart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программ;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техническое световое и звуковое оборудование, подготавливать фонограмму;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и этапы </w:t>
            </w:r>
            <w:proofErr w:type="spellStart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в России и в своем регионе; основные направления, формы и тенденции развития </w:t>
            </w:r>
            <w:proofErr w:type="spellStart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деятельности; теоретические основы, общие и частные </w:t>
            </w: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методики организации </w:t>
            </w:r>
            <w:proofErr w:type="spellStart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деятельности;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принципы работы с детьми и подростками; основные этапы развития </w:t>
            </w:r>
            <w:proofErr w:type="spellStart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детьми и подростками; специфику </w:t>
            </w:r>
            <w:proofErr w:type="spellStart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детьми и подростками с учетом их возрастных особенностей;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игровой деятельности; особенности использования игровых форм досуга с учетом возрастных особенностей населения; значение игры в развитии детей; виды, формы, технологию подготовки и проведения игры;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культуры речи, орфоэпические нормы русского литературного языка, фонетические средства языковой выразительности, систему речевого тренинга;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теории драмы; специфику драматургии </w:t>
            </w:r>
            <w:proofErr w:type="spellStart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программ; методы создания сценариев; специфику работы над сценарием </w:t>
            </w:r>
            <w:proofErr w:type="spellStart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программы;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теории и практики режиссуры; особенности режиссуры </w:t>
            </w:r>
            <w:proofErr w:type="spellStart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программ; сущность режиссерского замысла; приемы активизации зрителей; специфику выразительных средств;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 способы художественного оформления </w:t>
            </w:r>
            <w:proofErr w:type="spellStart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программ;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специфику музыкального языка, выразительные средства музыки, основные музыкальные жанры и формы, методы музыкального оформления </w:t>
            </w:r>
            <w:proofErr w:type="spellStart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программ, технику безопасности;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технических средств;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звуковоспроизводящей, осветительной и проекционной аппаратуры, принципы ее использования в </w:t>
            </w:r>
            <w:proofErr w:type="spellStart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программах; методы создания фонограмм.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МДК.02.01. </w:t>
            </w: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Основы </w:t>
            </w:r>
            <w:proofErr w:type="spellStart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1 - 9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2.1 - 2.5</w:t>
            </w:r>
          </w:p>
        </w:tc>
      </w:tr>
      <w:tr w:rsidR="003A3065" w:rsidRPr="003A3065" w:rsidTr="00511D9B">
        <w:tc>
          <w:tcPr>
            <w:tcW w:w="107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МДК.02.02. Сценарно-режиссерские основы </w:t>
            </w:r>
            <w:proofErr w:type="spellStart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065" w:rsidRPr="003A3065" w:rsidTr="00511D9B">
        <w:tc>
          <w:tcPr>
            <w:tcW w:w="107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МДК.02.03. Оформление </w:t>
            </w:r>
            <w:proofErr w:type="spellStart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065" w:rsidRPr="003A3065" w:rsidTr="00511D9B">
        <w:tc>
          <w:tcPr>
            <w:tcW w:w="1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ППССЗ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(определяется образовательной организацией самостоятельно)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065" w:rsidRPr="003A3065" w:rsidTr="00511D9B">
        <w:tc>
          <w:tcPr>
            <w:tcW w:w="1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  <w:proofErr w:type="gramStart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 циклам ППССЗ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065" w:rsidRPr="003A3065" w:rsidTr="00511D9B">
        <w:tc>
          <w:tcPr>
            <w:tcW w:w="1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1.1 - 1.5, 2.1 - 2.5</w:t>
            </w:r>
          </w:p>
        </w:tc>
      </w:tr>
      <w:tr w:rsidR="003A3065" w:rsidRPr="003A3065" w:rsidTr="00511D9B">
        <w:tc>
          <w:tcPr>
            <w:tcW w:w="1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065" w:rsidRPr="003A3065" w:rsidTr="00511D9B">
        <w:tc>
          <w:tcPr>
            <w:tcW w:w="1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065" w:rsidRPr="003A3065" w:rsidTr="00511D9B">
        <w:tc>
          <w:tcPr>
            <w:tcW w:w="1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065" w:rsidRPr="003A3065" w:rsidTr="00511D9B">
        <w:tc>
          <w:tcPr>
            <w:tcW w:w="1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ПДП.00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065" w:rsidRPr="003A3065" w:rsidTr="00511D9B">
        <w:tc>
          <w:tcPr>
            <w:tcW w:w="1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065" w:rsidRPr="003A3065" w:rsidTr="00511D9B">
        <w:tc>
          <w:tcPr>
            <w:tcW w:w="1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выпускной квалификационной работы (по </w:t>
            </w: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видам)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spellStart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065" w:rsidRPr="003A3065" w:rsidTr="00511D9B">
        <w:tc>
          <w:tcPr>
            <w:tcW w:w="1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ГИА.01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3065" w:rsidRDefault="003A3065" w:rsidP="003A3065">
      <w:r>
        <w:t> </w:t>
      </w:r>
    </w:p>
    <w:p w:rsidR="003A3065" w:rsidRPr="003A3065" w:rsidRDefault="003A3065" w:rsidP="003A30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0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3A3065" w:rsidRPr="003A3065" w:rsidRDefault="003A3065" w:rsidP="003A3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0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СПО по ППССЗ базовой подготовки в очной форме обучения составляет 95 недель, в том числе: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1"/>
        <w:gridCol w:w="2074"/>
      </w:tblGrid>
      <w:tr w:rsidR="003A3065" w:rsidRPr="003A3065" w:rsidTr="003A3065">
        <w:tc>
          <w:tcPr>
            <w:tcW w:w="9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3A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 циклам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3A306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  <w:proofErr w:type="spellStart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A3065" w:rsidRPr="003A3065" w:rsidTr="003A3065">
        <w:tc>
          <w:tcPr>
            <w:tcW w:w="9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3A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3A306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A3065" w:rsidRPr="003A3065" w:rsidTr="003A3065">
        <w:tc>
          <w:tcPr>
            <w:tcW w:w="9120" w:type="dxa"/>
            <w:tcBorders>
              <w:top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3A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3A3065" w:rsidRPr="003A3065" w:rsidRDefault="003A3065" w:rsidP="003A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065" w:rsidRPr="003A3065" w:rsidTr="003A3065">
        <w:tc>
          <w:tcPr>
            <w:tcW w:w="9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3A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3A306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A3065" w:rsidRPr="003A3065" w:rsidTr="003A3065">
        <w:tc>
          <w:tcPr>
            <w:tcW w:w="9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3A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3A306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A3065" w:rsidRPr="003A3065" w:rsidTr="003A3065">
        <w:tc>
          <w:tcPr>
            <w:tcW w:w="9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3A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3A306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A3065" w:rsidRPr="003A3065" w:rsidTr="003A3065">
        <w:tc>
          <w:tcPr>
            <w:tcW w:w="9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3A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3A306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A3065" w:rsidRPr="003A3065" w:rsidTr="003A3065">
        <w:tc>
          <w:tcPr>
            <w:tcW w:w="9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3A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3A306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  <w:proofErr w:type="spellStart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A3065" w:rsidRPr="003A3065" w:rsidRDefault="003A3065" w:rsidP="00511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0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3A3065" w:rsidRPr="003A3065" w:rsidRDefault="003A3065" w:rsidP="00511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0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подготовки специалистов среднего звена</w:t>
      </w:r>
    </w:p>
    <w:p w:rsidR="003A3065" w:rsidRPr="003A3065" w:rsidRDefault="003A3065" w:rsidP="00511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06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углубленной подготовки</w:t>
      </w:r>
    </w:p>
    <w:tbl>
      <w:tblPr>
        <w:tblW w:w="10491" w:type="dxa"/>
        <w:tblInd w:w="-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1"/>
        <w:gridCol w:w="79"/>
        <w:gridCol w:w="27"/>
        <w:gridCol w:w="3296"/>
        <w:gridCol w:w="1360"/>
        <w:gridCol w:w="58"/>
        <w:gridCol w:w="1121"/>
        <w:gridCol w:w="14"/>
        <w:gridCol w:w="1924"/>
        <w:gridCol w:w="61"/>
        <w:gridCol w:w="1560"/>
      </w:tblGrid>
      <w:tr w:rsidR="003A3065" w:rsidRPr="003A3065" w:rsidTr="00B96C70">
        <w:tc>
          <w:tcPr>
            <w:tcW w:w="10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3A3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3A3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3A3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максимальной учебной нагрузки обучающегося (час</w:t>
            </w:r>
            <w:proofErr w:type="gramStart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3A3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3A3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3A3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3A3065" w:rsidRPr="003A3065" w:rsidTr="00B96C70">
        <w:tc>
          <w:tcPr>
            <w:tcW w:w="10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3A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3A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3A3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3834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3A3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2556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3A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3A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065" w:rsidRPr="003A3065" w:rsidTr="00B96C70">
        <w:tc>
          <w:tcPr>
            <w:tcW w:w="1097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3A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3A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гуманитарный и социально-экономический</w:t>
            </w:r>
          </w:p>
          <w:p w:rsidR="003A3065" w:rsidRPr="003A3065" w:rsidRDefault="003A3065" w:rsidP="003A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3A3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3A3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3A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3A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065" w:rsidRPr="003A3065" w:rsidTr="00B96C70">
        <w:tc>
          <w:tcPr>
            <w:tcW w:w="1097" w:type="dxa"/>
            <w:gridSpan w:val="3"/>
            <w:tcBorders>
              <w:top w:val="nil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3A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3A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</w:t>
            </w: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цикла </w:t>
            </w:r>
            <w:proofErr w:type="gramStart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3A3065" w:rsidRPr="003A3065" w:rsidRDefault="003A3065" w:rsidP="003A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A3065" w:rsidRPr="003A3065" w:rsidRDefault="003A3065" w:rsidP="003A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A3065" w:rsidRPr="003A3065" w:rsidRDefault="003A3065" w:rsidP="003A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A3065" w:rsidRPr="003A3065" w:rsidRDefault="003A3065" w:rsidP="003A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категории и понятия философии;</w:t>
            </w:r>
          </w:p>
          <w:p w:rsidR="003A3065" w:rsidRPr="003A3065" w:rsidRDefault="003A3065" w:rsidP="003A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философии в жизни человека и общества;</w:t>
            </w:r>
          </w:p>
          <w:p w:rsidR="003A3065" w:rsidRPr="003A3065" w:rsidRDefault="003A3065" w:rsidP="003A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философского учения о бытии;</w:t>
            </w:r>
          </w:p>
          <w:p w:rsidR="003A3065" w:rsidRPr="003A3065" w:rsidRDefault="003A3065" w:rsidP="003A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процесса познания;</w:t>
            </w:r>
          </w:p>
          <w:p w:rsidR="003A3065" w:rsidRPr="003A3065" w:rsidRDefault="003A3065" w:rsidP="003A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3A3065" w:rsidRPr="003A3065" w:rsidRDefault="003A3065" w:rsidP="003A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A3065" w:rsidRPr="003A3065" w:rsidRDefault="003A3065" w:rsidP="003A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3A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3A3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3A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A3065" w:rsidRPr="003A3065" w:rsidRDefault="003A3065" w:rsidP="003A3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1, 3 - 8</w:t>
            </w:r>
          </w:p>
        </w:tc>
      </w:tr>
      <w:tr w:rsidR="006877F5" w:rsidRPr="006877F5" w:rsidTr="00B96C70">
        <w:tc>
          <w:tcPr>
            <w:tcW w:w="1070" w:type="dxa"/>
            <w:gridSpan w:val="2"/>
            <w:tcBorders>
              <w:top w:val="nil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взаимосвязь отечественных, региональных, </w:t>
            </w: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мировых социально-экономических, политических и культурных проблем;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XX и XXI вв.;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ОГСЭ.02. История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1, 3, 4, 6, 8, 10</w:t>
            </w:r>
          </w:p>
        </w:tc>
      </w:tr>
      <w:tr w:rsidR="006877F5" w:rsidRPr="006877F5" w:rsidTr="00B96C70">
        <w:tc>
          <w:tcPr>
            <w:tcW w:w="1070" w:type="dxa"/>
            <w:gridSpan w:val="2"/>
            <w:tcBorders>
              <w:top w:val="nil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техники и приемы эффективного общения в профессиональной деятельности;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приемы </w:t>
            </w:r>
            <w:proofErr w:type="spellStart"/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процессе межличностного </w:t>
            </w: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общения;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общения и деятельности;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функции, виды и уровни общения;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 и ролевые ожидания в общении;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социальных взаимодействий;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взаимопонимания в общении;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и приемы общения, правила слушания, ведения беседы, убеждения;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принципы общения;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источники, причины, виды и способы разрешения конфликтов;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ОГСЭ.03. Психология общения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1 - 10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1.1 - 1.3, 2.3, 2.5 - 2.7, 3.4, 3.6</w:t>
            </w:r>
          </w:p>
        </w:tc>
      </w:tr>
      <w:tr w:rsidR="006877F5" w:rsidRPr="006877F5" w:rsidTr="00B96C70">
        <w:tc>
          <w:tcPr>
            <w:tcW w:w="1070" w:type="dxa"/>
            <w:gridSpan w:val="2"/>
            <w:tcBorders>
              <w:top w:val="nil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лексический (1200-1400 лексических единиц) и грамматический минимум, </w:t>
            </w: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ОГСЭ.04. Иностранный 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4 - 6, 8, 9</w:t>
            </w:r>
          </w:p>
        </w:tc>
      </w:tr>
      <w:tr w:rsidR="006877F5" w:rsidRPr="006877F5" w:rsidTr="00B96C70">
        <w:tc>
          <w:tcPr>
            <w:tcW w:w="1070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ОГСЭ.06. Физическая культура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2 - 4, 6, 8, 10</w:t>
            </w:r>
          </w:p>
        </w:tc>
      </w:tr>
      <w:tr w:rsidR="006877F5" w:rsidRPr="006877F5" w:rsidTr="00B96C70">
        <w:tc>
          <w:tcPr>
            <w:tcW w:w="1070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7F5" w:rsidRPr="006877F5" w:rsidTr="00B96C70">
        <w:tc>
          <w:tcPr>
            <w:tcW w:w="1070" w:type="dxa"/>
            <w:gridSpan w:val="2"/>
            <w:tcBorders>
              <w:top w:val="nil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цикла </w:t>
            </w:r>
            <w:proofErr w:type="gramStart"/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персональные компьютеры для поиска и обработки информации, создания и редактирования документов;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компьютерными программами, Интернет-ресурсами, работать с электронными документами;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основы построения и функционирования </w:t>
            </w: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современных персональных компьютеров;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компьютерных сетей;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использования мультимедиа, функции и возможности информационных и </w:t>
            </w:r>
            <w:proofErr w:type="spellStart"/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телекоммуникативных</w:t>
            </w:r>
            <w:proofErr w:type="spellEnd"/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технологий, методы защиты информации;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ЕН.01. Информационные ресурсы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2 - 9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1.5, 2.2, 2.3</w:t>
            </w:r>
          </w:p>
        </w:tc>
      </w:tr>
      <w:tr w:rsidR="006877F5" w:rsidRPr="006877F5" w:rsidTr="00B96C70">
        <w:tc>
          <w:tcPr>
            <w:tcW w:w="1070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прогнозировать экологические последствия различных видов деятельности;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в профессиональной деятельности регламенты экологической безопасности;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взаимодействия живых организмов и среды обитания;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и методы </w:t>
            </w: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рационального природопользования;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экологического регулирования;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размещения производств различного типа;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отходов, их источники и масштабы образования;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принципы мониторинга окружающей среды;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и социальные вопросы природопользования и экологической безопасности;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природоресурсный</w:t>
            </w:r>
            <w:proofErr w:type="spellEnd"/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 Российской Федерации;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охраняемые природные территории.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ЕН.02. Экологические основы природопользования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</w:tc>
      </w:tr>
      <w:tr w:rsidR="006877F5" w:rsidRPr="006877F5" w:rsidTr="00B96C70">
        <w:tc>
          <w:tcPr>
            <w:tcW w:w="10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7F5" w:rsidRPr="006877F5" w:rsidTr="00B96C70">
        <w:tc>
          <w:tcPr>
            <w:tcW w:w="1070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7F5" w:rsidRPr="006877F5" w:rsidTr="00B96C70">
        <w:tc>
          <w:tcPr>
            <w:tcW w:w="1070" w:type="dxa"/>
            <w:gridSpan w:val="2"/>
            <w:tcBorders>
              <w:top w:val="nil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цикла </w:t>
            </w:r>
            <w:proofErr w:type="gramStart"/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функционированию любительских творческих коллективов;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и проводить </w:t>
            </w: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фестиваль народного художественного творчества;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виды, жанры и формы бытования народного художественного творчества, его региональные особенности;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народные праздники и обряды;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основы и общие методики организации и развития народного художественного творчества в различных типах </w:t>
            </w:r>
            <w:proofErr w:type="spellStart"/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образовательных организациях;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организации детского художественного творчества;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методику организации и работы </w:t>
            </w:r>
            <w:proofErr w:type="spellStart"/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досутовых</w:t>
            </w:r>
            <w:proofErr w:type="spellEnd"/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формирований (объединений), творческих коллективов;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управления народным художественным творчеством;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 Народное художественное творчество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1.2 - 1.4, 2.1, 2.2</w:t>
            </w:r>
          </w:p>
        </w:tc>
      </w:tr>
      <w:tr w:rsidR="006877F5" w:rsidRPr="006877F5" w:rsidTr="00B96C70">
        <w:tc>
          <w:tcPr>
            <w:tcW w:w="1070" w:type="dxa"/>
            <w:gridSpan w:val="2"/>
            <w:tcBorders>
              <w:top w:val="nil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истории отечественной культуры в работе с творческим коллективом;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сохранять культурное наследие региона;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виды и формы культуры;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и место </w:t>
            </w: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отечественной культуры как части мировой культуры;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истории отечественной культуры, выдающихся деятелей, известные памятники, тенденции развития отечественной культуры;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История отечественной культуры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1.2, 2.2</w:t>
            </w:r>
          </w:p>
        </w:tc>
      </w:tr>
      <w:tr w:rsidR="006877F5" w:rsidRPr="006877F5" w:rsidTr="00B96C70">
        <w:tc>
          <w:tcPr>
            <w:tcW w:w="1070" w:type="dxa"/>
            <w:gridSpan w:val="2"/>
            <w:tcBorders>
              <w:top w:val="nil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творчество писателя и отдельное литературное произведение, формулировать свое отношение к авторской позиции;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литературные произведения в профессиональной деятельности;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этапы и направления в истории отечественной (в том числе современной) литературы;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выдающихся отечественных писателей, их жизнь и творчество;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шедевры русской классической литературы;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изученных произведений;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 Отечественная литература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1.2, 2.2</w:t>
            </w:r>
          </w:p>
        </w:tc>
      </w:tr>
      <w:tr w:rsidR="006877F5" w:rsidRPr="006877F5" w:rsidTr="00B96C70">
        <w:tc>
          <w:tcPr>
            <w:tcW w:w="1070" w:type="dxa"/>
            <w:gridSpan w:val="2"/>
            <w:tcBorders>
              <w:top w:val="nil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орфоэпическими словарями, словарями русского языка;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лексическое значение слова;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словообразовательные средства в изобразительных целях;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багажом синтаксических сре</w:t>
            </w:r>
            <w:proofErr w:type="gramStart"/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создании собственных текстов официально-делового, учебно-научного стилей; редактировать собственные тексты и тексты других авторов;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знаками препинания, вариативными и факультативными знаками препинания;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тексты по их принадлежности к стилям; анализировать речь с точки ее нормативности, уместности и целесообразности;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фонемы; особенности русского ударения, основные тенденции в развитии русского ударения; логическое ударение; орфоэпические нормы;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и фразеологические единицы русского языка; изобразительно-выразительные возможности лексики и фразеологии; употребление профессиональной лексики и научных терминов;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словообразования;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 служебные части речи;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строй предложений;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правописания;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стили литературного языка;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Русский язык и культура речи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4 - 6, 8, 9</w:t>
            </w:r>
          </w:p>
        </w:tc>
      </w:tr>
      <w:tr w:rsidR="006877F5" w:rsidRPr="006877F5" w:rsidTr="00B96C70">
        <w:tc>
          <w:tcPr>
            <w:tcW w:w="1070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первую помощь </w:t>
            </w: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пострадавшим;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</w:t>
            </w: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специальностям СПО;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 Безопасность жизнедеятельности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1 - 10</w:t>
            </w:r>
          </w:p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1.1 - 3.6</w:t>
            </w:r>
          </w:p>
        </w:tc>
      </w:tr>
      <w:tr w:rsidR="006877F5" w:rsidRPr="006877F5" w:rsidTr="00B96C70">
        <w:tc>
          <w:tcPr>
            <w:tcW w:w="10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ПМ.00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77F5" w:rsidRPr="006877F5" w:rsidRDefault="006877F5" w:rsidP="0068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405" w:rsidTr="00B96C70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Организационно-управленческая деятельность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социально-культурной деятельности в </w:t>
            </w:r>
            <w:proofErr w:type="spellStart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учреждениях (организациях);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социально-культурных программ;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с детьми, подростками в </w:t>
            </w:r>
            <w:proofErr w:type="spellStart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учреждениях (организациях);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планов, отчетов, смет расходов, бизнес-плана;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консультационно-методическую помощь </w:t>
            </w:r>
            <w:proofErr w:type="spellStart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культурно-досуговым</w:t>
            </w:r>
            <w:proofErr w:type="spellEnd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 и образовательным организациям по развитию социально-культурной деятельности;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региональные </w:t>
            </w: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социально-культурной деятельности и участвовать в ее развитии;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руководство структурным подразделением учреждения социально-культурной сферы;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 обрабатывать результаты конкретно-социологических исследований;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составлять планы, отчеты, смету расходов;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теоретические сведения о личности и межличностных отношениях;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специальной литературой, учебно-методическими материалами;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разрешать конфликтные ситуации и способствовать их предотвращению;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бизнес-план социально-культурной услуги;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законодательные и нормативно-правовые акты в организации предпринимательской деятельности;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и этапы становления и развития социально-культурной деятельности в России;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виды, формы и тенденции развития социально-культурной </w:t>
            </w: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в регионе;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управления социально-культурной деятельностью;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субъектов социально-культурной деятельности;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основы и общие методики организации и развития социально-культурной деятельности в различных типах </w:t>
            </w:r>
            <w:proofErr w:type="spellStart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образовательных учреждений;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социально-культурные технологии, социально-культурные программы;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конкретно-социологического исследования;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и формы методического обеспечения отрасли;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основы деятельности учреждений социально-культурной сферы и их структурных подразделений;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психологии (психика, сознание, личность, индивид, потребность, мотив, интерес, ценностная ориентация, вкус, мышление, эмоция, чувство);</w:t>
            </w:r>
            <w:proofErr w:type="gramEnd"/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закономерности психического развития человека, его возрастные и индивидуальные особенности, методы психологической диагностики </w:t>
            </w: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личности;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семьи и социума в формировании и развитии личности ребенка;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хозяйственный механизм, формы и структуры организации экономической деятельности;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особенности сметного финансирования и бюджетного нормирования расходов;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внебюджетных средств, источники их поступления;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методику </w:t>
            </w:r>
            <w:proofErr w:type="spellStart"/>
            <w:proofErr w:type="gramStart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бизнес-планирования</w:t>
            </w:r>
            <w:proofErr w:type="spellEnd"/>
            <w:proofErr w:type="gramEnd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организации труда и заработной платы;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сущность, основные типы и виды предпринимательской деятельности;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историю и условия развития предпринимательской деятельности;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предпринимательской деятельности;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этапы создания собственного дела;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 как основу предпринимательской деятельности;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и возможности предпринимательской деятельности в социально-культурной сфере.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27405" w:rsidRPr="00927405" w:rsidRDefault="00927405" w:rsidP="00927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27405" w:rsidRPr="00927405" w:rsidRDefault="00927405" w:rsidP="00927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27405" w:rsidRPr="00927405" w:rsidRDefault="00927405" w:rsidP="009274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 Организация социально-культурной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27405" w:rsidRPr="00927405" w:rsidRDefault="00927405" w:rsidP="009274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927405" w:rsidRPr="00927405" w:rsidRDefault="00927405" w:rsidP="009274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1.1 - 1.8</w:t>
            </w:r>
          </w:p>
        </w:tc>
      </w:tr>
      <w:tr w:rsidR="00927405" w:rsidTr="00B96C70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Организационно-творческая деятельность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27405" w:rsidRPr="00927405" w:rsidRDefault="00927405" w:rsidP="00927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27405" w:rsidRPr="00927405" w:rsidRDefault="00927405" w:rsidP="00927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27405" w:rsidRPr="00927405" w:rsidRDefault="00927405" w:rsidP="0092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27405" w:rsidRPr="00927405" w:rsidRDefault="00927405" w:rsidP="0092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405" w:rsidTr="00B96C70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27405" w:rsidRPr="00927405" w:rsidRDefault="00927405" w:rsidP="00927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постановка культурно-массовых мероприятий и театрализованных представлений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сценариев, организации, постановки, художественно-технического оформления культурно-массовых мероприятий и театрализованных представлений;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постановки эстрадных программ или номера;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личного участия в постановках в качестве исполнителя;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актерами, отдельными участниками мероприятий и творческими коллективами, работы над сценическим словом;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сценарий культурно-массового мероприятия, театрализованного представления, осуществлять их постановку;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проводить репетиционную работу с коллективом и отдельными </w:t>
            </w: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исполнителями;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разнородным и </w:t>
            </w:r>
            <w:proofErr w:type="spellStart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разножанровым</w:t>
            </w:r>
            <w:proofErr w:type="spellEnd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материалом на основе монтажного метода;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художественно-техническое оформление культурно-массовых мероприятий и театрализованных представлений, использовать техническое световое и звуковое оборудование;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над эскизом, чертежом, макетом, </w:t>
            </w:r>
            <w:proofErr w:type="spellStart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выгородкой</w:t>
            </w:r>
            <w:proofErr w:type="spellEnd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психофизический тренинг, выявлять детали внутренней и внешней характерности образа;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навыки работы актера, работать над сценическим словом, использовать логику и выразительность речи в общении со слушателями и зрителями;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выразительные средства сценической пластики в постановочной работе;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осуществлять постановку эстрадного номера или программы;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финансовые средства для осуществления постановки культурно-массовых мероприятий, театрализованных представлений;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теории и практики режиссуры, особенности режиссуры культурно-массовых мероприятий и театрализованных представлений;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и жанры культурно-массовых мероприятий и театрализованных представлений;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режиссерского замысла, приемы активизации зрителей, специфику выразительных средств;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временные и пространственные особенности, особенности </w:t>
            </w:r>
            <w:proofErr w:type="spellStart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мизансценирования</w:t>
            </w:r>
            <w:proofErr w:type="spellEnd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художественного оформления культурно-массовых мероприятий и театрализованных представлений;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типы, устройство, оборудование сцены, осветительную и проекционную аппаратуру;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безопасности;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драмы;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драматургии культурно-массовых мероприятий и театрализованных представлений;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создания сценариев, </w:t>
            </w: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специфику работы над сценарием культурно-массового мероприятия, театрализованного представления на закрытой и открытой площадках;</w:t>
            </w:r>
            <w:proofErr w:type="gramEnd"/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обучения актерскому мастерству К.С. Станиславского,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работы актера в культурно-массовых мероприятиях и театрализованных представлениях;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психофизического действия, создания сценического образа;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работы над словесным действием;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"внешнюю" и "внутреннюю" технику словесного действия, принципы орфоэпии, систему речевого тренинга;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закономерности и способы образно-пластического решения, возможности сценического движения и пантомимы;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особенности, синтетическую природу эстрадного искусства;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жанры и формы эстрадного искусства;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выразительных средств эстрады;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этапы развития отечественной и зарубежной эстрады, лучших </w:t>
            </w: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исполнителей;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создания эстрадного номера и целостного эстрадного представления;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мероприятий и постановок, способы привлечения денежных средств, их грамотного использования;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27405" w:rsidRPr="00927405" w:rsidRDefault="00927405" w:rsidP="00927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27405" w:rsidRPr="00927405" w:rsidRDefault="00927405" w:rsidP="00927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27405" w:rsidRDefault="00927405" w:rsidP="009274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Основы режиссерского и сценарного мастерства</w:t>
            </w:r>
          </w:p>
          <w:p w:rsidR="008033A7" w:rsidRDefault="008033A7" w:rsidP="009274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3A7" w:rsidRPr="00927405" w:rsidRDefault="008033A7" w:rsidP="009274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МДК.02.02. Исполнительская подготовка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27405" w:rsidRPr="00927405" w:rsidRDefault="00927405" w:rsidP="009274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927405" w:rsidRPr="00927405" w:rsidRDefault="00927405" w:rsidP="009274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2.1 - 2.7</w:t>
            </w:r>
          </w:p>
        </w:tc>
      </w:tr>
      <w:tr w:rsidR="00927405" w:rsidTr="008033A7">
        <w:trPr>
          <w:trHeight w:val="6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27405" w:rsidRPr="00927405" w:rsidRDefault="00927405" w:rsidP="00927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proofErr w:type="spellStart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населением региона, в том числе с детьми и подростками;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игровых форм и программ;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сценариев, организации, постановки, художественно-технического и музыкального оформления </w:t>
            </w:r>
            <w:proofErr w:type="spellStart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</w:t>
            </w:r>
            <w:proofErr w:type="spellStart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культурно-досуговую</w:t>
            </w:r>
            <w:proofErr w:type="spellEnd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</w:t>
            </w:r>
            <w:proofErr w:type="spellStart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учреждениях и образовательных организациях;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оказать консультационно-методическую помощь по вопросам организации </w:t>
            </w:r>
            <w:proofErr w:type="spellStart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культурно-досуговой</w:t>
            </w:r>
            <w:proofErr w:type="spellEnd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руководство структурным подразделением </w:t>
            </w:r>
            <w:proofErr w:type="spellStart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(организации);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</w:t>
            </w:r>
            <w:proofErr w:type="spellStart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досуговую</w:t>
            </w:r>
            <w:proofErr w:type="spellEnd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с детьми и подростками;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и проводить игровую форму с различными возрастными категориями населения;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свою речь в соответствии с языковыми, коммуникативными и этическими нормами;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свою речь с точки зрения ее нормативности, уместности и целесообразности, устранять ошибки и недочеты в своей устной речи;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со слушателями и зрителями;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сценарии </w:t>
            </w:r>
            <w:proofErr w:type="spellStart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программ, осуществлять их постановку, использовать разнообразный материал при подготовке сценариев;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проводить репетиционную работу с участниками </w:t>
            </w:r>
            <w:proofErr w:type="spellStart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художественно-техническое и музыкальное оформление </w:t>
            </w:r>
            <w:proofErr w:type="spellStart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</w:t>
            </w: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досуговых</w:t>
            </w:r>
            <w:proofErr w:type="spellEnd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техническое световое и звуковое оборудование, подготовить фонограмму;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анимационную работу, подготавливать и проводить с населением различные игровые, конкурсные и другие программы;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рекламу в целях популяризации учреждения (организации) культуры и его услуг;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планировать, подготавливать и проводить рекламное мероприятие </w:t>
            </w:r>
            <w:proofErr w:type="spellStart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использовать возможности выразительных средств рекламы;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связи с общественностью в работе </w:t>
            </w:r>
            <w:proofErr w:type="spellStart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(организации);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 поддерживать положительный имидж учреждения (организации) культуры и его работников;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и этапы </w:t>
            </w:r>
            <w:proofErr w:type="spellStart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в России и в своем регионе; основные направления, формы и тенденции развития </w:t>
            </w:r>
            <w:proofErr w:type="spellStart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деятельности; теоретические </w:t>
            </w: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основы, общие и частные методики организации </w:t>
            </w:r>
            <w:proofErr w:type="spellStart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принципы работы с детьми и подростками; основные этапы развития </w:t>
            </w:r>
            <w:proofErr w:type="spellStart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детьми и подростками; специфику </w:t>
            </w:r>
            <w:proofErr w:type="spellStart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детьми и подростками с учетом их возрастных особенностей;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игровой деятельности; особенности использования игровых форм досуга с учетом возрастных особенностей населения; значение игры в развитии детей; виды, формы, технологию подготовки и проведения игры;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культуры речи, орфоэпические нормы русского литературного языка, фонетические средства языковой выразительности, систему речевого тренинга,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теории драмы; специфику драматургии </w:t>
            </w:r>
            <w:proofErr w:type="spellStart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программ; методы создания сценариев; специфику работы над сценарием </w:t>
            </w:r>
            <w:proofErr w:type="spellStart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теории и практики режиссуры; особенности режиссуры </w:t>
            </w:r>
            <w:proofErr w:type="spellStart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программ; сущность режиссерского замысла; приемы активизации зрителей; </w:t>
            </w: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специфику выразительных средств;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 способы художественного оформления </w:t>
            </w:r>
            <w:proofErr w:type="spellStart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специфику музыкального языка, выразительные средства музыки, основные музыкальные жанры и формы, методы музыкального оформления </w:t>
            </w:r>
            <w:proofErr w:type="spellStart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программ, технику безопасности;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классификацию технических средств; типы звуковоспроизводящей, осветительной и проекционной аппаратуры, принципы ее использования в </w:t>
            </w:r>
            <w:proofErr w:type="spellStart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программах; методы создания фонограмм;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основы, виды и формы анимационной деятельности;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общую методику организации анимационной деятельности в </w:t>
            </w:r>
            <w:proofErr w:type="spellStart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учреждениях (организациях) и на открытых площадках;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подготовки и проведения анимационных программ (игровых, конкурсных, дискотек и других) для различных групп населения;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рекламы, рекламных средств;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рекламных мероприятий, </w:t>
            </w: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 рекламных кампаний и их планирование;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сценарные и режиссерские основы рекламы;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подготовки, проведения и анализа рекламного мероприятия;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сущность, значение и цели связи с общественностью (PR);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и внутренние коммуникации;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проведения мероприятия PR;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имиджа, его характеристики и компоненты.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27405" w:rsidRPr="00927405" w:rsidRDefault="00927405" w:rsidP="00927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27405" w:rsidRPr="00927405" w:rsidRDefault="00927405" w:rsidP="00927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27405" w:rsidRDefault="00927405" w:rsidP="009274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МДК.02.01. Основы </w:t>
            </w:r>
            <w:proofErr w:type="spellStart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  <w:p w:rsidR="008033A7" w:rsidRDefault="008033A7" w:rsidP="009274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3A7" w:rsidRDefault="008033A7" w:rsidP="009274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МДК.02.02. Сценарно-режиссерские основы </w:t>
            </w:r>
            <w:proofErr w:type="spellStart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  <w:p w:rsidR="008033A7" w:rsidRDefault="008033A7" w:rsidP="009274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3A7" w:rsidRPr="00927405" w:rsidRDefault="008033A7" w:rsidP="009274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МДК.02.03. Оформление </w:t>
            </w:r>
            <w:proofErr w:type="spellStart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27405" w:rsidRPr="00927405" w:rsidRDefault="00927405" w:rsidP="009274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927405" w:rsidRPr="00927405" w:rsidRDefault="00927405" w:rsidP="009274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2.1 - 2.7</w:t>
            </w:r>
          </w:p>
        </w:tc>
      </w:tr>
      <w:tr w:rsidR="00927405" w:rsidTr="00B96C70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социально-культурной сфере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руководства учреждением (организацией) культуры (структурным подразделением), составления планов и отчетов его работы;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документов бухгалтерского учета;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прикладными компьютерными программами;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нормативно-правовой документацией;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нормативно-управленческую информацию в своей деятельности;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организовывать, анализировать и оценивать работу коллектива исполнителей, учреждения (организации) культуры;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оптимальные варианты при решении управленческих и хозяйственных задач;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планы и отчеты;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организационные задачи, стоящие перед коллективом;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</w:t>
            </w:r>
            <w:proofErr w:type="gramStart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кадров;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документы бухгалтерского учета;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программное обеспечение в профессиональной деятельности;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компьютеры и телекоммуникационные средства;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нормативные правовые документы в работе;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защищать свои права в соответствии с трудовым законодательством;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сотрудничество с органами правопорядка и социальной защиты населения;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 и характерные черты </w:t>
            </w: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современного менеджмента, внешнюю и внутреннюю среду организации;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менеджмента, стратегические и тактические планы в системе менеджмента;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организации, систему методов управления;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организации работы коллектива исполнителей, роль мотивации и потребностей;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принятия и реализации управленческих решений;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руководства (единоначалие и партнерство), стили руководства;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менеджмента в социально-культурной сфере, систему и структуру управления культурой;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управленческой деятельности в сфере культуры;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управления учреждениями (организациями) культуры;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организации и анализ работы коллектива исполнителей и учреждения (организации) культуры;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управления трудовыми ресурсами, планирование потребности в трудовых ресурсах;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отбора кадров, профессиональной ориентации и социальной адаптации в </w:t>
            </w: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коллективе;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методики оценки результатов деятельности, </w:t>
            </w:r>
            <w:proofErr w:type="gramStart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кадров;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принципы маркетинга, рынок как объект маркетинга, сегментацию рынка;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маркетинговой деятельности учреждения (организации) культуры, поиск рыночной ниши, правила создания новых услуг;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ценовую и сбытовую политику учреждения (организации), цели и виды продвижения услуг, способы стимулирования сбыта, значение рекламы;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стратегическое маркетинговое планирование;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законодательные и нормативные акты Российской Федерации по бухгалтерскому учету и аудиту;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бухгалтерского учета, его виды и задачи, объекты учета;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учетные документы, их реквизиты, сводную учетную документацию;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регулирования бухгалтерского учета;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сроки проведения инвентаризации имущества и обязательств;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и формы бухгалтерской </w:t>
            </w: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отчетности, периодичность, адреса и сроки ее представления;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 документов бухгалтерского учета;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принципы, методы и свойства информационных и телекоммуникационных технологий;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прикладное программное обеспечение и информационные ресурсы профессиональной деятельности;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использования сети Интернет и других сетей в профессиональной деятельности;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историю и современное состояние законодательства о культуре;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законодательные акты и другие нормативные документы, регулирующие трудовые отношения;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работников социально-культурной сферы;</w:t>
            </w:r>
          </w:p>
          <w:p w:rsidR="00927405" w:rsidRPr="00927405" w:rsidRDefault="00927405" w:rsidP="0092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принципы деятельности учреждений (организаций) социально-культурной сферы.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27405" w:rsidRPr="00927405" w:rsidRDefault="00927405" w:rsidP="00927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27405" w:rsidRPr="00927405" w:rsidRDefault="00927405" w:rsidP="00927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27405" w:rsidRPr="00927405" w:rsidRDefault="00927405" w:rsidP="009274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МДК.03.01. Менеджмент в социально-культурной сфере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27405" w:rsidRPr="00927405" w:rsidRDefault="00927405" w:rsidP="009274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927405" w:rsidRPr="00927405" w:rsidRDefault="00927405" w:rsidP="009274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3.1 - 3.6</w:t>
            </w:r>
          </w:p>
        </w:tc>
      </w:tr>
    </w:tbl>
    <w:tbl>
      <w:tblPr>
        <w:tblpPr w:leftFromText="180" w:rightFromText="180" w:vertAnchor="text" w:horzAnchor="page" w:tblpX="845" w:tblpY="23"/>
        <w:tblW w:w="10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"/>
        <w:gridCol w:w="3362"/>
        <w:gridCol w:w="1417"/>
        <w:gridCol w:w="1134"/>
        <w:gridCol w:w="1985"/>
        <w:gridCol w:w="1559"/>
      </w:tblGrid>
      <w:tr w:rsidR="00B96C70" w:rsidTr="00B96C70"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pStyle w:val="a3"/>
              <w:spacing w:before="0" w:beforeAutospacing="0" w:after="0" w:afterAutospacing="0"/>
            </w:pPr>
            <w:r>
              <w:t>Вариативная часть учебных циклов ППССЗ</w:t>
            </w:r>
          </w:p>
          <w:p w:rsidR="00B96C70" w:rsidRDefault="00B96C70" w:rsidP="00F90B45">
            <w:pPr>
              <w:pStyle w:val="a3"/>
              <w:spacing w:before="0" w:beforeAutospacing="0" w:after="0" w:afterAutospacing="0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pStyle w:val="a3"/>
              <w:spacing w:before="0" w:beforeAutospacing="0" w:after="0" w:afterAutospacing="0"/>
              <w:jc w:val="center"/>
            </w:pPr>
            <w:r>
              <w:t>1620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pStyle w:val="a3"/>
              <w:spacing w:before="0" w:beforeAutospacing="0" w:after="0" w:afterAutospacing="0"/>
              <w:jc w:val="center"/>
            </w:pPr>
            <w:r>
              <w:t>1080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C70" w:rsidTr="00B96C70"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pStyle w:val="a3"/>
              <w:spacing w:before="0" w:beforeAutospacing="0" w:after="0" w:afterAutospacing="0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</w:t>
            </w:r>
            <w:r>
              <w:lastRenderedPageBreak/>
              <w:t>учебным циклам ППССЗ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5454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pStyle w:val="a3"/>
              <w:spacing w:before="0" w:beforeAutospacing="0" w:after="0" w:afterAutospacing="0"/>
              <w:jc w:val="center"/>
            </w:pPr>
            <w:r>
              <w:t>3636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C70" w:rsidTr="00B96C70"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pStyle w:val="a3"/>
              <w:spacing w:before="0" w:beforeAutospacing="0" w:after="0" w:afterAutospacing="0"/>
            </w:pPr>
            <w:r>
              <w:lastRenderedPageBreak/>
              <w:t>УП.00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pStyle w:val="a3"/>
              <w:spacing w:before="0" w:beforeAutospacing="0" w:after="0" w:afterAutospacing="0"/>
            </w:pPr>
            <w:r>
              <w:t>Учебная практика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96C70" w:rsidRDefault="00B96C70" w:rsidP="00F90B45">
            <w:pPr>
              <w:pStyle w:val="a3"/>
              <w:spacing w:before="0" w:beforeAutospacing="0" w:after="0" w:afterAutospacing="0"/>
              <w:jc w:val="center"/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96C70" w:rsidRDefault="00B96C70" w:rsidP="00F90B45">
            <w:pPr>
              <w:pStyle w:val="a3"/>
              <w:spacing w:before="0" w:beforeAutospacing="0" w:after="0" w:afterAutospacing="0"/>
              <w:jc w:val="center"/>
            </w:pPr>
            <w:r>
              <w:t>288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pStyle w:val="a3"/>
              <w:spacing w:before="0" w:beforeAutospacing="0" w:after="0" w:afterAutospacing="0"/>
            </w:pPr>
            <w:r>
              <w:t>ОК 1 - 9</w:t>
            </w:r>
          </w:p>
          <w:p w:rsidR="00B96C70" w:rsidRDefault="00B96C70" w:rsidP="00F90B45">
            <w:pPr>
              <w:pStyle w:val="a3"/>
              <w:spacing w:before="0" w:beforeAutospacing="0" w:after="0" w:afterAutospacing="0"/>
            </w:pPr>
            <w:r>
              <w:t>ПК 1.1 - 1.8, 2.1 - 2.7, 3.1 - 3.6</w:t>
            </w:r>
          </w:p>
        </w:tc>
      </w:tr>
      <w:tr w:rsidR="00B96C70" w:rsidTr="00B96C70"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pStyle w:val="a3"/>
              <w:spacing w:before="0" w:beforeAutospacing="0" w:after="0" w:afterAutospacing="0"/>
            </w:pPr>
            <w:r>
              <w:t>ПП.00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pStyle w:val="a3"/>
              <w:spacing w:before="0" w:beforeAutospacing="0" w:after="0" w:afterAutospacing="0"/>
            </w:pPr>
            <w: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70" w:rsidRDefault="00B96C70" w:rsidP="00F90B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70" w:rsidRDefault="00B96C70" w:rsidP="00F90B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70" w:rsidRDefault="00B96C70" w:rsidP="00F90B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96C70" w:rsidRDefault="00B96C70" w:rsidP="00F90B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C70" w:rsidTr="00B96C70"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pStyle w:val="a3"/>
              <w:spacing w:before="0" w:beforeAutospacing="0" w:after="0" w:afterAutospacing="0"/>
            </w:pPr>
            <w:r>
              <w:t>ПДП.00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pStyle w:val="a3"/>
              <w:spacing w:before="0" w:beforeAutospacing="0" w:after="0" w:afterAutospacing="0"/>
            </w:pPr>
            <w:r>
              <w:t>Производственная практика (преддипломная)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pStyle w:val="a3"/>
              <w:spacing w:before="0" w:beforeAutospacing="0" w:after="0" w:afterAutospacing="0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C70" w:rsidTr="00B96C70"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pStyle w:val="a3"/>
              <w:spacing w:before="0" w:beforeAutospacing="0" w:after="0" w:afterAutospacing="0"/>
            </w:pPr>
            <w:r>
              <w:t>ПА.00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pStyle w:val="a3"/>
              <w:spacing w:before="0" w:beforeAutospacing="0" w:after="0" w:afterAutospacing="0"/>
            </w:pPr>
            <w:r>
              <w:t>Промежуточная аттестация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pStyle w:val="a3"/>
              <w:spacing w:before="0" w:beforeAutospacing="0" w:after="0" w:afterAutospacing="0"/>
              <w:jc w:val="center"/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C70" w:rsidTr="00B96C70"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pStyle w:val="a3"/>
              <w:spacing w:before="0" w:beforeAutospacing="0" w:after="0" w:afterAutospacing="0"/>
            </w:pPr>
            <w:r>
              <w:t>ГИА.00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pStyle w:val="a3"/>
              <w:spacing w:before="0" w:beforeAutospacing="0" w:after="0" w:afterAutospacing="0"/>
            </w:pPr>
            <w:r>
              <w:t>Государственная итоговая аттестация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pStyle w:val="a3"/>
              <w:spacing w:before="0" w:beforeAutospacing="0" w:after="0" w:afterAutospacing="0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C70" w:rsidTr="00B96C70"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pStyle w:val="a3"/>
              <w:spacing w:before="0" w:beforeAutospacing="0" w:after="0" w:afterAutospacing="0"/>
            </w:pPr>
            <w:r>
              <w:t>ГИА.01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pStyle w:val="a3"/>
              <w:spacing w:before="0" w:beforeAutospacing="0" w:after="0" w:afterAutospacing="0"/>
            </w:pPr>
            <w:r>
              <w:t>Подготовка выпускной квалификационной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pStyle w:val="a3"/>
              <w:spacing w:before="0" w:beforeAutospacing="0" w:after="0" w:afterAutospacing="0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C70" w:rsidTr="00B96C70"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pStyle w:val="a3"/>
              <w:spacing w:before="0" w:beforeAutospacing="0" w:after="0" w:afterAutospacing="0"/>
            </w:pPr>
            <w:r>
              <w:t>ГИА.02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pStyle w:val="a3"/>
              <w:spacing w:before="0" w:beforeAutospacing="0" w:after="0" w:afterAutospacing="0"/>
            </w:pPr>
            <w:r>
              <w:t>Защита выпускной квалификационной работы (по видам)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pStyle w:val="a3"/>
              <w:spacing w:before="0" w:beforeAutospacing="0" w:after="0" w:afterAutospacing="0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C70" w:rsidTr="00B96C70"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pStyle w:val="a3"/>
              <w:spacing w:before="0" w:beforeAutospacing="0" w:after="0" w:afterAutospacing="0"/>
            </w:pPr>
            <w:r>
              <w:t>ГИА.03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pStyle w:val="a3"/>
              <w:spacing w:before="0" w:beforeAutospacing="0" w:after="0" w:afterAutospacing="0"/>
            </w:pPr>
            <w:r>
              <w:t>Государственный экзамен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pStyle w:val="a3"/>
              <w:spacing w:before="0" w:beforeAutospacing="0" w:after="0" w:afterAutospacing="0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C70" w:rsidTr="00B96C70"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pStyle w:val="a3"/>
              <w:spacing w:before="0" w:beforeAutospacing="0" w:after="0" w:afterAutospacing="0"/>
            </w:pPr>
            <w:r>
              <w:t>ГИА.04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pStyle w:val="a3"/>
              <w:spacing w:before="0" w:beforeAutospacing="0" w:after="0" w:afterAutospacing="0"/>
            </w:pPr>
            <w:r>
              <w:t>Государственный экзамен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pStyle w:val="a3"/>
              <w:spacing w:before="0" w:beforeAutospacing="0" w:after="0" w:afterAutospacing="0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96C70" w:rsidRDefault="00B96C70" w:rsidP="00B96C70"/>
    <w:p w:rsidR="00B96C70" w:rsidRDefault="00B96C70" w:rsidP="00B96C70">
      <w:pPr>
        <w:pStyle w:val="a3"/>
        <w:jc w:val="right"/>
      </w:pPr>
      <w:r>
        <w:t>Таблица 6</w:t>
      </w:r>
    </w:p>
    <w:p w:rsidR="00B96C70" w:rsidRDefault="00B96C70" w:rsidP="00B96C70">
      <w:pPr>
        <w:pStyle w:val="a3"/>
      </w:pPr>
      <w:r>
        <w:t>Срок получения СПО по ППССЗ углубленной подготовки в очной форме обучения составляет 147 недель, в том числе: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7"/>
        <w:gridCol w:w="2348"/>
      </w:tblGrid>
      <w:tr w:rsidR="00B96C70" w:rsidTr="00F90B45">
        <w:trPr>
          <w:trHeight w:val="300"/>
        </w:trPr>
        <w:tc>
          <w:tcPr>
            <w:tcW w:w="8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pStyle w:val="a3"/>
              <w:spacing w:before="0" w:beforeAutospacing="0" w:after="0" w:afterAutospacing="0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pStyle w:val="a3"/>
              <w:spacing w:before="0" w:beforeAutospacing="0" w:after="0" w:afterAutospacing="0"/>
              <w:jc w:val="right"/>
            </w:pPr>
            <w:r>
              <w:t xml:space="preserve">101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96C70" w:rsidTr="00B96C70">
        <w:tc>
          <w:tcPr>
            <w:tcW w:w="8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pStyle w:val="a3"/>
              <w:spacing w:before="0" w:beforeAutospacing="0" w:after="0" w:afterAutospacing="0"/>
            </w:pPr>
            <w:r>
              <w:t>Учебная практика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pStyle w:val="a3"/>
              <w:spacing w:before="0" w:beforeAutospacing="0" w:after="0" w:afterAutospacing="0"/>
              <w:jc w:val="right"/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96C70" w:rsidTr="00B96C70">
        <w:tc>
          <w:tcPr>
            <w:tcW w:w="8760" w:type="dxa"/>
            <w:tcBorders>
              <w:top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pStyle w:val="a3"/>
              <w:spacing w:before="0" w:beforeAutospacing="0" w:after="0" w:afterAutospacing="0"/>
            </w:pPr>
            <w: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96C70" w:rsidRDefault="00B96C70" w:rsidP="00F90B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6C70" w:rsidTr="00B96C70">
        <w:tc>
          <w:tcPr>
            <w:tcW w:w="8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pStyle w:val="a3"/>
              <w:spacing w:before="0" w:beforeAutospacing="0" w:after="0" w:afterAutospacing="0"/>
            </w:pPr>
            <w:r>
              <w:t>Производственная практика (преддипломная)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pStyle w:val="a3"/>
              <w:spacing w:before="0" w:beforeAutospacing="0" w:after="0" w:afterAutospacing="0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96C70" w:rsidTr="00B96C70">
        <w:tc>
          <w:tcPr>
            <w:tcW w:w="8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pStyle w:val="a3"/>
              <w:spacing w:before="0" w:beforeAutospacing="0" w:after="0" w:afterAutospacing="0"/>
            </w:pPr>
            <w:r>
              <w:t>Промежуточная аттестация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pStyle w:val="a3"/>
              <w:spacing w:before="0" w:beforeAutospacing="0" w:after="0" w:afterAutospacing="0"/>
              <w:jc w:val="right"/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96C70" w:rsidTr="00B96C70">
        <w:tc>
          <w:tcPr>
            <w:tcW w:w="8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pStyle w:val="a3"/>
              <w:spacing w:before="0" w:beforeAutospacing="0" w:after="0" w:afterAutospacing="0"/>
            </w:pPr>
            <w:r>
              <w:t>Государственная итоговая аттестация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pStyle w:val="a3"/>
              <w:spacing w:before="0" w:beforeAutospacing="0" w:after="0" w:afterAutospacing="0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96C70" w:rsidTr="00B96C70">
        <w:tc>
          <w:tcPr>
            <w:tcW w:w="8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pStyle w:val="a3"/>
              <w:spacing w:before="0" w:beforeAutospacing="0" w:after="0" w:afterAutospacing="0"/>
            </w:pPr>
            <w:r>
              <w:t>Каникулы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pStyle w:val="a3"/>
              <w:spacing w:before="0" w:beforeAutospacing="0" w:after="0" w:afterAutospacing="0"/>
              <w:jc w:val="right"/>
            </w:pPr>
            <w:r>
              <w:t xml:space="preserve">22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96C70" w:rsidTr="00B96C70">
        <w:tc>
          <w:tcPr>
            <w:tcW w:w="8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pStyle w:val="a3"/>
              <w:spacing w:before="0" w:beforeAutospacing="0" w:after="0" w:afterAutospacing="0"/>
            </w:pPr>
            <w:r>
              <w:t>Итого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Default="00B96C70" w:rsidP="00F90B45">
            <w:pPr>
              <w:pStyle w:val="a3"/>
              <w:spacing w:before="0" w:beforeAutospacing="0" w:after="0" w:afterAutospacing="0"/>
              <w:jc w:val="right"/>
            </w:pPr>
            <w:r>
              <w:t xml:space="preserve">147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VII. ТРЕБОВАНИЯ К УСЛОВИЯМ РЕАЛИЗАЦИИ ПРОГРАММЫ ПОДГОТОВКИ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СПЕЦИАЛИСТОВ СРЕДНЕГО ЗВЕНА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lastRenderedPageBreak/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B96C70">
        <w:t>соответствующей</w:t>
      </w:r>
      <w:proofErr w:type="gramEnd"/>
      <w:r w:rsidRPr="00B96C70">
        <w:t xml:space="preserve"> примерной ППССЗ.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 xml:space="preserve">Конкретные виды деятельности, к которым готовится </w:t>
      </w:r>
      <w:proofErr w:type="gramStart"/>
      <w:r w:rsidRPr="00B96C70">
        <w:t>обучающийся</w:t>
      </w:r>
      <w:proofErr w:type="gramEnd"/>
      <w:r w:rsidRPr="00B96C70">
        <w:t>, должны соответствовать присваиваемой квалификации, определять содержание программы, разрабатываемой образовательной организацией совместно с заинтересованными работодателями.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При формировании ППССЗ образовательная организация: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proofErr w:type="gramStart"/>
      <w:r w:rsidRPr="00B96C70">
        <w:t>обязана</w:t>
      </w:r>
      <w:proofErr w:type="gramEnd"/>
      <w:r w:rsidRPr="00B96C70"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proofErr w:type="gramStart"/>
      <w:r w:rsidRPr="00B96C70">
        <w:t>обязана</w:t>
      </w:r>
      <w:proofErr w:type="gramEnd"/>
      <w:r w:rsidRPr="00B96C70"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proofErr w:type="gramStart"/>
      <w:r w:rsidRPr="00B96C70">
        <w:t>обязана</w:t>
      </w:r>
      <w:proofErr w:type="gramEnd"/>
      <w:r w:rsidRPr="00B96C70"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 xml:space="preserve">обязана обеспечить </w:t>
      </w:r>
      <w:proofErr w:type="gramStart"/>
      <w:r w:rsidRPr="00B96C70">
        <w:t>обучающимся</w:t>
      </w:r>
      <w:proofErr w:type="gramEnd"/>
      <w:r w:rsidRPr="00B96C70">
        <w:t xml:space="preserve"> возможность участвовать в формировании индивидуальной программы;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proofErr w:type="gramStart"/>
      <w:r w:rsidRPr="00B96C70">
        <w:t xml:space="preserve">обязана сформировать </w:t>
      </w:r>
      <w:proofErr w:type="spellStart"/>
      <w:r w:rsidRPr="00B96C70">
        <w:t>социокультурную</w:t>
      </w:r>
      <w:proofErr w:type="spellEnd"/>
      <w:r w:rsidRPr="00B96C70"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  <w:proofErr w:type="gramEnd"/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 xml:space="preserve">должна предусматривать, в целях реализации </w:t>
      </w:r>
      <w:proofErr w:type="spellStart"/>
      <w:r w:rsidRPr="00B96C70">
        <w:t>компетентностного</w:t>
      </w:r>
      <w:proofErr w:type="spellEnd"/>
      <w:r w:rsidRPr="00B96C70"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5" w:history="1">
        <w:r w:rsidRPr="00B96C70">
          <w:rPr>
            <w:rStyle w:val="a4"/>
          </w:rPr>
          <w:t>законом</w:t>
        </w:r>
      </w:hyperlink>
      <w:r w:rsidRPr="00B96C70">
        <w:t xml:space="preserve"> от 29 декабря 2012 г. N 273-ФЗ "Об образовании в Российской Федерации" &lt;1&gt;.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--------------------------------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4257, ст. 4263.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 xml:space="preserve">7.3. Максимальный объем учебной нагрузки обучающегося составляет 54 </w:t>
      </w:r>
      <w:proofErr w:type="gramStart"/>
      <w:r w:rsidRPr="00B96C70">
        <w:t>академических</w:t>
      </w:r>
      <w:proofErr w:type="gramEnd"/>
      <w:r w:rsidRPr="00B96C70">
        <w:t xml:space="preserve"> часа в неделю, включая все виды аудиторной и внеаудиторной учебной нагрузки.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 xml:space="preserve">7.5. Максимальный объем аудиторной учебной нагрузки в </w:t>
      </w:r>
      <w:proofErr w:type="spellStart"/>
      <w:r w:rsidRPr="00B96C70">
        <w:t>очно-заочной</w:t>
      </w:r>
      <w:proofErr w:type="spellEnd"/>
      <w:r w:rsidRPr="00B96C70">
        <w:t xml:space="preserve"> форме обучения составляет 16 академических часов в неделю.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lastRenderedPageBreak/>
        <w:t>7.6. Максимальный объем аудиторной учебной нагрузки в год в заочной форме обучения составляет 160 академических часов.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или междисциплинарному курсу профессионального модуля (по видам) и реализуется в пределах времени, отведенного на их изучение.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 xml:space="preserve">На весь период </w:t>
      </w:r>
      <w:proofErr w:type="gramStart"/>
      <w:r w:rsidRPr="00B96C70">
        <w:t>обучения по</w:t>
      </w:r>
      <w:proofErr w:type="gramEnd"/>
      <w:r w:rsidRPr="00B96C70">
        <w:t xml:space="preserve"> базовой подготовке должно быть запланировано не более 1-й курсовой работы. На весь период </w:t>
      </w:r>
      <w:proofErr w:type="gramStart"/>
      <w:r w:rsidRPr="00B96C70">
        <w:t>обучения по</w:t>
      </w:r>
      <w:proofErr w:type="gramEnd"/>
      <w:r w:rsidRPr="00B96C70">
        <w:t xml:space="preserve"> углубленной подготовке должно быть запланировано не более 2-х курсовых работ.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7.10. Образовательная организация имеет право для групп (подгрупп) девушек использовать часть учебного времени дисциплины "Безопасность жизнедеятельности" (48 часов), отведенную на изучение основ военной службы, на освоение основ медицинских знаний.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B96C70">
        <w:t>реализуемая</w:t>
      </w:r>
      <w:proofErr w:type="gramEnd"/>
      <w:r w:rsidRPr="00B96C70"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2"/>
        <w:gridCol w:w="1303"/>
      </w:tblGrid>
      <w:tr w:rsidR="00B96C70" w:rsidRPr="00B96C70" w:rsidTr="00B96C70">
        <w:tc>
          <w:tcPr>
            <w:tcW w:w="101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Pr="00B96C70" w:rsidRDefault="00B96C70" w:rsidP="00B96C70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B96C70">
              <w:t>теоретическое обучение (при обязательной учебной нагрузке 36 часов в неделю)</w:t>
            </w:r>
          </w:p>
        </w:tc>
        <w:tc>
          <w:tcPr>
            <w:tcW w:w="15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Pr="00B96C70" w:rsidRDefault="00B96C70" w:rsidP="00B96C70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B96C70">
              <w:t xml:space="preserve">39 </w:t>
            </w:r>
            <w:proofErr w:type="spellStart"/>
            <w:r w:rsidRPr="00B96C70">
              <w:t>нед</w:t>
            </w:r>
            <w:proofErr w:type="spellEnd"/>
            <w:r w:rsidRPr="00B96C70">
              <w:t>.</w:t>
            </w:r>
          </w:p>
        </w:tc>
      </w:tr>
      <w:tr w:rsidR="00B96C70" w:rsidRPr="00B96C70" w:rsidTr="00B96C70">
        <w:tc>
          <w:tcPr>
            <w:tcW w:w="101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Pr="00B96C70" w:rsidRDefault="00B96C70" w:rsidP="00B96C70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B96C70">
              <w:t>промежуточная аттестация</w:t>
            </w:r>
          </w:p>
        </w:tc>
        <w:tc>
          <w:tcPr>
            <w:tcW w:w="15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Pr="00B96C70" w:rsidRDefault="00B96C70" w:rsidP="00B96C70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B96C70">
              <w:t xml:space="preserve">2 </w:t>
            </w:r>
            <w:proofErr w:type="spellStart"/>
            <w:r w:rsidRPr="00B96C70">
              <w:t>нед</w:t>
            </w:r>
            <w:proofErr w:type="spellEnd"/>
            <w:r w:rsidRPr="00B96C70">
              <w:t>.</w:t>
            </w:r>
          </w:p>
        </w:tc>
      </w:tr>
      <w:tr w:rsidR="00B96C70" w:rsidRPr="00B96C70" w:rsidTr="00B96C70">
        <w:tc>
          <w:tcPr>
            <w:tcW w:w="101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Pr="00B96C70" w:rsidRDefault="00B96C70" w:rsidP="00B96C70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B96C70">
              <w:t>каникулы</w:t>
            </w:r>
          </w:p>
        </w:tc>
        <w:tc>
          <w:tcPr>
            <w:tcW w:w="15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96C70" w:rsidRPr="00B96C70" w:rsidRDefault="00B96C70" w:rsidP="00B96C70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B96C70">
              <w:t xml:space="preserve">11 </w:t>
            </w:r>
            <w:proofErr w:type="spellStart"/>
            <w:r w:rsidRPr="00B96C70">
              <w:t>нед</w:t>
            </w:r>
            <w:proofErr w:type="spellEnd"/>
            <w:r w:rsidRPr="00B96C70">
              <w:t>.</w:t>
            </w:r>
          </w:p>
        </w:tc>
      </w:tr>
    </w:tbl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 xml:space="preserve">7.12. </w:t>
      </w:r>
      <w:proofErr w:type="gramStart"/>
      <w:r w:rsidRPr="00B96C70">
        <w:t xml:space="preserve">Консультации для обучающихся по очной и </w:t>
      </w:r>
      <w:proofErr w:type="spellStart"/>
      <w:r w:rsidRPr="00B96C70">
        <w:t>очно-заочной</w:t>
      </w:r>
      <w:proofErr w:type="spellEnd"/>
      <w:r w:rsidRPr="00B96C70"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B96C70"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7.13. В период обучения с юношами проводятся учебные сборы &lt;1&gt;.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--------------------------------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proofErr w:type="gramStart"/>
      <w:r w:rsidRPr="00B96C70">
        <w:t xml:space="preserve">&lt;1&gt; </w:t>
      </w:r>
      <w:hyperlink r:id="rId16" w:history="1">
        <w:r w:rsidRPr="00B96C70">
          <w:rPr>
            <w:rStyle w:val="a4"/>
          </w:rPr>
          <w:t>Пункт 1 статьи 13</w:t>
        </w:r>
      </w:hyperlink>
      <w:r w:rsidRPr="00B96C70"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 w:rsidRPr="00B96C70">
        <w:t xml:space="preserve"> </w:t>
      </w:r>
      <w:proofErr w:type="gramStart"/>
      <w:r w:rsidRPr="00B96C70"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 w:rsidRPr="00B96C70">
        <w:t xml:space="preserve"> </w:t>
      </w:r>
      <w:proofErr w:type="gramStart"/>
      <w:r w:rsidRPr="00B96C70"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 w:rsidRPr="00B96C70">
        <w:t xml:space="preserve"> </w:t>
      </w:r>
      <w:proofErr w:type="gramStart"/>
      <w:r w:rsidRPr="00B96C70"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 w:rsidRPr="00B96C70">
        <w:t xml:space="preserve"> N 45, ст. 5418; N 49, ст. 6070, ст. 6074; N 50, ст. 6241; 2008, N 30, ст. 3616; N 49, ст. 5746; N 52, ст. 6235; 2009, </w:t>
      </w:r>
      <w:r w:rsidRPr="00B96C70">
        <w:lastRenderedPageBreak/>
        <w:t xml:space="preserve">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 w:rsidRPr="00B96C70">
        <w:t>N 50, ст. 7366; 2012, N 50, ст. 6954; N 53, ст. 7613; 2013, N 9, ст. 870; N 19, ст. 2329; ст. 2331; N 23, ст. 2869; N 27, ст. 3462, ст. 3477; N 48, ст. 6165; 2014, N 11, ст. 1094; N 14, ст. 1556; N 23, ст. 2930;</w:t>
      </w:r>
      <w:proofErr w:type="gramEnd"/>
      <w:r w:rsidRPr="00B96C70">
        <w:t xml:space="preserve"> </w:t>
      </w:r>
      <w:proofErr w:type="gramStart"/>
      <w:r w:rsidRPr="00B96C70">
        <w:t>N 26, ст. 3365; N 30, ст. 4247).</w:t>
      </w:r>
      <w:proofErr w:type="gramEnd"/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7.14.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 xml:space="preserve">7.15. </w:t>
      </w:r>
      <w:proofErr w:type="gramStart"/>
      <w:r w:rsidRPr="00B96C70">
        <w:t>Занятия по дисциплинам обязательной и вариативной частей ППССЗ проводятся в форме групповых и индивидуальных занятий.</w:t>
      </w:r>
      <w:proofErr w:type="gramEnd"/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Организация приема осуществляется при условии формирования групп следующим образом: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групповые занятия - не более 25 человек из студентов данного курса одной или, при необходимости, нескольких специальностей;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мелкогрупповые занятия - не более 15 человек.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Индивидуальные занятия по междисциплинарным курсам ППССЗ базовой и углубленной подготовки необходимо планировать с учетом сложившейся традиции и методической целесообразности.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7.16.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Производственная практика состоит из двух этапов: практики по профилю специальности и преддипломной практики.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proofErr w:type="gramStart"/>
      <w:r w:rsidRPr="00B96C70"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B96C70">
        <w:t>рассредоточенно</w:t>
      </w:r>
      <w:proofErr w:type="spellEnd"/>
      <w:r w:rsidRPr="00B96C70">
        <w:t>, чередуясь с теоретическими занятиями в рамках профессиональных модулей.</w:t>
      </w:r>
      <w:proofErr w:type="gramEnd"/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Цели и задачи, программы и формы отчетности определяются образовательной организацией по каждому виду практики.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7.17.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профессиональное образование, должна составлять не менее 95 процентов в общем числе преподавателей, обеспечивающих образовательный процесс по данной программе.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 xml:space="preserve"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</w:t>
      </w:r>
      <w:r w:rsidRPr="00B96C70">
        <w:lastRenderedPageBreak/>
        <w:t>и стаж практической работы в соответствующей профессиональной сфере более 10 последних лет.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7.18.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B96C70">
        <w:t>подготовки</w:t>
      </w:r>
      <w:proofErr w:type="gramEnd"/>
      <w:r w:rsidRPr="00B96C70">
        <w:t xml:space="preserve"> обучающиеся должны быть обеспечены доступом к сети Интернет.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proofErr w:type="gramStart"/>
      <w:r w:rsidRPr="00B96C70"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B96C70">
        <w:t>обучающихся</w:t>
      </w:r>
      <w:proofErr w:type="gramEnd"/>
      <w:r w:rsidRPr="00B96C70">
        <w:t>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 xml:space="preserve">7.19. </w:t>
      </w:r>
      <w:proofErr w:type="gramStart"/>
      <w:r w:rsidRPr="00B96C70"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7" w:history="1">
        <w:r w:rsidRPr="00B96C70">
          <w:rPr>
            <w:rStyle w:val="a4"/>
          </w:rPr>
          <w:t>частью 4 статьи 68</w:t>
        </w:r>
      </w:hyperlink>
      <w:r w:rsidRPr="00B96C70"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B96C70">
        <w:t xml:space="preserve"> в сфере образования для данного уровня.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--------------------------------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4257, ст. 4263.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 xml:space="preserve">7.20. </w:t>
      </w:r>
      <w:proofErr w:type="gramStart"/>
      <w:r w:rsidRPr="00B96C70"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B96C70">
        <w:t xml:space="preserve"> Материально-техническая база должна соответствовать действующим санитарным и противопожарным нормам.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center"/>
      </w:pPr>
      <w:r w:rsidRPr="00B96C70">
        <w:t>Перечень кабинетов, лабораторий, мастерских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center"/>
      </w:pPr>
      <w:r w:rsidRPr="00B96C70">
        <w:t>и других помещений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Кабинеты: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гуманитарных и социально-экономических дисциплин;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иностранного языка;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proofErr w:type="spellStart"/>
      <w:r w:rsidRPr="00B96C70">
        <w:t>общепрофессиональных</w:t>
      </w:r>
      <w:proofErr w:type="spellEnd"/>
      <w:r w:rsidRPr="00B96C70">
        <w:t xml:space="preserve"> дисциплин;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для занятий по междисциплинарному курсу "Организация социально-культурной деятельности"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lastRenderedPageBreak/>
        <w:t>для занятий по междисциплинарным курсам профессионального модуля "Организационно-творческая деятельность" (по видам)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информатики (компьютерный класс);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технических средств.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Мастерские: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по изготовлению реквизита.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Учебные классы: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для индивидуальных занятий;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для групповых теоретических занятий;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для групповых практических занятий (репетиций).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Спортивный комплекс: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спортивный зал;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открытый стадион широкого профиля с элементами полосы препятствий;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стрелковый тир (в любой модификации, включая электронный) или место для стрельбы.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Залы: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театрально-концертный (актовый) зал;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библиотека, читальный зал с выходом в сеть Интернет.</w:t>
      </w:r>
    </w:p>
    <w:p w:rsid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Реализация ППССЗ должна обеспечивать: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 xml:space="preserve">выполнение </w:t>
      </w:r>
      <w:proofErr w:type="gramStart"/>
      <w:r w:rsidRPr="00B96C70">
        <w:t>обучающимися</w:t>
      </w:r>
      <w:proofErr w:type="gramEnd"/>
      <w:r w:rsidRPr="00B96C70">
        <w:t xml:space="preserve"> практических занятий, включая как обязательный компонент практические задания с использованием персональных компьютеров;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(предприятиях) в зависимости от вида деятельности.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7.21. Реализация ППССЗ осуществляется образовательной организацией на государственном языке Российской Федерации.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VIII. ОЦЕНКА КАЧЕСТВА ОСВОЕНИЯ ПРОГРАММЫ ПОДГОТОВКИ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СПЕЦИАЛИСТОВ СРЕДНЕГО ЗВЕНА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 xml:space="preserve">8.1. Оценка качества освоения ППССЗ должна включать текущий контроль успеваемости, </w:t>
      </w:r>
      <w:proofErr w:type="gramStart"/>
      <w:r w:rsidRPr="00B96C70">
        <w:t>промежуточную</w:t>
      </w:r>
      <w:proofErr w:type="gramEnd"/>
      <w:r w:rsidRPr="00B96C70">
        <w:t xml:space="preserve"> и государственную итоговую аттестации обучающихся.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Фонды оценочных сре</w:t>
      </w:r>
      <w:proofErr w:type="gramStart"/>
      <w:r w:rsidRPr="00B96C70">
        <w:t>дств дл</w:t>
      </w:r>
      <w:proofErr w:type="gramEnd"/>
      <w:r w:rsidRPr="00B96C70">
        <w:t xml:space="preserve">я промежуточной аттестации по дисциплинам и междисциплинарным курсам в составе профессиональных модулей разрабатываются и </w:t>
      </w:r>
      <w:r w:rsidRPr="00B96C70">
        <w:lastRenderedPageBreak/>
        <w:t>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8.4. Оценка качества подготовки обучающихся и выпускников осуществляется в двух основных направлениях: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оценка уровня освоения дисциплин;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оценка компетенций обучающихся.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Для юношей предусматривается оценка результатов освоения основ военной службы.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--------------------------------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proofErr w:type="gramStart"/>
      <w:r w:rsidRPr="00B96C70">
        <w:t xml:space="preserve">&lt;1&gt; </w:t>
      </w:r>
      <w:hyperlink r:id="rId18" w:history="1">
        <w:r w:rsidRPr="00B96C70">
          <w:rPr>
            <w:rStyle w:val="a4"/>
          </w:rPr>
          <w:t>Часть 6 статьи 59</w:t>
        </w:r>
      </w:hyperlink>
      <w:r w:rsidRPr="00B96C70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B96C70">
        <w:t xml:space="preserve"> </w:t>
      </w:r>
      <w:proofErr w:type="gramStart"/>
      <w:r w:rsidRPr="00B96C70">
        <w:t>N 19, ст. 2289; N 22, ст. 2769, N 23, ст. 2933; N 26, ст. 3388; N 30, ст. 4257, ст. 4263).</w:t>
      </w:r>
      <w:proofErr w:type="gramEnd"/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8.6. Государственная итоговая аттестация включает подготовку и защиту выпускной квалификационной работы (дипломная работа, дипломный проект)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Государственная итоговая аттестация по базовой подготовке по виду "Организация и постановка культурно-массовых мероприятий и театрализованных представлений" включает: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выпускную квалификационную работу (дипломная работа, дипломный проект) - "Постановка и проведение культурно-массового мероприятия (театрализованного представления)";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государственный экзамен по междисциплинарному курсу "Организация социально-культурной деятельности".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 xml:space="preserve">Государственная итоговая аттестация по базовой подготовке по виду "Организация </w:t>
      </w:r>
      <w:proofErr w:type="spellStart"/>
      <w:r w:rsidRPr="00B96C70">
        <w:t>культурно-досуговой</w:t>
      </w:r>
      <w:proofErr w:type="spellEnd"/>
      <w:r w:rsidRPr="00B96C70">
        <w:t xml:space="preserve"> деятельности" включает: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 xml:space="preserve">выпускную квалификационную работу (дипломная работа, дипломный проект) - "Организация и проведение </w:t>
      </w:r>
      <w:proofErr w:type="spellStart"/>
      <w:r w:rsidRPr="00B96C70">
        <w:t>культурно-досуговой</w:t>
      </w:r>
      <w:proofErr w:type="spellEnd"/>
      <w:r w:rsidRPr="00B96C70">
        <w:t xml:space="preserve"> программы";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государственный экзамен по междисциплинарному курсу "Организация социально-культурной деятельности".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Государственная итоговая аттестация по углубленной подготовке по виду "Организация и постановка культурно-массовых мероприятий и театрализованных представлений" включает: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выпускную квалификационную работу (дипломная работа, дипломный проект) - "Постановка и проведение культурно-массового мероприятия (театрализованного представления)";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lastRenderedPageBreak/>
        <w:t>государственный экзамен по междисциплинарному курсу "Организация социально-культурной деятельности";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государственный экзамен по междисциплинарному курсу "Менеджмент в социально-культурной сфере".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 xml:space="preserve">Государственная итоговая аттестация по углубленной подготовке по виду "Организация </w:t>
      </w:r>
      <w:proofErr w:type="spellStart"/>
      <w:r w:rsidRPr="00B96C70">
        <w:t>культурно-досуговой</w:t>
      </w:r>
      <w:proofErr w:type="spellEnd"/>
      <w:r w:rsidRPr="00B96C70">
        <w:t xml:space="preserve"> деятельности" включает: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 xml:space="preserve">выпускную квалификационную работу (дипломная работа, дипломный проект) - "Организация и проведение </w:t>
      </w:r>
      <w:proofErr w:type="spellStart"/>
      <w:r w:rsidRPr="00B96C70">
        <w:t>культурно-досуговой</w:t>
      </w:r>
      <w:proofErr w:type="spellEnd"/>
      <w:r w:rsidRPr="00B96C70">
        <w:t xml:space="preserve"> программы";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государственный экзамен по междисциплинарному курсу "Организация социально-культурной деятельности";</w:t>
      </w:r>
    </w:p>
    <w:p w:rsidR="00B96C70" w:rsidRPr="00B96C70" w:rsidRDefault="00B96C70" w:rsidP="00B96C70">
      <w:pPr>
        <w:pStyle w:val="a3"/>
        <w:spacing w:before="0" w:beforeAutospacing="0" w:after="0" w:afterAutospacing="0"/>
        <w:ind w:firstLine="284"/>
        <w:jc w:val="both"/>
      </w:pPr>
      <w:r w:rsidRPr="00B96C70">
        <w:t>государственный экзамен по междисциплинарному курсу "Менеджмент в социально-культурной сфере".</w:t>
      </w:r>
    </w:p>
    <w:sectPr w:rsidR="00B96C70" w:rsidRPr="00B96C70" w:rsidSect="0051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186A"/>
    <w:multiLevelType w:val="multilevel"/>
    <w:tmpl w:val="C2DC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B1D31"/>
    <w:multiLevelType w:val="multilevel"/>
    <w:tmpl w:val="2B9C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D4AEE"/>
    <w:multiLevelType w:val="multilevel"/>
    <w:tmpl w:val="AFB6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27945"/>
    <w:multiLevelType w:val="multilevel"/>
    <w:tmpl w:val="3F46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6E2395"/>
    <w:multiLevelType w:val="multilevel"/>
    <w:tmpl w:val="A3AE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AB6613"/>
    <w:multiLevelType w:val="multilevel"/>
    <w:tmpl w:val="6F5A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FD6F60"/>
    <w:multiLevelType w:val="multilevel"/>
    <w:tmpl w:val="F78A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3D2DD4"/>
    <w:multiLevelType w:val="multilevel"/>
    <w:tmpl w:val="BE88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034AD5"/>
    <w:multiLevelType w:val="multilevel"/>
    <w:tmpl w:val="34EE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631B"/>
    <w:rsid w:val="00267821"/>
    <w:rsid w:val="0035094B"/>
    <w:rsid w:val="003A3065"/>
    <w:rsid w:val="004B05DC"/>
    <w:rsid w:val="00510371"/>
    <w:rsid w:val="00511D9B"/>
    <w:rsid w:val="005A6198"/>
    <w:rsid w:val="005E679D"/>
    <w:rsid w:val="006877F5"/>
    <w:rsid w:val="008033A7"/>
    <w:rsid w:val="00927405"/>
    <w:rsid w:val="00B6631B"/>
    <w:rsid w:val="00B96C70"/>
    <w:rsid w:val="00F90B45"/>
    <w:rsid w:val="00FE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71"/>
  </w:style>
  <w:style w:type="paragraph" w:styleId="1">
    <w:name w:val="heading 1"/>
    <w:basedOn w:val="a"/>
    <w:next w:val="a"/>
    <w:link w:val="10"/>
    <w:uiPriority w:val="9"/>
    <w:qFormat/>
    <w:rsid w:val="003A3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6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63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6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631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3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30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306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30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306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57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8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73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1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75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47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87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4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1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45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98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33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18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7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19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0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74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6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82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96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0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18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6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2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8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4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7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54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160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83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5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4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86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7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7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47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63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210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8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65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4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21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73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39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82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78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06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32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5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14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32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981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53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90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0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59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6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0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1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24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2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5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19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91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0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025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0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8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37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78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08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9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8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60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6649/?frame=1" TargetMode="External"/><Relationship Id="rId13" Type="http://schemas.openxmlformats.org/officeDocument/2006/relationships/hyperlink" Target="http://www.consultant.ru/document/cons_doc_LAW_126649/?frame=1" TargetMode="External"/><Relationship Id="rId18" Type="http://schemas.openxmlformats.org/officeDocument/2006/relationships/hyperlink" Target="http://www.consultant.ru/document/cons_doc_LAW_165887/?dst=10080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68607/?dst=100042" TargetMode="External"/><Relationship Id="rId12" Type="http://schemas.openxmlformats.org/officeDocument/2006/relationships/hyperlink" Target="http://www.consultant.ru/document/cons_doc_LAW_126649/?frame=1" TargetMode="External"/><Relationship Id="rId17" Type="http://schemas.openxmlformats.org/officeDocument/2006/relationships/hyperlink" Target="http://www.consultant.ru/document/cons_doc_LAW_165887/?dst=1009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72673/?dst=39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65249/?dst=100061" TargetMode="External"/><Relationship Id="rId11" Type="http://schemas.openxmlformats.org/officeDocument/2006/relationships/hyperlink" Target="http://www.consultant.ru/document/cons_doc_LAW_126649/?frame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65887/" TargetMode="External"/><Relationship Id="rId10" Type="http://schemas.openxmlformats.org/officeDocument/2006/relationships/hyperlink" Target="http://www.consultant.ru/document/cons_doc_LAW_126649/?frame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06886/" TargetMode="External"/><Relationship Id="rId14" Type="http://schemas.openxmlformats.org/officeDocument/2006/relationships/hyperlink" Target="http://www.consultant.ru/document/cons_doc_LAW_126649/?fram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59931-37CB-41DE-B641-9CD23973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64</Pages>
  <Words>12467</Words>
  <Characters>71068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Nadegda</cp:lastModifiedBy>
  <cp:revision>9</cp:revision>
  <dcterms:created xsi:type="dcterms:W3CDTF">2015-01-09T15:17:00Z</dcterms:created>
  <dcterms:modified xsi:type="dcterms:W3CDTF">2015-01-10T06:43:00Z</dcterms:modified>
</cp:coreProperties>
</file>