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3" w:rsidRPr="00242082" w:rsidRDefault="00342857" w:rsidP="00342857">
      <w:pPr>
        <w:tabs>
          <w:tab w:val="left" w:pos="281"/>
          <w:tab w:val="center" w:pos="4677"/>
        </w:tabs>
        <w:ind w:left="-284" w:right="-284"/>
      </w:pPr>
      <w:r>
        <w:tab/>
      </w:r>
      <w:r>
        <w:tab/>
      </w:r>
      <w:r w:rsidR="00C167A3" w:rsidRPr="00242082">
        <w:t>Министерство культуры, туризма и архивного дела Республики Коми</w:t>
      </w:r>
    </w:p>
    <w:p w:rsidR="00C167A3" w:rsidRPr="00242082" w:rsidRDefault="00C167A3" w:rsidP="00C167A3">
      <w:pPr>
        <w:pStyle w:val="1"/>
        <w:ind w:left="-284" w:right="-284"/>
        <w:jc w:val="center"/>
        <w:rPr>
          <w:sz w:val="24"/>
        </w:rPr>
      </w:pPr>
      <w:r w:rsidRPr="00242082">
        <w:rPr>
          <w:sz w:val="24"/>
        </w:rPr>
        <w:t>Государственное профессиональное образовательное учреждение Республики Коми</w:t>
      </w:r>
    </w:p>
    <w:p w:rsidR="00C167A3" w:rsidRPr="00242082" w:rsidRDefault="00C167A3" w:rsidP="00C167A3">
      <w:pPr>
        <w:pStyle w:val="1"/>
        <w:ind w:left="-284" w:right="-284"/>
        <w:jc w:val="center"/>
        <w:rPr>
          <w:sz w:val="24"/>
        </w:rPr>
      </w:pPr>
      <w:r w:rsidRPr="00242082">
        <w:rPr>
          <w:sz w:val="24"/>
        </w:rPr>
        <w:t xml:space="preserve"> «Коми республиканский колледж культуры им. В.Т. </w:t>
      </w:r>
      <w:proofErr w:type="spellStart"/>
      <w:r w:rsidRPr="00242082">
        <w:rPr>
          <w:sz w:val="24"/>
        </w:rPr>
        <w:t>Чисталева</w:t>
      </w:r>
      <w:proofErr w:type="spellEnd"/>
      <w:r w:rsidRPr="00242082">
        <w:rPr>
          <w:sz w:val="24"/>
        </w:rPr>
        <w:t>»</w:t>
      </w:r>
    </w:p>
    <w:p w:rsidR="00C167A3" w:rsidRPr="00242082" w:rsidRDefault="00C167A3" w:rsidP="00C167A3">
      <w:pPr>
        <w:ind w:left="-284" w:right="-284"/>
        <w:rPr>
          <w:u w:val="single"/>
        </w:rPr>
      </w:pPr>
    </w:p>
    <w:p w:rsidR="00C167A3" w:rsidRPr="00242082" w:rsidRDefault="00C167A3" w:rsidP="00C167A3">
      <w:pPr>
        <w:ind w:left="-284" w:right="-284"/>
        <w:rPr>
          <w:u w:val="single"/>
        </w:rPr>
      </w:pPr>
    </w:p>
    <w:p w:rsidR="00C167A3" w:rsidRPr="00242082" w:rsidRDefault="00C167A3" w:rsidP="00C167A3">
      <w:pPr>
        <w:ind w:left="-284" w:right="-284"/>
        <w:jc w:val="center"/>
      </w:pPr>
      <w:r w:rsidRPr="00242082">
        <w:t>«3</w:t>
      </w:r>
      <w:r w:rsidR="00902509" w:rsidRPr="00242082">
        <w:t>1</w:t>
      </w:r>
      <w:r w:rsidRPr="00242082">
        <w:t>» августа 2019 г.                           г. Сыктывк</w:t>
      </w:r>
      <w:r w:rsidR="00902509" w:rsidRPr="00242082">
        <w:t>ар</w:t>
      </w:r>
      <w:r w:rsidR="00902509" w:rsidRPr="00242082">
        <w:tab/>
      </w:r>
      <w:r w:rsidR="00902509" w:rsidRPr="00242082">
        <w:tab/>
        <w:t xml:space="preserve">       </w:t>
      </w:r>
      <w:r w:rsidR="00902509" w:rsidRPr="00242082">
        <w:tab/>
        <w:t xml:space="preserve">                 № 2</w:t>
      </w:r>
      <w:r w:rsidRPr="00242082">
        <w:t>у</w:t>
      </w:r>
    </w:p>
    <w:p w:rsidR="00C167A3" w:rsidRPr="00242082" w:rsidRDefault="00C167A3" w:rsidP="00C167A3">
      <w:pPr>
        <w:ind w:left="-284" w:right="-284"/>
        <w:jc w:val="both"/>
      </w:pPr>
    </w:p>
    <w:p w:rsidR="00C167A3" w:rsidRPr="00242082" w:rsidRDefault="00C167A3" w:rsidP="00C167A3">
      <w:pPr>
        <w:ind w:left="-284" w:right="-284"/>
        <w:rPr>
          <w:b/>
        </w:rPr>
      </w:pPr>
    </w:p>
    <w:p w:rsidR="00C167A3" w:rsidRPr="00242082" w:rsidRDefault="00C167A3" w:rsidP="00C167A3">
      <w:pPr>
        <w:ind w:left="-284" w:right="-284"/>
        <w:jc w:val="both"/>
      </w:pPr>
      <w:r w:rsidRPr="00242082">
        <w:t xml:space="preserve">О зачислении студентов </w:t>
      </w:r>
    </w:p>
    <w:p w:rsidR="00C167A3" w:rsidRPr="00242082" w:rsidRDefault="00C167A3" w:rsidP="00C167A3">
      <w:pPr>
        <w:ind w:left="-284" w:right="-284"/>
        <w:jc w:val="both"/>
      </w:pPr>
      <w:r w:rsidRPr="00242082">
        <w:t>в колледж культуры в 2019 году.</w:t>
      </w:r>
    </w:p>
    <w:p w:rsidR="00C167A3" w:rsidRPr="00242082" w:rsidRDefault="00C167A3" w:rsidP="00C167A3">
      <w:pPr>
        <w:ind w:left="-284" w:right="-284"/>
        <w:rPr>
          <w:b/>
        </w:rPr>
      </w:pPr>
    </w:p>
    <w:p w:rsidR="00C167A3" w:rsidRPr="00242082" w:rsidRDefault="00C167A3" w:rsidP="00C167A3">
      <w:pPr>
        <w:ind w:left="-284" w:right="-284" w:firstLine="708"/>
        <w:jc w:val="both"/>
      </w:pPr>
      <w:r w:rsidRPr="00242082">
        <w:t>На основании решений приемной комиссии (протокол № 7 от 16.08.19.</w:t>
      </w:r>
      <w:r w:rsidR="00902509" w:rsidRPr="00242082">
        <w:t xml:space="preserve">, </w:t>
      </w:r>
      <w:r w:rsidRPr="00242082">
        <w:t xml:space="preserve">№ 8 от 17.08.19., № 10 от 19.08.19.) </w:t>
      </w:r>
    </w:p>
    <w:p w:rsidR="00C167A3" w:rsidRPr="00242082" w:rsidRDefault="00C167A3" w:rsidP="00C167A3">
      <w:pPr>
        <w:ind w:left="-284" w:right="-284" w:firstLine="708"/>
        <w:jc w:val="both"/>
      </w:pPr>
    </w:p>
    <w:p w:rsidR="00C167A3" w:rsidRPr="00242082" w:rsidRDefault="00C167A3" w:rsidP="00C167A3">
      <w:pPr>
        <w:ind w:left="-284" w:right="-284" w:firstLine="708"/>
        <w:jc w:val="both"/>
      </w:pPr>
      <w:r w:rsidRPr="00242082">
        <w:t>ПРИКАЗЫВАЮ:</w:t>
      </w:r>
    </w:p>
    <w:p w:rsidR="00C167A3" w:rsidRPr="00242082" w:rsidRDefault="00C167A3" w:rsidP="00C167A3">
      <w:pPr>
        <w:ind w:left="-284" w:right="-284"/>
        <w:jc w:val="both"/>
      </w:pPr>
    </w:p>
    <w:p w:rsidR="00C167A3" w:rsidRPr="00242082" w:rsidRDefault="00C167A3" w:rsidP="00C167A3">
      <w:pPr>
        <w:pStyle w:val="a3"/>
        <w:numPr>
          <w:ilvl w:val="0"/>
          <w:numId w:val="1"/>
        </w:num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42082">
        <w:rPr>
          <w:rFonts w:ascii="Times New Roman" w:hAnsi="Times New Roman" w:cs="Times New Roman"/>
          <w:sz w:val="24"/>
          <w:szCs w:val="24"/>
        </w:rPr>
        <w:t xml:space="preserve">ЗАЧИСЛИТЬ в число студентов колледжа культуры с 01.09.2019 г. </w:t>
      </w:r>
      <w:r w:rsidRPr="00242082">
        <w:rPr>
          <w:rFonts w:ascii="Times New Roman" w:hAnsi="Times New Roman" w:cs="Times New Roman"/>
          <w:b/>
          <w:sz w:val="24"/>
          <w:szCs w:val="24"/>
        </w:rPr>
        <w:t xml:space="preserve">на места </w:t>
      </w:r>
      <w:r w:rsidR="008B6523" w:rsidRPr="00242082">
        <w:rPr>
          <w:rFonts w:ascii="Times New Roman" w:hAnsi="Times New Roman" w:cs="Times New Roman"/>
          <w:b/>
          <w:sz w:val="24"/>
          <w:szCs w:val="24"/>
        </w:rPr>
        <w:t>с полной оплатой стоимости</w:t>
      </w:r>
      <w:r w:rsidR="001047FE" w:rsidRPr="00242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082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1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67">
        <w:rPr>
          <w:rFonts w:ascii="Times New Roman" w:hAnsi="Times New Roman" w:cs="Times New Roman"/>
          <w:sz w:val="24"/>
          <w:szCs w:val="24"/>
        </w:rPr>
        <w:t>на</w:t>
      </w:r>
      <w:r w:rsidRPr="00242082">
        <w:rPr>
          <w:rFonts w:ascii="Times New Roman" w:hAnsi="Times New Roman" w:cs="Times New Roman"/>
          <w:sz w:val="24"/>
          <w:szCs w:val="24"/>
        </w:rPr>
        <w:t xml:space="preserve"> </w:t>
      </w:r>
      <w:r w:rsidR="005C1B67">
        <w:rPr>
          <w:rFonts w:ascii="Times New Roman" w:hAnsi="Times New Roman" w:cs="Times New Roman"/>
          <w:b/>
          <w:sz w:val="24"/>
          <w:szCs w:val="24"/>
        </w:rPr>
        <w:t>дневную</w:t>
      </w:r>
      <w:r w:rsidRPr="00242082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5C1B67">
        <w:rPr>
          <w:rFonts w:ascii="Times New Roman" w:hAnsi="Times New Roman" w:cs="Times New Roman"/>
          <w:b/>
          <w:sz w:val="24"/>
          <w:szCs w:val="24"/>
        </w:rPr>
        <w:t>у</w:t>
      </w:r>
      <w:r w:rsidRPr="00242082">
        <w:rPr>
          <w:rFonts w:ascii="Times New Roman" w:hAnsi="Times New Roman" w:cs="Times New Roman"/>
          <w:sz w:val="24"/>
          <w:szCs w:val="24"/>
        </w:rPr>
        <w:t xml:space="preserve"> обучения следующих поступающих:</w:t>
      </w:r>
    </w:p>
    <w:p w:rsidR="00C167A3" w:rsidRPr="00242082" w:rsidRDefault="00C167A3" w:rsidP="00C167A3">
      <w:pPr>
        <w:pStyle w:val="a3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167A3" w:rsidRPr="00342857" w:rsidRDefault="00C167A3" w:rsidP="00C167A3">
      <w:pPr>
        <w:ind w:left="-284" w:right="-284"/>
        <w:jc w:val="center"/>
      </w:pPr>
      <w:r w:rsidRPr="00342857">
        <w:t>специальность 51.02.01 «Народное художественное творчество»</w:t>
      </w:r>
    </w:p>
    <w:p w:rsidR="00C167A3" w:rsidRPr="00342857" w:rsidRDefault="00C167A3" w:rsidP="00C167A3">
      <w:pPr>
        <w:ind w:left="-284" w:right="-284"/>
        <w:jc w:val="center"/>
      </w:pPr>
      <w:r w:rsidRPr="00342857">
        <w:t>1 курс, вид «Хореографическое творчество»</w:t>
      </w:r>
    </w:p>
    <w:p w:rsidR="00342857" w:rsidRPr="00342857" w:rsidRDefault="00342857" w:rsidP="00C167A3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9807" w:type="dxa"/>
        <w:tblLayout w:type="fixed"/>
        <w:tblLook w:val="04A0"/>
      </w:tblPr>
      <w:tblGrid>
        <w:gridCol w:w="680"/>
        <w:gridCol w:w="3114"/>
        <w:gridCol w:w="1276"/>
        <w:gridCol w:w="1701"/>
        <w:gridCol w:w="1417"/>
        <w:gridCol w:w="1619"/>
      </w:tblGrid>
      <w:tr w:rsidR="001B1C8F" w:rsidRPr="00342857" w:rsidTr="009D0987">
        <w:trPr>
          <w:trHeight w:val="98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8F" w:rsidRPr="00342857" w:rsidRDefault="001B1C8F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285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2857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4285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Индивидуальные достижения</w:t>
            </w:r>
          </w:p>
        </w:tc>
      </w:tr>
      <w:tr w:rsidR="001B1C8F" w:rsidRPr="00342857" w:rsidTr="009D0987">
        <w:trPr>
          <w:trHeight w:val="231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FF462E">
            <w:pPr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 xml:space="preserve">Лазарева </w:t>
            </w:r>
            <w:r w:rsidR="00FF462E" w:rsidRPr="00342857">
              <w:rPr>
                <w:sz w:val="24"/>
                <w:szCs w:val="24"/>
                <w:lang w:eastAsia="en-US"/>
              </w:rPr>
              <w:t>В.</w:t>
            </w:r>
            <w:r w:rsidRPr="00342857">
              <w:rPr>
                <w:sz w:val="24"/>
                <w:szCs w:val="24"/>
                <w:lang w:eastAsia="en-US"/>
              </w:rPr>
              <w:t xml:space="preserve"> А</w:t>
            </w:r>
            <w:r w:rsidR="00FF462E" w:rsidRPr="003428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B1C8F" w:rsidRPr="00342857" w:rsidTr="009D0987">
        <w:trPr>
          <w:trHeight w:val="231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Горбачёв</w:t>
            </w:r>
            <w:r w:rsidR="00FF462E" w:rsidRPr="00342857">
              <w:rPr>
                <w:sz w:val="24"/>
                <w:szCs w:val="24"/>
                <w:lang w:eastAsia="en-US"/>
              </w:rPr>
              <w:t>а Н.</w:t>
            </w:r>
            <w:r w:rsidRPr="00342857">
              <w:rPr>
                <w:sz w:val="24"/>
                <w:szCs w:val="24"/>
                <w:lang w:eastAsia="en-US"/>
              </w:rPr>
              <w:t>Н</w:t>
            </w:r>
            <w:r w:rsidR="00FF462E" w:rsidRPr="003428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8F" w:rsidRPr="00342857" w:rsidRDefault="001B1C8F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18 баллов</w:t>
            </w:r>
          </w:p>
        </w:tc>
      </w:tr>
    </w:tbl>
    <w:p w:rsidR="008066FB" w:rsidRPr="00342857" w:rsidRDefault="008066FB" w:rsidP="002A27A2"/>
    <w:p w:rsidR="00342857" w:rsidRDefault="00342857" w:rsidP="00614A87">
      <w:pPr>
        <w:jc w:val="center"/>
      </w:pPr>
    </w:p>
    <w:p w:rsidR="00342857" w:rsidRDefault="00342857" w:rsidP="00614A87">
      <w:pPr>
        <w:jc w:val="center"/>
      </w:pPr>
    </w:p>
    <w:p w:rsidR="00342857" w:rsidRDefault="00342857" w:rsidP="00614A87">
      <w:pPr>
        <w:jc w:val="center"/>
      </w:pPr>
    </w:p>
    <w:p w:rsidR="00342857" w:rsidRDefault="00342857" w:rsidP="00614A87">
      <w:pPr>
        <w:jc w:val="center"/>
      </w:pPr>
    </w:p>
    <w:p w:rsidR="00342857" w:rsidRDefault="00342857" w:rsidP="00614A87">
      <w:pPr>
        <w:jc w:val="center"/>
      </w:pPr>
    </w:p>
    <w:p w:rsidR="00342857" w:rsidRDefault="00342857" w:rsidP="00614A87">
      <w:pPr>
        <w:jc w:val="center"/>
      </w:pPr>
    </w:p>
    <w:p w:rsidR="00614A87" w:rsidRPr="00342857" w:rsidRDefault="00614A87" w:rsidP="00614A87">
      <w:pPr>
        <w:jc w:val="center"/>
      </w:pPr>
      <w:r w:rsidRPr="00342857">
        <w:t>специальность 51.02.01 «Народное художественное творчество»</w:t>
      </w:r>
    </w:p>
    <w:p w:rsidR="00614A87" w:rsidRPr="00342857" w:rsidRDefault="00614A87" w:rsidP="00614A87">
      <w:pPr>
        <w:jc w:val="center"/>
        <w:rPr>
          <w:b/>
        </w:rPr>
      </w:pPr>
      <w:r w:rsidRPr="00342857">
        <w:t>1 курс, вид «</w:t>
      </w:r>
      <w:proofErr w:type="spellStart"/>
      <w:r w:rsidRPr="00342857">
        <w:t>Этнохудожественное</w:t>
      </w:r>
      <w:proofErr w:type="spellEnd"/>
      <w:r w:rsidRPr="00342857">
        <w:t xml:space="preserve"> творчество»</w:t>
      </w:r>
    </w:p>
    <w:p w:rsidR="00614A87" w:rsidRPr="00342857" w:rsidRDefault="00614A87" w:rsidP="00614A87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9983" w:type="dxa"/>
        <w:tblLayout w:type="fixed"/>
        <w:tblLook w:val="04A0"/>
      </w:tblPr>
      <w:tblGrid>
        <w:gridCol w:w="675"/>
        <w:gridCol w:w="3119"/>
        <w:gridCol w:w="1276"/>
        <w:gridCol w:w="1559"/>
        <w:gridCol w:w="1417"/>
        <w:gridCol w:w="1937"/>
      </w:tblGrid>
      <w:tr w:rsidR="00E44FE8" w:rsidRPr="00342857" w:rsidTr="00E44FE8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4285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2857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4285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Индивидуальные достижения</w:t>
            </w:r>
          </w:p>
        </w:tc>
      </w:tr>
      <w:tr w:rsidR="00E44FE8" w:rsidRPr="00342857" w:rsidTr="00E44FE8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FE8" w:rsidRPr="00342857" w:rsidRDefault="00E44FE8" w:rsidP="00614A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FF462E" w:rsidP="007C51DD">
            <w:pPr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Тимушева Е.</w:t>
            </w:r>
            <w:r w:rsidR="00E44FE8" w:rsidRPr="00342857">
              <w:rPr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FE8" w:rsidRPr="00342857" w:rsidRDefault="00E44FE8" w:rsidP="007C51DD">
            <w:pPr>
              <w:jc w:val="center"/>
              <w:rPr>
                <w:sz w:val="24"/>
                <w:szCs w:val="24"/>
                <w:lang w:eastAsia="en-US"/>
              </w:rPr>
            </w:pPr>
            <w:r w:rsidRPr="0034285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E44FE8" w:rsidRPr="00342857" w:rsidRDefault="00E44FE8" w:rsidP="002A27A2"/>
    <w:p w:rsidR="00342857" w:rsidRDefault="00342857" w:rsidP="008A2B2E">
      <w:pPr>
        <w:jc w:val="center"/>
      </w:pPr>
    </w:p>
    <w:p w:rsidR="008A2B2E" w:rsidRPr="00342857" w:rsidRDefault="008A2B2E" w:rsidP="008A2B2E">
      <w:pPr>
        <w:jc w:val="center"/>
      </w:pPr>
      <w:r w:rsidRPr="00342857">
        <w:t>специальность 51.02.02 «Социально-культурная деятельность»,</w:t>
      </w:r>
      <w:r w:rsidR="00C10FED" w:rsidRPr="00342857">
        <w:t xml:space="preserve"> 1 курс</w:t>
      </w:r>
    </w:p>
    <w:p w:rsidR="00C10FED" w:rsidRPr="00342857" w:rsidRDefault="00C10FED" w:rsidP="008A2B2E">
      <w:pPr>
        <w:jc w:val="center"/>
      </w:pPr>
    </w:p>
    <w:tbl>
      <w:tblPr>
        <w:tblStyle w:val="a4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701"/>
        <w:gridCol w:w="3093"/>
        <w:gridCol w:w="1276"/>
        <w:gridCol w:w="1559"/>
        <w:gridCol w:w="1417"/>
        <w:gridCol w:w="1843"/>
      </w:tblGrid>
      <w:tr w:rsidR="002A27A2" w:rsidRPr="00342857" w:rsidTr="002A27A2">
        <w:trPr>
          <w:trHeight w:val="26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8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857">
              <w:rPr>
                <w:b/>
                <w:sz w:val="24"/>
                <w:szCs w:val="24"/>
              </w:rPr>
              <w:t>/</w:t>
            </w:r>
            <w:proofErr w:type="spellStart"/>
            <w:r w:rsidRPr="003428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Индивидуальные достижения</w:t>
            </w:r>
          </w:p>
        </w:tc>
      </w:tr>
      <w:tr w:rsidR="002A27A2" w:rsidRPr="00342857" w:rsidTr="002A27A2">
        <w:trPr>
          <w:trHeight w:val="26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Бессмертную Л.Т.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2A27A2" w:rsidRPr="00342857" w:rsidTr="002A27A2">
        <w:trPr>
          <w:trHeight w:val="26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Франк З.С.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2A27A2" w:rsidRPr="00342857" w:rsidTr="002A27A2">
        <w:trPr>
          <w:trHeight w:val="26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rPr>
                <w:sz w:val="24"/>
                <w:szCs w:val="24"/>
              </w:rPr>
            </w:pPr>
            <w:proofErr w:type="spellStart"/>
            <w:r w:rsidRPr="00342857">
              <w:rPr>
                <w:sz w:val="24"/>
                <w:szCs w:val="24"/>
              </w:rPr>
              <w:t>Есева</w:t>
            </w:r>
            <w:proofErr w:type="spellEnd"/>
            <w:r w:rsidRPr="00342857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2A27A2" w:rsidRPr="00342857" w:rsidTr="002A27A2">
        <w:trPr>
          <w:trHeight w:val="262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rPr>
                <w:sz w:val="24"/>
                <w:szCs w:val="24"/>
              </w:rPr>
            </w:pPr>
            <w:proofErr w:type="spellStart"/>
            <w:r w:rsidRPr="00342857">
              <w:rPr>
                <w:sz w:val="24"/>
                <w:szCs w:val="24"/>
              </w:rPr>
              <w:t>Балина</w:t>
            </w:r>
            <w:proofErr w:type="spellEnd"/>
            <w:r w:rsidRPr="00342857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2" w:rsidRPr="00342857" w:rsidRDefault="002A27A2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2 б.</w:t>
            </w:r>
          </w:p>
        </w:tc>
      </w:tr>
    </w:tbl>
    <w:p w:rsidR="008066FB" w:rsidRDefault="008066FB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Default="00342857" w:rsidP="00565505"/>
    <w:p w:rsidR="00342857" w:rsidRPr="00342857" w:rsidRDefault="00342857" w:rsidP="00565505"/>
    <w:p w:rsidR="008B6130" w:rsidRPr="00342857" w:rsidRDefault="008B6130" w:rsidP="008B6130">
      <w:pPr>
        <w:jc w:val="center"/>
      </w:pPr>
      <w:r w:rsidRPr="00342857">
        <w:lastRenderedPageBreak/>
        <w:t>специальность 51.02.03 «Библиотековедение», 1 курс</w:t>
      </w:r>
    </w:p>
    <w:p w:rsidR="00516B86" w:rsidRPr="00342857" w:rsidRDefault="00516B86" w:rsidP="008B6130">
      <w:pPr>
        <w:jc w:val="center"/>
      </w:pPr>
    </w:p>
    <w:tbl>
      <w:tblPr>
        <w:tblStyle w:val="a4"/>
        <w:tblpPr w:leftFromText="180" w:rightFromText="180" w:vertAnchor="text" w:tblpY="1"/>
        <w:tblOverlap w:val="never"/>
        <w:tblW w:w="10130" w:type="dxa"/>
        <w:tblLayout w:type="fixed"/>
        <w:tblLook w:val="04A0"/>
      </w:tblPr>
      <w:tblGrid>
        <w:gridCol w:w="769"/>
        <w:gridCol w:w="2259"/>
        <w:gridCol w:w="1453"/>
        <w:gridCol w:w="1775"/>
        <w:gridCol w:w="1615"/>
        <w:gridCol w:w="2259"/>
      </w:tblGrid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>№</w:t>
            </w:r>
          </w:p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428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857">
              <w:rPr>
                <w:b/>
                <w:sz w:val="24"/>
                <w:szCs w:val="24"/>
              </w:rPr>
              <w:t>/</w:t>
            </w:r>
            <w:proofErr w:type="spellStart"/>
            <w:r w:rsidRPr="003428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документа об образовании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Наличие целевого договора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42857">
              <w:rPr>
                <w:b/>
                <w:sz w:val="24"/>
                <w:szCs w:val="24"/>
                <w:lang w:eastAsia="en-US"/>
              </w:rPr>
              <w:t>Индивидуальные достижения</w:t>
            </w:r>
          </w:p>
        </w:tc>
      </w:tr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516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Матвееву К.А.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4,4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516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rPr>
                <w:sz w:val="24"/>
                <w:szCs w:val="24"/>
              </w:rPr>
            </w:pPr>
            <w:proofErr w:type="spellStart"/>
            <w:r w:rsidRPr="00342857">
              <w:rPr>
                <w:sz w:val="24"/>
                <w:szCs w:val="24"/>
              </w:rPr>
              <w:t>Мореву</w:t>
            </w:r>
            <w:proofErr w:type="spellEnd"/>
            <w:r w:rsidRPr="00342857"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565505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516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rPr>
                <w:sz w:val="24"/>
                <w:szCs w:val="24"/>
              </w:rPr>
            </w:pPr>
            <w:proofErr w:type="spellStart"/>
            <w:r w:rsidRPr="00342857">
              <w:rPr>
                <w:sz w:val="24"/>
                <w:szCs w:val="24"/>
              </w:rPr>
              <w:t>Зияводинов</w:t>
            </w:r>
            <w:proofErr w:type="spellEnd"/>
            <w:r w:rsidRPr="00342857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516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rPr>
                <w:sz w:val="24"/>
                <w:szCs w:val="24"/>
              </w:rPr>
            </w:pPr>
            <w:proofErr w:type="spellStart"/>
            <w:r w:rsidRPr="00342857">
              <w:rPr>
                <w:sz w:val="24"/>
                <w:szCs w:val="24"/>
              </w:rPr>
              <w:t>Креусова</w:t>
            </w:r>
            <w:proofErr w:type="spellEnd"/>
            <w:r w:rsidRPr="00342857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  <w:tr w:rsidR="00852E46" w:rsidRPr="00342857" w:rsidTr="00565505">
        <w:trPr>
          <w:trHeight w:val="22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516B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Артеева А.А.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3,0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оригинал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46" w:rsidRPr="00342857" w:rsidRDefault="00852E46" w:rsidP="007C51DD">
            <w:pPr>
              <w:jc w:val="center"/>
              <w:rPr>
                <w:sz w:val="24"/>
                <w:szCs w:val="24"/>
              </w:rPr>
            </w:pPr>
            <w:r w:rsidRPr="00342857">
              <w:rPr>
                <w:sz w:val="24"/>
                <w:szCs w:val="24"/>
              </w:rPr>
              <w:t>нет</w:t>
            </w:r>
          </w:p>
        </w:tc>
      </w:tr>
    </w:tbl>
    <w:p w:rsidR="00C73007" w:rsidRPr="00342857" w:rsidRDefault="00C73007" w:rsidP="00565505">
      <w:pPr>
        <w:pStyle w:val="a5"/>
        <w:spacing w:line="360" w:lineRule="auto"/>
        <w:jc w:val="left"/>
        <w:rPr>
          <w:sz w:val="24"/>
        </w:rPr>
      </w:pPr>
    </w:p>
    <w:p w:rsidR="00484334" w:rsidRDefault="00484334" w:rsidP="00484334">
      <w:pPr>
        <w:pStyle w:val="a5"/>
        <w:spacing w:line="360" w:lineRule="auto"/>
        <w:ind w:left="426" w:firstLine="14"/>
        <w:jc w:val="left"/>
        <w:rPr>
          <w:sz w:val="24"/>
        </w:rPr>
      </w:pPr>
      <w:r>
        <w:rPr>
          <w:sz w:val="24"/>
        </w:rPr>
        <w:t>3. Внести соответствующие записи в алфавитную книгу колледжа.</w:t>
      </w:r>
    </w:p>
    <w:p w:rsidR="00484334" w:rsidRDefault="00484334" w:rsidP="00484334">
      <w:pPr>
        <w:pStyle w:val="a5"/>
        <w:spacing w:line="360" w:lineRule="auto"/>
        <w:ind w:left="426" w:firstLine="14"/>
        <w:jc w:val="left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исполнением настоящего приказа оставляю за собой.</w:t>
      </w:r>
    </w:p>
    <w:p w:rsidR="00484334" w:rsidRDefault="00484334" w:rsidP="00484334">
      <w:pPr>
        <w:tabs>
          <w:tab w:val="left" w:pos="0"/>
        </w:tabs>
      </w:pPr>
    </w:p>
    <w:p w:rsidR="00D4085A" w:rsidRDefault="00606710" w:rsidP="00606710">
      <w:pPr>
        <w:jc w:val="right"/>
      </w:pPr>
      <w:r>
        <w:t xml:space="preserve">Директор </w:t>
      </w:r>
      <w:r w:rsidR="00484334">
        <w:t xml:space="preserve">      </w:t>
      </w:r>
      <w:r>
        <w:t xml:space="preserve">                            </w:t>
      </w:r>
      <w:r>
        <w:tab/>
        <w:t>М.А.Анкудинова</w:t>
      </w:r>
    </w:p>
    <w:sectPr w:rsidR="00D4085A" w:rsidSect="00342857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1C3"/>
    <w:multiLevelType w:val="hybridMultilevel"/>
    <w:tmpl w:val="F9E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54CA"/>
    <w:multiLevelType w:val="hybridMultilevel"/>
    <w:tmpl w:val="AA12E6B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231E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167A3"/>
    <w:rsid w:val="000E338B"/>
    <w:rsid w:val="001047FE"/>
    <w:rsid w:val="00133333"/>
    <w:rsid w:val="001B1C8F"/>
    <w:rsid w:val="00242082"/>
    <w:rsid w:val="00274DD6"/>
    <w:rsid w:val="002A27A2"/>
    <w:rsid w:val="00342857"/>
    <w:rsid w:val="00343612"/>
    <w:rsid w:val="00367261"/>
    <w:rsid w:val="00382A29"/>
    <w:rsid w:val="004575F0"/>
    <w:rsid w:val="00484334"/>
    <w:rsid w:val="0049792D"/>
    <w:rsid w:val="00516B86"/>
    <w:rsid w:val="00565505"/>
    <w:rsid w:val="005A08DF"/>
    <w:rsid w:val="005C1B67"/>
    <w:rsid w:val="00606710"/>
    <w:rsid w:val="00614A87"/>
    <w:rsid w:val="006F55F6"/>
    <w:rsid w:val="00732F5D"/>
    <w:rsid w:val="00776DEB"/>
    <w:rsid w:val="008066FB"/>
    <w:rsid w:val="00852E46"/>
    <w:rsid w:val="008A2B2E"/>
    <w:rsid w:val="008B6130"/>
    <w:rsid w:val="008B6523"/>
    <w:rsid w:val="00902509"/>
    <w:rsid w:val="00977B3C"/>
    <w:rsid w:val="00983C62"/>
    <w:rsid w:val="009D0987"/>
    <w:rsid w:val="00AC4BAA"/>
    <w:rsid w:val="00AF602A"/>
    <w:rsid w:val="00B344D1"/>
    <w:rsid w:val="00BB3463"/>
    <w:rsid w:val="00BC336B"/>
    <w:rsid w:val="00BD6513"/>
    <w:rsid w:val="00C10FED"/>
    <w:rsid w:val="00C167A3"/>
    <w:rsid w:val="00C73007"/>
    <w:rsid w:val="00D4085A"/>
    <w:rsid w:val="00E048DF"/>
    <w:rsid w:val="00E1778C"/>
    <w:rsid w:val="00E44FE8"/>
    <w:rsid w:val="00E4525F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67A3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67A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E048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8433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8433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Любовь Феликсовна</cp:lastModifiedBy>
  <cp:revision>2</cp:revision>
  <dcterms:created xsi:type="dcterms:W3CDTF">2019-09-24T13:02:00Z</dcterms:created>
  <dcterms:modified xsi:type="dcterms:W3CDTF">2019-09-24T13:02:00Z</dcterms:modified>
</cp:coreProperties>
</file>