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«Коми республиканский колледж культуры им.</w:t>
      </w:r>
      <w:r w:rsidR="004E53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В.Т.</w:t>
      </w:r>
      <w:r w:rsidR="004E53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Чистал</w:t>
      </w:r>
      <w:r w:rsidR="004E5363">
        <w:rPr>
          <w:rFonts w:ascii="Times New Roman" w:eastAsia="Times New Roman" w:hAnsi="Times New Roman"/>
          <w:b/>
          <w:sz w:val="28"/>
          <w:szCs w:val="28"/>
        </w:rPr>
        <w:t>ё</w:t>
      </w:r>
      <w:r>
        <w:rPr>
          <w:rFonts w:ascii="Times New Roman" w:eastAsia="Times New Roman" w:hAnsi="Times New Roman"/>
          <w:b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41F43" w:rsidRDefault="00241F43" w:rsidP="00241F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1F43" w:rsidRDefault="00241F43" w:rsidP="00241F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1F43" w:rsidRDefault="00241F43" w:rsidP="00241F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1F43" w:rsidRDefault="00241F43" w:rsidP="00241F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1F43" w:rsidRDefault="00241F43" w:rsidP="00241F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1F43" w:rsidRDefault="00241F43" w:rsidP="00241F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1F43" w:rsidRDefault="00241F43" w:rsidP="00241F4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1F43" w:rsidRDefault="00241F43" w:rsidP="00241F4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подготовки специалиста </w:t>
      </w:r>
    </w:p>
    <w:p w:rsidR="00241F43" w:rsidRDefault="00241F43" w:rsidP="00241F4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среднего звена</w:t>
      </w:r>
    </w:p>
    <w:p w:rsidR="00241F43" w:rsidRDefault="00241F43" w:rsidP="00241F43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по специальности</w:t>
      </w: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51.02.02 Социально-культурная деятельность (</w:t>
      </w:r>
      <w:r w:rsidR="002364DB" w:rsidRPr="002364DB">
        <w:rPr>
          <w:rFonts w:ascii="Times New Roman" w:eastAsia="Times New Roman" w:hAnsi="Times New Roman"/>
          <w:b/>
          <w:sz w:val="44"/>
          <w:szCs w:val="44"/>
        </w:rPr>
        <w:t>по виду «Организация и постановка культурно-массовых мероприятий и театрализованных представлений»</w:t>
      </w:r>
      <w:r>
        <w:rPr>
          <w:rFonts w:ascii="Times New Roman" w:hAnsi="Times New Roman"/>
          <w:b/>
          <w:sz w:val="44"/>
          <w:szCs w:val="44"/>
        </w:rPr>
        <w:t>)</w:t>
      </w: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1F43" w:rsidRDefault="00241F43" w:rsidP="00241F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>Сыктывкар 20</w:t>
      </w:r>
      <w:r w:rsidR="00006BE0">
        <w:rPr>
          <w:rFonts w:ascii="Times New Roman" w:eastAsia="Times New Roman" w:hAnsi="Times New Roman"/>
          <w:b/>
          <w:sz w:val="36"/>
          <w:szCs w:val="36"/>
        </w:rPr>
        <w:t>20</w:t>
      </w:r>
    </w:p>
    <w:p w:rsidR="00DB3C33" w:rsidRDefault="00241F43" w:rsidP="00006BE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DB3C33" w:rsidRDefault="00DB3C33" w:rsidP="00006BE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object w:dxaOrig="142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40.3pt" o:ole="">
            <v:imagedata r:id="rId9" o:title=""/>
          </v:shape>
          <o:OLEObject Type="Embed" ProgID="Package" ShapeID="_x0000_i1025" DrawAspect="Content" ObjectID="_1682738961" r:id="rId10"/>
        </w:object>
      </w:r>
    </w:p>
    <w:p w:rsidR="00006BE0" w:rsidRDefault="00006BE0" w:rsidP="00006BE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Министерство культуры, туризма и архивного дела Республики Коми</w:t>
      </w:r>
    </w:p>
    <w:p w:rsidR="00006BE0" w:rsidRDefault="00006BE0" w:rsidP="00006BE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ГПОУ РК «Колледж культуры»</w:t>
      </w:r>
    </w:p>
    <w:p w:rsidR="00006BE0" w:rsidRDefault="00006BE0" w:rsidP="00006BE0">
      <w:pPr>
        <w:jc w:val="center"/>
        <w:rPr>
          <w:rFonts w:ascii="Times New Roman" w:hAnsi="Times New Roman"/>
          <w:sz w:val="22"/>
          <w:szCs w:val="22"/>
        </w:rPr>
      </w:pPr>
    </w:p>
    <w:p w:rsidR="00006BE0" w:rsidRDefault="00006BE0" w:rsidP="00006BE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6BE0" w:rsidTr="00006BE0">
        <w:trPr>
          <w:trHeight w:val="13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6BE0" w:rsidRDefault="00006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006BE0" w:rsidRDefault="00006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6BE0" w:rsidRDefault="00006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управления культуры администрации МО ГО «Сыктывкар» </w:t>
            </w:r>
          </w:p>
          <w:p w:rsidR="00006BE0" w:rsidRDefault="00006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О.Ю.Елфимов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6BE0" w:rsidRDefault="000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Утверждаю:</w:t>
            </w:r>
          </w:p>
          <w:p w:rsidR="00006BE0" w:rsidRDefault="00006B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06BE0" w:rsidRDefault="00006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ГПОУ РК «Колледж культуры»</w:t>
            </w:r>
          </w:p>
          <w:p w:rsidR="00006BE0" w:rsidRDefault="00006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</w:tr>
    </w:tbl>
    <w:p w:rsidR="00006BE0" w:rsidRDefault="00006BE0" w:rsidP="00006BE0">
      <w:pPr>
        <w:jc w:val="both"/>
        <w:rPr>
          <w:rFonts w:ascii="Times New Roman" w:hAnsi="Times New Roman"/>
          <w:sz w:val="22"/>
          <w:szCs w:val="22"/>
        </w:rPr>
      </w:pPr>
    </w:p>
    <w:p w:rsidR="00006BE0" w:rsidRDefault="00006BE0" w:rsidP="00006B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подготовки специалиста среднего звена</w:t>
      </w:r>
    </w:p>
    <w:p w:rsidR="00006BE0" w:rsidRDefault="00006BE0" w:rsidP="00006BE0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среднего</w:t>
      </w:r>
      <w:r>
        <w:rPr>
          <w:rFonts w:ascii="Times New Roman" w:hAnsi="Times New Roman"/>
          <w:b/>
        </w:rPr>
        <w:t xml:space="preserve"> профессионального образования</w:t>
      </w:r>
    </w:p>
    <w:p w:rsidR="00006BE0" w:rsidRDefault="00006BE0" w:rsidP="00006B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006BE0" w:rsidRDefault="00006BE0" w:rsidP="00006B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 специальности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51.02.02 Социально-культурная деятельность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по виду 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2"/>
          <w:szCs w:val="22"/>
        </w:rPr>
        <w:t>«Организация и постановка культурно-массовых мероприятий и театрализованных представлений»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Вид программы: углубленная подготовка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Форма обучения – очная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Нормативный срок обучения: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3 года 10 месяцев  на базе основного общего образования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Специальность утверждена Приказом </w:t>
      </w:r>
      <w:proofErr w:type="spellStart"/>
      <w:r>
        <w:rPr>
          <w:rFonts w:ascii="Times New Roman" w:eastAsia="Times New Roman" w:hAnsi="Times New Roman"/>
          <w:bCs/>
        </w:rPr>
        <w:t>Минобрнауки</w:t>
      </w:r>
      <w:proofErr w:type="spellEnd"/>
      <w:r>
        <w:rPr>
          <w:rFonts w:ascii="Times New Roman" w:eastAsia="Times New Roman" w:hAnsi="Times New Roman"/>
          <w:bCs/>
        </w:rPr>
        <w:t xml:space="preserve"> России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27 октября 2014 г. № 1356,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зарегистрированным Минюстом России 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24 ноября 2014 г. № 34892</w:t>
      </w: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006BE0" w:rsidRDefault="00006BE0" w:rsidP="00006B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</w:t>
      </w:r>
    </w:p>
    <w:p w:rsidR="00006BE0" w:rsidRDefault="00006BE0" w:rsidP="00006B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006BE0" w:rsidRDefault="00006BE0" w:rsidP="00006B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006BE0" w:rsidRDefault="00006BE0" w:rsidP="00006B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006BE0" w:rsidRDefault="00006BE0" w:rsidP="00006B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006BE0" w:rsidRDefault="00006BE0" w:rsidP="00006B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006BE0" w:rsidRDefault="00006BE0" w:rsidP="00006B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446005" w:rsidRPr="0083687E" w:rsidRDefault="00006BE0" w:rsidP="00006BE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</w:rPr>
        <w:t>Составитель: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Ангеловская</w:t>
      </w:r>
      <w:proofErr w:type="spellEnd"/>
      <w:r>
        <w:rPr>
          <w:rFonts w:ascii="Times New Roman" w:hAnsi="Times New Roman"/>
        </w:rPr>
        <w:t xml:space="preserve"> Л.В., заместитель директора ГПОУ РК «Колледж культуры»</w:t>
      </w:r>
      <w:r>
        <w:rPr>
          <w:rFonts w:ascii="Times New Roman" w:hAnsi="Times New Roman"/>
          <w:sz w:val="22"/>
          <w:szCs w:val="22"/>
        </w:rPr>
        <w:br w:type="page"/>
      </w:r>
      <w:r w:rsidR="00446005" w:rsidRPr="0083687E">
        <w:rPr>
          <w:rFonts w:ascii="Times New Roman" w:hAnsi="Times New Roman"/>
          <w:b/>
          <w:sz w:val="22"/>
          <w:szCs w:val="22"/>
        </w:rPr>
        <w:lastRenderedPageBreak/>
        <w:t>1. Общие положения</w:t>
      </w:r>
    </w:p>
    <w:p w:rsidR="00446005" w:rsidRPr="0083687E" w:rsidRDefault="00446005" w:rsidP="004460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53E95" w:rsidRPr="0083687E" w:rsidRDefault="00F53E95" w:rsidP="00D1443C">
      <w:pPr>
        <w:widowControl w:val="0"/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Определение</w:t>
      </w:r>
    </w:p>
    <w:p w:rsidR="00F53E95" w:rsidRPr="0083687E" w:rsidRDefault="00F53E95" w:rsidP="002364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ab/>
      </w:r>
      <w:r w:rsidR="00AD6379" w:rsidRPr="009F3C40"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9F3C40">
        <w:rPr>
          <w:rFonts w:ascii="Times New Roman" w:eastAsia="Times New Roman" w:hAnsi="Times New Roman"/>
          <w:sz w:val="22"/>
          <w:szCs w:val="22"/>
        </w:rPr>
        <w:t xml:space="preserve"> среднего профессионального образования (</w:t>
      </w:r>
      <w:r w:rsidR="00AD6379" w:rsidRPr="009F3C40">
        <w:rPr>
          <w:rFonts w:ascii="Times New Roman" w:eastAsia="Times New Roman" w:hAnsi="Times New Roman"/>
          <w:sz w:val="22"/>
          <w:szCs w:val="22"/>
        </w:rPr>
        <w:t>ППССЗ</w:t>
      </w:r>
      <w:r w:rsidRPr="009F3C40">
        <w:rPr>
          <w:rFonts w:ascii="Times New Roman" w:eastAsia="Times New Roman" w:hAnsi="Times New Roman"/>
          <w:sz w:val="22"/>
          <w:szCs w:val="22"/>
        </w:rPr>
        <w:t xml:space="preserve"> СПО) по специальности </w:t>
      </w:r>
      <w:r w:rsidR="00AD6379" w:rsidRPr="009F3C40">
        <w:rPr>
          <w:rFonts w:ascii="Times New Roman" w:eastAsia="Times New Roman" w:hAnsi="Times New Roman"/>
          <w:sz w:val="22"/>
          <w:szCs w:val="22"/>
        </w:rPr>
        <w:t>51.02.02</w:t>
      </w:r>
      <w:r w:rsidRPr="009F3C40">
        <w:rPr>
          <w:rFonts w:ascii="Times New Roman" w:eastAsia="Times New Roman" w:hAnsi="Times New Roman"/>
          <w:sz w:val="22"/>
          <w:szCs w:val="22"/>
        </w:rPr>
        <w:t xml:space="preserve"> Социально-культурная деятельность </w:t>
      </w:r>
      <w:r w:rsidR="002364DB" w:rsidRPr="0083687E">
        <w:rPr>
          <w:rFonts w:ascii="Times New Roman" w:eastAsia="Times New Roman" w:hAnsi="Times New Roman"/>
          <w:sz w:val="22"/>
          <w:szCs w:val="22"/>
        </w:rPr>
        <w:t>по вид</w:t>
      </w:r>
      <w:r w:rsidR="002364DB">
        <w:rPr>
          <w:rFonts w:ascii="Times New Roman" w:eastAsia="Times New Roman" w:hAnsi="Times New Roman"/>
          <w:sz w:val="22"/>
          <w:szCs w:val="22"/>
        </w:rPr>
        <w:t>у</w:t>
      </w:r>
      <w:r w:rsidR="002364DB" w:rsidRPr="0083687E">
        <w:rPr>
          <w:rFonts w:ascii="Times New Roman" w:eastAsia="Times New Roman" w:hAnsi="Times New Roman"/>
          <w:sz w:val="22"/>
          <w:szCs w:val="22"/>
        </w:rPr>
        <w:t xml:space="preserve"> «Организация и постановка культурно-массовых мероприятий и театрализованных представлений</w:t>
      </w:r>
      <w:r w:rsidR="002364DB">
        <w:rPr>
          <w:rFonts w:ascii="Times New Roman" w:eastAsia="Times New Roman" w:hAnsi="Times New Roman"/>
          <w:sz w:val="22"/>
          <w:szCs w:val="22"/>
        </w:rPr>
        <w:t>»</w:t>
      </w:r>
      <w:r w:rsidRPr="009F3C40">
        <w:rPr>
          <w:rFonts w:ascii="Times New Roman" w:eastAsia="Times New Roman" w:hAnsi="Times New Roman"/>
          <w:sz w:val="22"/>
          <w:szCs w:val="22"/>
        </w:rPr>
        <w:t xml:space="preserve"> является системой учебно-методических документов, сформированной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на основе федерального государственного образовательного стандарта </w:t>
      </w:r>
      <w:r w:rsidR="00092F84" w:rsidRPr="0083687E">
        <w:rPr>
          <w:rFonts w:ascii="Times New Roman" w:hAnsi="Times New Roman"/>
          <w:sz w:val="22"/>
          <w:szCs w:val="22"/>
        </w:rPr>
        <w:t xml:space="preserve">среднего профессионального образования </w:t>
      </w:r>
      <w:r w:rsidRPr="0083687E">
        <w:rPr>
          <w:rFonts w:ascii="Times New Roman" w:eastAsia="Times New Roman" w:hAnsi="Times New Roman"/>
          <w:sz w:val="22"/>
          <w:szCs w:val="22"/>
        </w:rPr>
        <w:t>(ФГОС СПО) по данной специальности в части:</w:t>
      </w:r>
    </w:p>
    <w:p w:rsidR="00957AE0" w:rsidRPr="0083687E" w:rsidRDefault="00957AE0" w:rsidP="00957A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83687E">
        <w:rPr>
          <w:rFonts w:ascii="Times New Roman" w:eastAsia="Times New Roman" w:hAnsi="Times New Roman"/>
          <w:sz w:val="22"/>
          <w:szCs w:val="22"/>
        </w:rPr>
        <w:t>компетентностно</w:t>
      </w:r>
      <w:proofErr w:type="spellEnd"/>
      <w:r w:rsidRPr="0083687E">
        <w:rPr>
          <w:rFonts w:ascii="Times New Roman" w:eastAsia="Times New Roman" w:hAnsi="Times New Roman"/>
          <w:sz w:val="22"/>
          <w:szCs w:val="22"/>
        </w:rPr>
        <w:t>-квалификационной характеристики выпускника;</w:t>
      </w:r>
    </w:p>
    <w:p w:rsidR="00957AE0" w:rsidRPr="0083687E" w:rsidRDefault="00957AE0" w:rsidP="00957A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содержания и организации образовательного процесса;</w:t>
      </w:r>
    </w:p>
    <w:p w:rsidR="00957AE0" w:rsidRPr="0083687E" w:rsidRDefault="00957AE0" w:rsidP="00957A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ресурсного обеспечения реализации основной профессиональной образовательной программы;</w:t>
      </w:r>
    </w:p>
    <w:p w:rsidR="00957AE0" w:rsidRPr="0083687E" w:rsidRDefault="00957AE0" w:rsidP="00957A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государственной (итоговой) аттестации выпускников.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120D88" w:rsidRPr="0083687E" w:rsidRDefault="00E75CB6" w:rsidP="00E75C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 xml:space="preserve">1.2. </w:t>
      </w:r>
      <w:r w:rsidR="00F53E95" w:rsidRPr="0083687E">
        <w:rPr>
          <w:rFonts w:ascii="Times New Roman" w:eastAsia="Times New Roman" w:hAnsi="Times New Roman"/>
          <w:b/>
          <w:sz w:val="22"/>
          <w:szCs w:val="22"/>
        </w:rPr>
        <w:t xml:space="preserve">Цель разработки </w:t>
      </w:r>
      <w:r w:rsidR="00CE4DF0">
        <w:rPr>
          <w:rFonts w:ascii="Times New Roman" w:eastAsia="Times New Roman" w:hAnsi="Times New Roman"/>
          <w:b/>
          <w:sz w:val="22"/>
          <w:szCs w:val="22"/>
        </w:rPr>
        <w:t>ППССЗ</w:t>
      </w:r>
      <w:r w:rsidR="00F53E95" w:rsidRPr="0083687E">
        <w:rPr>
          <w:rFonts w:ascii="Times New Roman" w:eastAsia="Times New Roman" w:hAnsi="Times New Roman"/>
          <w:b/>
          <w:sz w:val="22"/>
          <w:szCs w:val="22"/>
        </w:rPr>
        <w:t xml:space="preserve"> СПО по специальности </w:t>
      </w:r>
      <w:r w:rsidR="00CE4DF0">
        <w:rPr>
          <w:rFonts w:ascii="Times New Roman" w:eastAsia="Times New Roman" w:hAnsi="Times New Roman"/>
          <w:b/>
          <w:sz w:val="22"/>
          <w:szCs w:val="22"/>
        </w:rPr>
        <w:t>51.02.02</w:t>
      </w:r>
      <w:r w:rsidR="00120D88" w:rsidRPr="0083687E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:rsidR="00F53E95" w:rsidRPr="009F3C40" w:rsidRDefault="00F53E95" w:rsidP="002364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 xml:space="preserve">Социально-культурная </w:t>
      </w:r>
      <w:r w:rsidRPr="009F3C40">
        <w:rPr>
          <w:rFonts w:ascii="Times New Roman" w:eastAsia="Times New Roman" w:hAnsi="Times New Roman"/>
          <w:b/>
          <w:sz w:val="22"/>
          <w:szCs w:val="22"/>
        </w:rPr>
        <w:t xml:space="preserve">деятельность </w:t>
      </w:r>
      <w:r w:rsidR="002364DB" w:rsidRPr="002364DB">
        <w:rPr>
          <w:rFonts w:ascii="Times New Roman" w:eastAsia="Times New Roman" w:hAnsi="Times New Roman"/>
          <w:b/>
          <w:sz w:val="22"/>
          <w:szCs w:val="22"/>
        </w:rPr>
        <w:t>по виду «Организация и постановка культурно-массовых мероприятий и театрализованных представлений»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Целью разработки </w:t>
      </w:r>
      <w:r w:rsidR="00176DCF">
        <w:rPr>
          <w:rFonts w:ascii="Times New Roman" w:eastAsia="Times New Roman" w:hAnsi="Times New Roman"/>
          <w:sz w:val="22"/>
          <w:szCs w:val="22"/>
        </w:rPr>
        <w:t>о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сновной </w:t>
      </w:r>
      <w:r w:rsidR="00176DCF">
        <w:rPr>
          <w:rFonts w:ascii="Times New Roman" w:eastAsia="Times New Roman" w:hAnsi="Times New Roman"/>
          <w:sz w:val="22"/>
          <w:szCs w:val="22"/>
        </w:rPr>
        <w:t xml:space="preserve">профессиональной </w:t>
      </w:r>
      <w:r w:rsidRPr="0083687E">
        <w:rPr>
          <w:rFonts w:ascii="Times New Roman" w:eastAsia="Times New Roman" w:hAnsi="Times New Roman"/>
          <w:sz w:val="22"/>
          <w:szCs w:val="22"/>
        </w:rPr>
        <w:t>образовательной программы является методическое обеспечение реализации ФГОС СПО по данной специальности.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4E1ED1" w:rsidRPr="0083687E" w:rsidRDefault="00120D88" w:rsidP="00F53E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 xml:space="preserve">1.3. Характеристика </w:t>
      </w:r>
      <w:r w:rsidR="00CE4DF0">
        <w:rPr>
          <w:rFonts w:ascii="Times New Roman" w:eastAsia="Times New Roman" w:hAnsi="Times New Roman"/>
          <w:b/>
          <w:sz w:val="22"/>
          <w:szCs w:val="22"/>
        </w:rPr>
        <w:t>ППССЗ</w:t>
      </w:r>
      <w:r w:rsidR="00F53E95" w:rsidRPr="0083687E">
        <w:rPr>
          <w:rFonts w:ascii="Times New Roman" w:eastAsia="Times New Roman" w:hAnsi="Times New Roman"/>
          <w:b/>
          <w:sz w:val="22"/>
          <w:szCs w:val="22"/>
        </w:rPr>
        <w:t xml:space="preserve"> СПО по специальности </w:t>
      </w:r>
      <w:r w:rsidR="00CE4DF0">
        <w:rPr>
          <w:rFonts w:ascii="Times New Roman" w:eastAsia="Times New Roman" w:hAnsi="Times New Roman"/>
          <w:b/>
          <w:sz w:val="22"/>
          <w:szCs w:val="22"/>
        </w:rPr>
        <w:t>51.02.02</w:t>
      </w:r>
      <w:r w:rsidR="004E1ED1" w:rsidRPr="0083687E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:rsidR="00F53E95" w:rsidRPr="009F3C40" w:rsidRDefault="00F53E95" w:rsidP="002364D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 xml:space="preserve">Социально-культурная </w:t>
      </w:r>
      <w:r w:rsidRPr="009F3C40">
        <w:rPr>
          <w:rFonts w:ascii="Times New Roman" w:eastAsia="Times New Roman" w:hAnsi="Times New Roman"/>
          <w:b/>
          <w:sz w:val="22"/>
          <w:szCs w:val="22"/>
        </w:rPr>
        <w:t xml:space="preserve">деятельность </w:t>
      </w:r>
      <w:r w:rsidR="002364DB" w:rsidRPr="002364DB">
        <w:rPr>
          <w:rFonts w:ascii="Times New Roman" w:eastAsia="Times New Roman" w:hAnsi="Times New Roman"/>
          <w:b/>
          <w:sz w:val="22"/>
          <w:szCs w:val="22"/>
        </w:rPr>
        <w:t>по виду «Организация и постановка культурно-массовых мероприятий и театрализованных представлений»</w:t>
      </w:r>
    </w:p>
    <w:p w:rsidR="004E1ED1" w:rsidRPr="0083687E" w:rsidRDefault="004E1ED1" w:rsidP="004E1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В Российской Федерации в данной специальности реализуется </w:t>
      </w:r>
      <w:r w:rsidR="00D05F1F"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среднего профессионального образования (</w:t>
      </w:r>
      <w:r w:rsidR="00D05F1F">
        <w:rPr>
          <w:rFonts w:ascii="Times New Roman" w:eastAsia="Times New Roman" w:hAnsi="Times New Roman"/>
          <w:sz w:val="22"/>
          <w:szCs w:val="22"/>
        </w:rPr>
        <w:t>ППССЗ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СПО) углублен</w:t>
      </w:r>
      <w:r w:rsidR="00957AE0" w:rsidRPr="0083687E">
        <w:rPr>
          <w:rFonts w:ascii="Times New Roman" w:eastAsia="Times New Roman" w:hAnsi="Times New Roman"/>
          <w:sz w:val="22"/>
          <w:szCs w:val="22"/>
        </w:rPr>
        <w:t>ной подготовки, освоение которой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позволяет лицу, успешно прошедшему итоговую аттестацию, получить квалификаци</w:t>
      </w:r>
      <w:r w:rsidR="00660978">
        <w:rPr>
          <w:rFonts w:ascii="Times New Roman" w:eastAsia="Times New Roman" w:hAnsi="Times New Roman"/>
          <w:sz w:val="22"/>
          <w:szCs w:val="22"/>
        </w:rPr>
        <w:t>ю</w:t>
      </w:r>
      <w:r w:rsidRPr="0083687E">
        <w:rPr>
          <w:rFonts w:ascii="Times New Roman" w:eastAsia="Times New Roman" w:hAnsi="Times New Roman"/>
          <w:sz w:val="22"/>
          <w:szCs w:val="22"/>
        </w:rPr>
        <w:t>, соответствующ</w:t>
      </w:r>
      <w:r w:rsidR="00660978">
        <w:rPr>
          <w:rFonts w:ascii="Times New Roman" w:eastAsia="Times New Roman" w:hAnsi="Times New Roman"/>
          <w:sz w:val="22"/>
          <w:szCs w:val="22"/>
        </w:rPr>
        <w:t>ую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виду основной </w:t>
      </w:r>
      <w:r w:rsidR="00957AE0" w:rsidRPr="0083687E">
        <w:rPr>
          <w:rFonts w:ascii="Times New Roman" w:eastAsia="Times New Roman" w:hAnsi="Times New Roman"/>
          <w:sz w:val="22"/>
          <w:szCs w:val="22"/>
        </w:rPr>
        <w:t xml:space="preserve">профессиональной 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образовательной программы. </w:t>
      </w:r>
    </w:p>
    <w:p w:rsidR="004E1ED1" w:rsidRPr="0083687E" w:rsidRDefault="004E1ED1" w:rsidP="004E1E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Нормативный срок, обща</w:t>
      </w:r>
      <w:r w:rsidR="00957AE0" w:rsidRPr="0083687E">
        <w:rPr>
          <w:rFonts w:ascii="Times New Roman" w:eastAsia="Times New Roman" w:hAnsi="Times New Roman"/>
          <w:sz w:val="22"/>
          <w:szCs w:val="22"/>
        </w:rPr>
        <w:t>я трудоемкость освоения основной профессиональной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обра</w:t>
      </w:r>
      <w:r w:rsidR="00957AE0" w:rsidRPr="0083687E">
        <w:rPr>
          <w:rFonts w:ascii="Times New Roman" w:eastAsia="Times New Roman" w:hAnsi="Times New Roman"/>
          <w:sz w:val="22"/>
          <w:szCs w:val="22"/>
        </w:rPr>
        <w:t>зовательной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программ</w:t>
      </w:r>
      <w:r w:rsidR="00957AE0" w:rsidRPr="0083687E">
        <w:rPr>
          <w:rFonts w:ascii="Times New Roman" w:eastAsia="Times New Roman" w:hAnsi="Times New Roman"/>
          <w:sz w:val="22"/>
          <w:szCs w:val="22"/>
        </w:rPr>
        <w:t>ы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для очной формы обучения (в часах) и соответствующ</w:t>
      </w:r>
      <w:r w:rsidR="00660978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квалификаци</w:t>
      </w:r>
      <w:r w:rsidR="00660978">
        <w:rPr>
          <w:rFonts w:ascii="Times New Roman" w:eastAsia="Times New Roman" w:hAnsi="Times New Roman"/>
          <w:sz w:val="22"/>
          <w:szCs w:val="22"/>
        </w:rPr>
        <w:t>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приведены в таблице 1: </w:t>
      </w:r>
    </w:p>
    <w:p w:rsidR="004E1ED1" w:rsidRPr="0083687E" w:rsidRDefault="004E1ED1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 xml:space="preserve">Сроки, трудоемкость освоения </w:t>
      </w:r>
      <w:r w:rsidR="00D05F1F"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83687E">
        <w:rPr>
          <w:rFonts w:ascii="Times New Roman" w:eastAsia="Times New Roman" w:hAnsi="Times New Roman"/>
          <w:b/>
          <w:sz w:val="22"/>
          <w:szCs w:val="22"/>
        </w:rPr>
        <w:t xml:space="preserve"> и квалификации выпускников</w:t>
      </w:r>
    </w:p>
    <w:p w:rsidR="00957AE0" w:rsidRPr="0083687E" w:rsidRDefault="00957AE0" w:rsidP="00F53E9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2"/>
          <w:szCs w:val="22"/>
        </w:rPr>
      </w:pPr>
    </w:p>
    <w:p w:rsidR="00F53E95" w:rsidRPr="0083687E" w:rsidRDefault="00957AE0" w:rsidP="00F53E9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Таблица 1</w:t>
      </w:r>
    </w:p>
    <w:tbl>
      <w:tblPr>
        <w:tblW w:w="9606" w:type="dxa"/>
        <w:jc w:val="center"/>
        <w:tblLayout w:type="fixed"/>
        <w:tblLook w:val="01E0" w:firstRow="1" w:lastRow="1" w:firstColumn="1" w:lastColumn="1" w:noHBand="0" w:noVBand="0"/>
      </w:tblPr>
      <w:tblGrid>
        <w:gridCol w:w="2748"/>
        <w:gridCol w:w="2160"/>
        <w:gridCol w:w="2004"/>
        <w:gridCol w:w="1436"/>
        <w:gridCol w:w="1258"/>
      </w:tblGrid>
      <w:tr w:rsidR="00F53E95" w:rsidRPr="0083687E" w:rsidTr="00A96096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95" w:rsidRPr="0083687E" w:rsidRDefault="00F53E95" w:rsidP="00D0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Наименование </w:t>
            </w:r>
            <w:r w:rsidR="00D05F1F"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и видов </w:t>
            </w:r>
            <w:r w:rsidR="00D05F1F"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5" w:rsidRPr="0083687E" w:rsidRDefault="00F53E95" w:rsidP="00D0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gramStart"/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Норма-</w:t>
            </w:r>
            <w:proofErr w:type="spellStart"/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тивный</w:t>
            </w:r>
            <w:proofErr w:type="spellEnd"/>
            <w:proofErr w:type="gramEnd"/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срок освоения </w:t>
            </w:r>
            <w:r w:rsidR="00D05F1F"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Трудо</w:t>
            </w:r>
            <w:proofErr w:type="spellEnd"/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-емкость</w:t>
            </w:r>
            <w:proofErr w:type="gramEnd"/>
          </w:p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(в часах)</w:t>
            </w:r>
            <w:r w:rsidRPr="0083687E">
              <w:rPr>
                <w:rStyle w:val="a9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53E95" w:rsidRPr="0083687E" w:rsidTr="00A96096">
        <w:trPr>
          <w:trHeight w:val="902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Код </w:t>
            </w:r>
          </w:p>
          <w:p w:rsidR="00F53E95" w:rsidRPr="0083687E" w:rsidRDefault="00F53E95" w:rsidP="00D05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в соответствии с принятой классификацией </w:t>
            </w:r>
            <w:r w:rsidR="00D05F1F"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F53E95" w:rsidRPr="0083687E" w:rsidRDefault="00A96096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53E95" w:rsidRPr="0083687E" w:rsidTr="00A9609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Социально-культурная деятельность (по видам)</w:t>
            </w:r>
            <w:r w:rsidR="003C7B58"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95" w:rsidRPr="0083687E" w:rsidRDefault="00D05F1F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95" w:rsidRPr="0083687E" w:rsidRDefault="00A96096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углубленной подготовки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95" w:rsidRPr="0083687E" w:rsidRDefault="00F53E95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95" w:rsidRPr="0083687E" w:rsidRDefault="00A36CCF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7560</w:t>
            </w:r>
          </w:p>
        </w:tc>
      </w:tr>
      <w:tr w:rsidR="00120D88" w:rsidRPr="0083687E" w:rsidTr="00A9609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8" w:rsidRPr="0083687E" w:rsidRDefault="00120D88" w:rsidP="00F53E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8" w:rsidRPr="0083687E" w:rsidRDefault="00120D88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8" w:rsidRPr="0083687E" w:rsidRDefault="00120D88" w:rsidP="0090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Менеджер социально-культурной деятельности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8" w:rsidRPr="0083687E" w:rsidRDefault="0079378B" w:rsidP="0090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120D88"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 года </w:t>
            </w:r>
          </w:p>
          <w:p w:rsidR="00120D88" w:rsidRPr="0083687E" w:rsidRDefault="00120D88" w:rsidP="0090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10 месяцев</w:t>
            </w:r>
            <w:r w:rsidR="00A9609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96096" w:rsidRPr="00A96096">
              <w:rPr>
                <w:rFonts w:ascii="Times New Roman" w:eastAsia="Times New Roman" w:hAnsi="Times New Roman"/>
                <w:i/>
                <w:sz w:val="22"/>
                <w:szCs w:val="22"/>
              </w:rPr>
              <w:t>на базе основного общего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8" w:rsidRPr="0083687E" w:rsidRDefault="00120D88" w:rsidP="00F5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F53E95" w:rsidRPr="0083687E" w:rsidRDefault="00F53E95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FA2BF9" w:rsidRPr="0083687E" w:rsidRDefault="00F53E95" w:rsidP="00F53E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ab/>
      </w:r>
    </w:p>
    <w:p w:rsidR="00F53E95" w:rsidRPr="0083687E" w:rsidRDefault="00C758F3" w:rsidP="00C758F3">
      <w:pPr>
        <w:pStyle w:val="1"/>
        <w:spacing w:after="60"/>
        <w:rPr>
          <w:rFonts w:ascii="Times New Roman" w:hAnsi="Times New Roman"/>
          <w:sz w:val="22"/>
          <w:szCs w:val="22"/>
          <w:lang w:eastAsia="en-US" w:bidi="en-US"/>
        </w:rPr>
      </w:pPr>
      <w:bookmarkStart w:id="0" w:name="_Toc277258272"/>
      <w:r w:rsidRPr="0083687E">
        <w:rPr>
          <w:rFonts w:ascii="Times New Roman" w:hAnsi="Times New Roman"/>
          <w:sz w:val="22"/>
          <w:szCs w:val="22"/>
          <w:lang w:eastAsia="en-US" w:bidi="en-US"/>
        </w:rPr>
        <w:lastRenderedPageBreak/>
        <w:t xml:space="preserve">2. </w:t>
      </w:r>
      <w:r w:rsidR="00F53E95" w:rsidRPr="0083687E">
        <w:rPr>
          <w:rFonts w:ascii="Times New Roman" w:hAnsi="Times New Roman"/>
          <w:sz w:val="22"/>
          <w:szCs w:val="22"/>
          <w:lang w:eastAsia="en-US" w:bidi="en-US"/>
        </w:rPr>
        <w:t>Характеристика профессиональной деятельности выпускников</w:t>
      </w:r>
      <w:bookmarkEnd w:id="0"/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2.1. Область профессиональной деятельности выпускников</w:t>
      </w:r>
    </w:p>
    <w:p w:rsidR="00F53E95" w:rsidRPr="0083687E" w:rsidRDefault="00F53E95" w:rsidP="0083687E">
      <w:pPr>
        <w:widowControl w:val="0"/>
        <w:tabs>
          <w:tab w:val="left" w:pos="900"/>
        </w:tabs>
        <w:ind w:firstLineChars="257" w:firstLine="565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2.2. Объекты профессиональной деятельности выпускников</w:t>
      </w:r>
    </w:p>
    <w:p w:rsidR="00F53E95" w:rsidRPr="0083687E" w:rsidRDefault="00F53E95" w:rsidP="00F53E95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687E">
        <w:rPr>
          <w:rFonts w:ascii="Times New Roman" w:hAnsi="Times New Roman" w:cs="Times New Roman"/>
          <w:bCs/>
          <w:sz w:val="22"/>
          <w:szCs w:val="22"/>
        </w:rPr>
        <w:t>Объектами профессиональной деятельности выпускников являются:</w:t>
      </w:r>
    </w:p>
    <w:p w:rsidR="00F53E95" w:rsidRPr="0083687E" w:rsidRDefault="00F53E95" w:rsidP="00F53E95">
      <w:pPr>
        <w:pStyle w:val="a5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83687E">
        <w:rPr>
          <w:sz w:val="22"/>
          <w:szCs w:val="22"/>
        </w:rPr>
        <w:t xml:space="preserve">организации социально-культурной сферы независимо от их организационно-правовых форм; </w:t>
      </w:r>
    </w:p>
    <w:p w:rsidR="00F53E95" w:rsidRPr="0083687E" w:rsidRDefault="00F53E95" w:rsidP="00F53E95">
      <w:pPr>
        <w:pStyle w:val="a5"/>
        <w:tabs>
          <w:tab w:val="left" w:pos="1080"/>
        </w:tabs>
        <w:spacing w:after="0"/>
        <w:ind w:left="720"/>
        <w:jc w:val="both"/>
        <w:rPr>
          <w:sz w:val="22"/>
          <w:szCs w:val="22"/>
        </w:rPr>
      </w:pPr>
      <w:r w:rsidRPr="0083687E">
        <w:rPr>
          <w:sz w:val="22"/>
          <w:szCs w:val="22"/>
        </w:rPr>
        <w:t xml:space="preserve">учреждения </w:t>
      </w:r>
      <w:r w:rsidR="00A443BD">
        <w:rPr>
          <w:sz w:val="22"/>
          <w:szCs w:val="22"/>
        </w:rPr>
        <w:t xml:space="preserve">(организации) </w:t>
      </w:r>
      <w:r w:rsidRPr="0083687E">
        <w:rPr>
          <w:sz w:val="22"/>
          <w:szCs w:val="22"/>
        </w:rPr>
        <w:t xml:space="preserve">культурно-досугового типа; </w:t>
      </w:r>
    </w:p>
    <w:p w:rsidR="00F53E95" w:rsidRPr="0083687E" w:rsidRDefault="00F53E95" w:rsidP="00F53E95">
      <w:pPr>
        <w:pStyle w:val="a5"/>
        <w:tabs>
          <w:tab w:val="left" w:pos="1080"/>
        </w:tabs>
        <w:spacing w:after="0"/>
        <w:ind w:left="720"/>
        <w:jc w:val="both"/>
        <w:rPr>
          <w:sz w:val="22"/>
          <w:szCs w:val="22"/>
        </w:rPr>
      </w:pPr>
      <w:r w:rsidRPr="0083687E">
        <w:rPr>
          <w:sz w:val="22"/>
          <w:szCs w:val="22"/>
        </w:rPr>
        <w:t xml:space="preserve">региональные и муниципальные управления (отделы) культуры; </w:t>
      </w:r>
    </w:p>
    <w:p w:rsidR="00F53E95" w:rsidRPr="0083687E" w:rsidRDefault="00F53E95" w:rsidP="00F53E95">
      <w:pPr>
        <w:pStyle w:val="a5"/>
        <w:tabs>
          <w:tab w:val="left" w:pos="1080"/>
        </w:tabs>
        <w:spacing w:after="0"/>
        <w:ind w:left="720"/>
        <w:jc w:val="both"/>
        <w:rPr>
          <w:sz w:val="22"/>
          <w:szCs w:val="22"/>
        </w:rPr>
      </w:pPr>
      <w:r w:rsidRPr="0083687E">
        <w:rPr>
          <w:sz w:val="22"/>
          <w:szCs w:val="22"/>
        </w:rPr>
        <w:t xml:space="preserve">дома народного творчества; </w:t>
      </w:r>
    </w:p>
    <w:p w:rsidR="00F53E95" w:rsidRPr="0083687E" w:rsidRDefault="00F53E95" w:rsidP="00F53E95">
      <w:pPr>
        <w:pStyle w:val="a5"/>
        <w:tabs>
          <w:tab w:val="left" w:pos="1080"/>
        </w:tabs>
        <w:spacing w:after="0"/>
        <w:ind w:left="720"/>
        <w:jc w:val="both"/>
        <w:rPr>
          <w:sz w:val="22"/>
          <w:szCs w:val="22"/>
        </w:rPr>
      </w:pPr>
      <w:r w:rsidRPr="0083687E">
        <w:rPr>
          <w:sz w:val="22"/>
          <w:szCs w:val="22"/>
        </w:rPr>
        <w:t>социально-культурные и культурно-досуговые программы;</w:t>
      </w:r>
    </w:p>
    <w:p w:rsidR="00F53E95" w:rsidRPr="0083687E" w:rsidRDefault="00F53E95" w:rsidP="00F53E95">
      <w:pPr>
        <w:pStyle w:val="a5"/>
        <w:tabs>
          <w:tab w:val="left" w:pos="1080"/>
        </w:tabs>
        <w:spacing w:after="0"/>
        <w:ind w:left="720"/>
        <w:jc w:val="both"/>
        <w:rPr>
          <w:sz w:val="22"/>
          <w:szCs w:val="22"/>
        </w:rPr>
      </w:pPr>
      <w:r w:rsidRPr="0083687E">
        <w:rPr>
          <w:sz w:val="22"/>
          <w:szCs w:val="22"/>
        </w:rPr>
        <w:t>культурно-просветительные и культурно-массовые мероприятия; театрализованные представления.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2.3. Виды профессиональной деятельности выпускников</w:t>
      </w:r>
    </w:p>
    <w:p w:rsidR="0049788A" w:rsidRPr="0083687E" w:rsidRDefault="00F53E95" w:rsidP="00F53E95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687E">
        <w:rPr>
          <w:rFonts w:ascii="Times New Roman" w:hAnsi="Times New Roman" w:cs="Times New Roman"/>
          <w:b/>
          <w:sz w:val="22"/>
          <w:szCs w:val="22"/>
        </w:rPr>
        <w:t>Менеджер социально-культурной деятельности</w:t>
      </w:r>
      <w:r w:rsidRPr="0083687E">
        <w:rPr>
          <w:rFonts w:ascii="Times New Roman" w:hAnsi="Times New Roman" w:cs="Times New Roman"/>
          <w:sz w:val="22"/>
          <w:szCs w:val="22"/>
        </w:rPr>
        <w:t xml:space="preserve"> готовится к следующим видам деятельности: </w:t>
      </w:r>
    </w:p>
    <w:p w:rsidR="0049788A" w:rsidRPr="0083687E" w:rsidRDefault="00F53E95" w:rsidP="00F53E95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687E">
        <w:rPr>
          <w:rFonts w:ascii="Times New Roman" w:hAnsi="Times New Roman" w:cs="Times New Roman"/>
          <w:sz w:val="22"/>
          <w:szCs w:val="22"/>
        </w:rPr>
        <w:t xml:space="preserve">организационно-управленческая деятельность, </w:t>
      </w:r>
    </w:p>
    <w:p w:rsidR="0049788A" w:rsidRPr="0083687E" w:rsidRDefault="00F53E95" w:rsidP="00F53E95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687E">
        <w:rPr>
          <w:rFonts w:ascii="Times New Roman" w:hAnsi="Times New Roman" w:cs="Times New Roman"/>
          <w:sz w:val="22"/>
          <w:szCs w:val="22"/>
        </w:rPr>
        <w:t xml:space="preserve">организационно-творческая деятельность, </w:t>
      </w:r>
    </w:p>
    <w:p w:rsidR="00F53E95" w:rsidRPr="0083687E" w:rsidRDefault="00F53E95" w:rsidP="00F53E95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687E">
        <w:rPr>
          <w:rFonts w:ascii="Times New Roman" w:hAnsi="Times New Roman" w:cs="Times New Roman"/>
          <w:sz w:val="22"/>
          <w:szCs w:val="22"/>
        </w:rPr>
        <w:t>менеджмент в социально-культурной сфере.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2"/>
          <w:szCs w:val="22"/>
          <w:lang w:bidi="en-US"/>
        </w:rPr>
      </w:pPr>
      <w:bookmarkStart w:id="1" w:name="_Toc277258273"/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2"/>
          <w:szCs w:val="22"/>
          <w:lang w:bidi="en-US"/>
        </w:rPr>
      </w:pPr>
      <w:r w:rsidRPr="0083687E">
        <w:rPr>
          <w:rFonts w:ascii="Times New Roman" w:hAnsi="Times New Roman"/>
          <w:b/>
          <w:kern w:val="32"/>
          <w:sz w:val="22"/>
          <w:szCs w:val="22"/>
          <w:lang w:bidi="en-US"/>
        </w:rPr>
        <w:t xml:space="preserve">3. Требования к результатам освоения </w:t>
      </w:r>
      <w:bookmarkEnd w:id="1"/>
      <w:r w:rsidR="00A443BD">
        <w:rPr>
          <w:rFonts w:ascii="Times New Roman" w:hAnsi="Times New Roman"/>
          <w:b/>
          <w:kern w:val="32"/>
          <w:sz w:val="22"/>
          <w:szCs w:val="22"/>
          <w:lang w:bidi="en-US"/>
        </w:rPr>
        <w:t>ППССЗ</w:t>
      </w:r>
    </w:p>
    <w:p w:rsidR="00F53E95" w:rsidRPr="0083687E" w:rsidRDefault="00F53E95" w:rsidP="00F53E95">
      <w:pPr>
        <w:pStyle w:val="27"/>
        <w:widowControl w:val="0"/>
        <w:tabs>
          <w:tab w:val="left" w:pos="162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3E95" w:rsidRPr="0083687E" w:rsidRDefault="00957AE0" w:rsidP="00F53E95">
      <w:pPr>
        <w:pStyle w:val="a6"/>
        <w:widowControl w:val="0"/>
        <w:ind w:left="0" w:firstLine="708"/>
        <w:jc w:val="both"/>
        <w:rPr>
          <w:rFonts w:ascii="Times New Roman" w:hAnsi="Times New Roman"/>
          <w:b/>
          <w:iCs/>
          <w:sz w:val="22"/>
          <w:szCs w:val="22"/>
        </w:rPr>
      </w:pPr>
      <w:r w:rsidRPr="0083687E">
        <w:rPr>
          <w:rFonts w:ascii="Times New Roman" w:hAnsi="Times New Roman"/>
          <w:b/>
          <w:bCs/>
          <w:sz w:val="22"/>
          <w:szCs w:val="22"/>
        </w:rPr>
        <w:t>М</w:t>
      </w:r>
      <w:r w:rsidR="00F53E95" w:rsidRPr="0083687E">
        <w:rPr>
          <w:rFonts w:ascii="Times New Roman" w:hAnsi="Times New Roman"/>
          <w:b/>
          <w:bCs/>
          <w:sz w:val="22"/>
          <w:szCs w:val="22"/>
        </w:rPr>
        <w:t>енеджер социально-культурной деятельности</w:t>
      </w:r>
      <w:r w:rsidR="00F53E95" w:rsidRPr="0083687E">
        <w:rPr>
          <w:rFonts w:ascii="Times New Roman" w:hAnsi="Times New Roman"/>
          <w:sz w:val="22"/>
          <w:szCs w:val="22"/>
        </w:rPr>
        <w:t xml:space="preserve"> должен обладать </w:t>
      </w:r>
      <w:r w:rsidR="00F53E95" w:rsidRPr="0083687E">
        <w:rPr>
          <w:rFonts w:ascii="Times New Roman" w:hAnsi="Times New Roman"/>
          <w:b/>
          <w:sz w:val="22"/>
          <w:szCs w:val="22"/>
        </w:rPr>
        <w:t xml:space="preserve">общими </w:t>
      </w:r>
      <w:r w:rsidR="00F53E95" w:rsidRPr="0083687E">
        <w:rPr>
          <w:rFonts w:ascii="Times New Roman" w:hAnsi="Times New Roman"/>
          <w:b/>
          <w:iCs/>
          <w:sz w:val="22"/>
          <w:szCs w:val="22"/>
        </w:rPr>
        <w:t xml:space="preserve">компетенциями, </w:t>
      </w:r>
      <w:r w:rsidR="00F53E95" w:rsidRPr="0083687E">
        <w:rPr>
          <w:rFonts w:ascii="Times New Roman" w:hAnsi="Times New Roman"/>
          <w:iCs/>
          <w:sz w:val="22"/>
          <w:szCs w:val="22"/>
        </w:rPr>
        <w:t>включающими в себя способность: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631B">
        <w:rPr>
          <w:rFonts w:ascii="Times New Roman" w:eastAsia="Times New Roman" w:hAnsi="Times New Roman"/>
          <w:lang w:eastAsia="ru-RU"/>
        </w:rPr>
        <w:t>ОК</w:t>
      </w:r>
      <w:proofErr w:type="gramEnd"/>
      <w:r w:rsidRPr="00B6631B">
        <w:rPr>
          <w:rFonts w:ascii="Times New Roman" w:eastAsia="Times New Roman" w:hAnsi="Times New Roman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631B">
        <w:rPr>
          <w:rFonts w:ascii="Times New Roman" w:eastAsia="Times New Roman" w:hAnsi="Times New Roman"/>
          <w:lang w:eastAsia="ru-RU"/>
        </w:rPr>
        <w:t>ОК</w:t>
      </w:r>
      <w:proofErr w:type="gramEnd"/>
      <w:r w:rsidRPr="00B6631B">
        <w:rPr>
          <w:rFonts w:ascii="Times New Roman" w:eastAsia="Times New Roman" w:hAnsi="Times New Roman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631B">
        <w:rPr>
          <w:rFonts w:ascii="Times New Roman" w:eastAsia="Times New Roman" w:hAnsi="Times New Roman"/>
          <w:lang w:eastAsia="ru-RU"/>
        </w:rPr>
        <w:t>ОК</w:t>
      </w:r>
      <w:proofErr w:type="gramEnd"/>
      <w:r w:rsidRPr="00B6631B">
        <w:rPr>
          <w:rFonts w:ascii="Times New Roman" w:eastAsia="Times New Roman" w:hAnsi="Times New Roman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631B">
        <w:rPr>
          <w:rFonts w:ascii="Times New Roman" w:eastAsia="Times New Roman" w:hAnsi="Times New Roman"/>
          <w:lang w:eastAsia="ru-RU"/>
        </w:rPr>
        <w:t>ОК</w:t>
      </w:r>
      <w:proofErr w:type="gramEnd"/>
      <w:r w:rsidRPr="00B6631B">
        <w:rPr>
          <w:rFonts w:ascii="Times New Roman" w:eastAsia="Times New Roman" w:hAnsi="Times New Roman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631B">
        <w:rPr>
          <w:rFonts w:ascii="Times New Roman" w:eastAsia="Times New Roman" w:hAnsi="Times New Roman"/>
          <w:lang w:eastAsia="ru-RU"/>
        </w:rPr>
        <w:t>ОК</w:t>
      </w:r>
      <w:proofErr w:type="gramEnd"/>
      <w:r w:rsidRPr="00B6631B">
        <w:rPr>
          <w:rFonts w:ascii="Times New Roman" w:eastAsia="Times New Roman" w:hAnsi="Times New Roman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631B">
        <w:rPr>
          <w:rFonts w:ascii="Times New Roman" w:eastAsia="Times New Roman" w:hAnsi="Times New Roman"/>
          <w:lang w:eastAsia="ru-RU"/>
        </w:rPr>
        <w:t>ОК</w:t>
      </w:r>
      <w:proofErr w:type="gramEnd"/>
      <w:r w:rsidRPr="00B6631B">
        <w:rPr>
          <w:rFonts w:ascii="Times New Roman" w:eastAsia="Times New Roman" w:hAnsi="Times New Roman"/>
          <w:lang w:eastAsia="ru-RU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631B">
        <w:rPr>
          <w:rFonts w:ascii="Times New Roman" w:eastAsia="Times New Roman" w:hAnsi="Times New Roman"/>
          <w:lang w:eastAsia="ru-RU"/>
        </w:rPr>
        <w:t>ОК</w:t>
      </w:r>
      <w:proofErr w:type="gramEnd"/>
      <w:r w:rsidRPr="00B6631B">
        <w:rPr>
          <w:rFonts w:ascii="Times New Roman" w:eastAsia="Times New Roman" w:hAnsi="Times New Roman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631B">
        <w:rPr>
          <w:rFonts w:ascii="Times New Roman" w:eastAsia="Times New Roman" w:hAnsi="Times New Roman"/>
          <w:lang w:eastAsia="ru-RU"/>
        </w:rPr>
        <w:t>ОК</w:t>
      </w:r>
      <w:proofErr w:type="gramEnd"/>
      <w:r w:rsidRPr="00B6631B">
        <w:rPr>
          <w:rFonts w:ascii="Times New Roman" w:eastAsia="Times New Roman" w:hAnsi="Times New Roman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631B">
        <w:rPr>
          <w:rFonts w:ascii="Times New Roman" w:eastAsia="Times New Roman" w:hAnsi="Times New Roman"/>
          <w:lang w:eastAsia="ru-RU"/>
        </w:rPr>
        <w:t>ОК</w:t>
      </w:r>
      <w:proofErr w:type="gramEnd"/>
      <w:r w:rsidRPr="00B6631B">
        <w:rPr>
          <w:rFonts w:ascii="Times New Roman" w:eastAsia="Times New Roman" w:hAnsi="Times New Roman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53E95" w:rsidRPr="0083687E" w:rsidRDefault="00957AE0" w:rsidP="00F53E95">
      <w:pPr>
        <w:pStyle w:val="27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3687E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="00F53E95" w:rsidRPr="0083687E">
        <w:rPr>
          <w:rFonts w:ascii="Times New Roman" w:hAnsi="Times New Roman" w:cs="Times New Roman"/>
          <w:b/>
          <w:sz w:val="22"/>
          <w:szCs w:val="22"/>
        </w:rPr>
        <w:t>енеджер социально-культурной деятельности</w:t>
      </w:r>
      <w:r w:rsidR="00F53E95" w:rsidRPr="0083687E">
        <w:rPr>
          <w:rFonts w:ascii="Times New Roman" w:hAnsi="Times New Roman" w:cs="Times New Roman"/>
          <w:sz w:val="22"/>
          <w:szCs w:val="22"/>
        </w:rPr>
        <w:t xml:space="preserve"> должен </w:t>
      </w:r>
      <w:r w:rsidR="00F53E95" w:rsidRPr="0083687E">
        <w:rPr>
          <w:rFonts w:ascii="Times New Roman" w:hAnsi="Times New Roman" w:cs="Times New Roman"/>
          <w:bCs/>
          <w:sz w:val="22"/>
          <w:szCs w:val="22"/>
        </w:rPr>
        <w:t xml:space="preserve">обладать </w:t>
      </w:r>
      <w:r w:rsidR="00F53E95" w:rsidRPr="0083687E">
        <w:rPr>
          <w:rFonts w:ascii="Times New Roman" w:hAnsi="Times New Roman" w:cs="Times New Roman"/>
          <w:b/>
          <w:sz w:val="22"/>
          <w:szCs w:val="22"/>
        </w:rPr>
        <w:t xml:space="preserve">профессиональными </w:t>
      </w:r>
      <w:r w:rsidR="00F53E95" w:rsidRPr="0083687E">
        <w:rPr>
          <w:rFonts w:ascii="Times New Roman" w:hAnsi="Times New Roman" w:cs="Times New Roman"/>
          <w:b/>
          <w:bCs/>
          <w:iCs/>
          <w:sz w:val="22"/>
          <w:szCs w:val="22"/>
        </w:rPr>
        <w:t>компетенциями</w:t>
      </w:r>
      <w:r w:rsidR="00F53E95" w:rsidRPr="0083687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53E95" w:rsidRPr="0083687E">
        <w:rPr>
          <w:rFonts w:ascii="Times New Roman" w:hAnsi="Times New Roman" w:cs="Times New Roman"/>
          <w:sz w:val="22"/>
          <w:szCs w:val="22"/>
        </w:rPr>
        <w:t>соответствующими основным видам профессиональной деятельности:</w:t>
      </w:r>
    </w:p>
    <w:p w:rsidR="00F53E95" w:rsidRPr="0083687E" w:rsidRDefault="00F53E95" w:rsidP="00F53E95">
      <w:pPr>
        <w:pStyle w:val="27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687E">
        <w:rPr>
          <w:rFonts w:ascii="Times New Roman" w:hAnsi="Times New Roman" w:cs="Times New Roman"/>
          <w:b/>
          <w:sz w:val="22"/>
          <w:szCs w:val="22"/>
        </w:rPr>
        <w:t>Организационно-управленческая деятельность</w:t>
      </w:r>
      <w:r w:rsidRPr="008368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1.1. Разрабатывать и осуществлять социально-культурные проекты и программы.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1.2. Организовывать культурно-просветительную работу.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lastRenderedPageBreak/>
        <w:t>ПК 1.4. Создавать условия для привлечения населения к культурно-досуговой и творческой деятельности.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1.5. Использовать современные методы организации социально-культурной деятельности.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1.6. Анализировать состояние социально-культурной ситуации в регионе и учреждении (организации) культуры.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1.7. Определять приоритетные направления социально-культурной деятельности.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1.8. Использовать различные способы сбора и распространения информации в профессиональной сфере.</w:t>
      </w:r>
    </w:p>
    <w:p w:rsidR="00F53E95" w:rsidRPr="0083687E" w:rsidRDefault="00F53E95" w:rsidP="00F53E95">
      <w:pPr>
        <w:pStyle w:val="27"/>
        <w:widowControl w:val="0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87E">
        <w:rPr>
          <w:rFonts w:ascii="Times New Roman" w:hAnsi="Times New Roman" w:cs="Times New Roman"/>
          <w:b/>
          <w:sz w:val="22"/>
          <w:szCs w:val="22"/>
        </w:rPr>
        <w:t>Организационно-творческая деятельность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2.4. Использовать современные методики и технические средства в профессиональной работе.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2.5. Использовать игровые технологии в профессиональной деятельности.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2.7. Осуществлять деятельность аниматора.</w:t>
      </w:r>
    </w:p>
    <w:p w:rsidR="00F53E95" w:rsidRPr="0083687E" w:rsidRDefault="00F53E95" w:rsidP="00F53E95">
      <w:pPr>
        <w:pStyle w:val="27"/>
        <w:widowControl w:val="0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87E">
        <w:rPr>
          <w:rFonts w:ascii="Times New Roman" w:hAnsi="Times New Roman" w:cs="Times New Roman"/>
          <w:b/>
          <w:sz w:val="22"/>
          <w:szCs w:val="22"/>
        </w:rPr>
        <w:t>Менеджме</w:t>
      </w:r>
      <w:r w:rsidR="00536708" w:rsidRPr="0083687E">
        <w:rPr>
          <w:rFonts w:ascii="Times New Roman" w:hAnsi="Times New Roman" w:cs="Times New Roman"/>
          <w:b/>
          <w:sz w:val="22"/>
          <w:szCs w:val="22"/>
        </w:rPr>
        <w:t>нт в социально-культурной сфере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3.2. Использовать знание в области предпринимательства в профессиональной деятельности.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3.3. Участвовать в финансово-хозяйственной деятельности учреждений (организаций) социально-культурной сферы.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3.4. Работать с коллективом исполнителей, соблюдать принципы организации труда.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3.5. Использовать информационные и телекоммуникационные технологии в профессиональных целях.</w:t>
      </w:r>
    </w:p>
    <w:p w:rsidR="00E63B0E" w:rsidRPr="00B6631B" w:rsidRDefault="00E63B0E" w:rsidP="00E63B0E">
      <w:pPr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6631B">
        <w:rPr>
          <w:rFonts w:ascii="Times New Roman" w:eastAsia="Times New Roman" w:hAnsi="Times New Roman"/>
          <w:lang w:eastAsia="ru-RU"/>
        </w:rPr>
        <w:t>ПК 3.6. Соблюдать этические и правовые нормы в сфере профессиональной деятельности.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2"/>
          <w:szCs w:val="22"/>
          <w:u w:val="single"/>
        </w:rPr>
      </w:pPr>
    </w:p>
    <w:p w:rsidR="00F53E95" w:rsidRPr="0083687E" w:rsidRDefault="00F53E95" w:rsidP="00F53E95">
      <w:pPr>
        <w:pStyle w:val="1"/>
        <w:rPr>
          <w:rFonts w:ascii="Times New Roman" w:hAnsi="Times New Roman"/>
          <w:bCs/>
          <w:kern w:val="32"/>
          <w:sz w:val="22"/>
          <w:szCs w:val="22"/>
          <w:lang w:eastAsia="en-US" w:bidi="en-US"/>
        </w:rPr>
      </w:pPr>
      <w:bookmarkStart w:id="2" w:name="_Toc277258274"/>
      <w:r w:rsidRPr="0083687E"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t xml:space="preserve">4. Документы, определяющие содержание и организацию </w:t>
      </w:r>
    </w:p>
    <w:p w:rsidR="00F53E95" w:rsidRPr="0083687E" w:rsidRDefault="00F53E95" w:rsidP="00F53E95">
      <w:pPr>
        <w:pStyle w:val="1"/>
        <w:rPr>
          <w:rFonts w:ascii="Times New Roman" w:hAnsi="Times New Roman"/>
          <w:bCs/>
          <w:kern w:val="32"/>
          <w:sz w:val="22"/>
          <w:szCs w:val="22"/>
          <w:lang w:eastAsia="en-US" w:bidi="en-US"/>
        </w:rPr>
      </w:pPr>
      <w:r w:rsidRPr="0083687E"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t>образовательного процесса</w:t>
      </w:r>
      <w:bookmarkStart w:id="3" w:name="_Toc263683819"/>
      <w:bookmarkStart w:id="4" w:name="_Toc277258275"/>
      <w:bookmarkEnd w:id="2"/>
    </w:p>
    <w:p w:rsidR="00F53E95" w:rsidRPr="0083687E" w:rsidRDefault="00F53E95" w:rsidP="00F53E95">
      <w:pPr>
        <w:pStyle w:val="1"/>
        <w:rPr>
          <w:rFonts w:ascii="Times New Roman" w:hAnsi="Times New Roman"/>
          <w:bCs/>
          <w:kern w:val="32"/>
          <w:sz w:val="22"/>
          <w:szCs w:val="22"/>
          <w:lang w:eastAsia="en-US" w:bidi="en-US"/>
        </w:rPr>
      </w:pPr>
    </w:p>
    <w:p w:rsidR="00F53E95" w:rsidRPr="0083687E" w:rsidRDefault="00F53E95" w:rsidP="00F53E95">
      <w:pPr>
        <w:pStyle w:val="1"/>
        <w:rPr>
          <w:rFonts w:ascii="Times New Roman" w:hAnsi="Times New Roman"/>
          <w:bCs/>
          <w:iCs/>
          <w:sz w:val="22"/>
          <w:szCs w:val="22"/>
          <w:lang w:eastAsia="en-US" w:bidi="en-US"/>
        </w:rPr>
      </w:pPr>
      <w:r w:rsidRPr="0083687E">
        <w:rPr>
          <w:rFonts w:ascii="Times New Roman" w:hAnsi="Times New Roman"/>
          <w:bCs/>
          <w:iCs/>
          <w:sz w:val="22"/>
          <w:szCs w:val="22"/>
          <w:lang w:eastAsia="en-US" w:bidi="en-US"/>
        </w:rPr>
        <w:t>4.1. Календарный учебный график</w:t>
      </w:r>
      <w:bookmarkEnd w:id="3"/>
      <w:bookmarkEnd w:id="4"/>
    </w:p>
    <w:p w:rsidR="00F53E95" w:rsidRPr="0083687E" w:rsidRDefault="00F53E95" w:rsidP="004E1E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Календарный учебный график должен соответствовать положениям ФГОС СПО и содержанию учебного плана в части соблюдения продолжительности семестров, промежуточных аттестаций, </w:t>
      </w:r>
      <w:bookmarkStart w:id="5" w:name="_Toc263683820"/>
      <w:bookmarkStart w:id="6" w:name="_Toc277258276"/>
      <w:r w:rsidR="002A6E16">
        <w:rPr>
          <w:rFonts w:ascii="Times New Roman" w:hAnsi="Times New Roman"/>
          <w:sz w:val="22"/>
          <w:szCs w:val="22"/>
        </w:rPr>
        <w:t>практик, каникулярного времени</w:t>
      </w:r>
      <w:r w:rsidR="004E1ED1" w:rsidRPr="0083687E">
        <w:rPr>
          <w:rFonts w:ascii="Times New Roman" w:hAnsi="Times New Roman"/>
          <w:sz w:val="22"/>
          <w:szCs w:val="22"/>
        </w:rPr>
        <w:t>.</w:t>
      </w:r>
    </w:p>
    <w:p w:rsidR="00536708" w:rsidRPr="0083687E" w:rsidRDefault="00536708" w:rsidP="00F53E9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2"/>
          <w:szCs w:val="22"/>
          <w:lang w:bidi="en-US"/>
        </w:rPr>
      </w:pP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2"/>
          <w:szCs w:val="22"/>
          <w:lang w:bidi="en-US"/>
        </w:rPr>
      </w:pPr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 xml:space="preserve">4.2. </w:t>
      </w:r>
      <w:r w:rsidR="002364DB">
        <w:rPr>
          <w:rFonts w:ascii="Times New Roman" w:hAnsi="Times New Roman"/>
          <w:b/>
          <w:bCs/>
          <w:iCs/>
          <w:sz w:val="22"/>
          <w:szCs w:val="22"/>
          <w:lang w:bidi="en-US"/>
        </w:rPr>
        <w:t>У</w:t>
      </w:r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>чебный план</w:t>
      </w:r>
      <w:bookmarkEnd w:id="5"/>
      <w:bookmarkEnd w:id="6"/>
    </w:p>
    <w:p w:rsidR="00F53E95" w:rsidRPr="0083687E" w:rsidRDefault="00A3126B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У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чебный план, составленный по циклам дисциплин, включает перечень дисциплин, междисциплинарных курсов, их трудоемкость и последовательность изучения, а также разделы практик. При формировании содержания «Вариативной части» учебного плана </w:t>
      </w:r>
      <w:r>
        <w:rPr>
          <w:rFonts w:ascii="Times New Roman" w:eastAsia="Times New Roman" w:hAnsi="Times New Roman"/>
          <w:sz w:val="22"/>
          <w:szCs w:val="22"/>
        </w:rPr>
        <w:t>Колледж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 руководствова</w:t>
      </w:r>
      <w:r>
        <w:rPr>
          <w:rFonts w:ascii="Times New Roman" w:eastAsia="Times New Roman" w:hAnsi="Times New Roman"/>
          <w:sz w:val="22"/>
          <w:szCs w:val="22"/>
        </w:rPr>
        <w:t>л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>ся целями и задачами настоящего ФГОС СПО, а также компетенциями выпускника, указанными в ФГОС</w:t>
      </w:r>
      <w:r w:rsidR="00092F84" w:rsidRPr="0083687E">
        <w:rPr>
          <w:rFonts w:ascii="Times New Roman" w:eastAsia="Times New Roman" w:hAnsi="Times New Roman"/>
          <w:sz w:val="22"/>
          <w:szCs w:val="22"/>
        </w:rPr>
        <w:t xml:space="preserve"> СПО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F53E95" w:rsidRPr="0083687E" w:rsidRDefault="00F53E95" w:rsidP="004E1E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Формирование </w:t>
      </w:r>
      <w:r w:rsidR="00A3126B">
        <w:rPr>
          <w:rFonts w:ascii="Times New Roman" w:eastAsia="Times New Roman" w:hAnsi="Times New Roman"/>
          <w:sz w:val="22"/>
          <w:szCs w:val="22"/>
        </w:rPr>
        <w:t>Колледжем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цикла «Вариативная часть» основыва</w:t>
      </w:r>
      <w:r w:rsidR="00EA3A07">
        <w:rPr>
          <w:rFonts w:ascii="Times New Roman" w:eastAsia="Times New Roman" w:hAnsi="Times New Roman"/>
          <w:sz w:val="22"/>
          <w:szCs w:val="22"/>
        </w:rPr>
        <w:t>лось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на </w:t>
      </w:r>
      <w:r w:rsidR="00DE4D32">
        <w:rPr>
          <w:rFonts w:ascii="Times New Roman" w:eastAsia="Times New Roman" w:hAnsi="Times New Roman"/>
          <w:sz w:val="22"/>
          <w:szCs w:val="22"/>
        </w:rPr>
        <w:t>методической целесообразности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в подготовке профессиональных кадров в области социально-культурной деятельности, а также расширении компетенций выпускника, связанных с потребностями рынка </w:t>
      </w:r>
      <w:r w:rsidRPr="0083687E">
        <w:rPr>
          <w:rFonts w:ascii="Times New Roman" w:eastAsia="Times New Roman" w:hAnsi="Times New Roman"/>
          <w:sz w:val="22"/>
          <w:szCs w:val="22"/>
        </w:rPr>
        <w:lastRenderedPageBreak/>
        <w:t xml:space="preserve">труда. </w:t>
      </w:r>
      <w:bookmarkStart w:id="7" w:name="_Toc277258277"/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2"/>
          <w:szCs w:val="22"/>
          <w:lang w:bidi="en-US"/>
        </w:rPr>
      </w:pPr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 xml:space="preserve">4.3. Аннотации к примерным программам учебных дисциплин, практик, </w:t>
      </w:r>
      <w:bookmarkEnd w:id="7"/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>междисциплинарных курсов</w:t>
      </w:r>
    </w:p>
    <w:p w:rsidR="00F53E95" w:rsidRPr="0083687E" w:rsidRDefault="008F1ACD" w:rsidP="004E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ab/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Аннотации представлены к примерным программам учебных дисциплин, практик и междисциплинарных курсов базовой части ФГОС </w:t>
      </w:r>
      <w:proofErr w:type="gramStart"/>
      <w:r w:rsidR="00F53E95" w:rsidRPr="0083687E">
        <w:rPr>
          <w:rFonts w:ascii="Times New Roman" w:eastAsia="Times New Roman" w:hAnsi="Times New Roman"/>
          <w:sz w:val="22"/>
          <w:szCs w:val="22"/>
        </w:rPr>
        <w:t>C</w:t>
      </w:r>
      <w:proofErr w:type="gramEnd"/>
      <w:r w:rsidR="00F53E95" w:rsidRPr="0083687E">
        <w:rPr>
          <w:rFonts w:ascii="Times New Roman" w:eastAsia="Times New Roman" w:hAnsi="Times New Roman"/>
          <w:sz w:val="22"/>
          <w:szCs w:val="22"/>
        </w:rPr>
        <w:t>ПО по данной специальности. Аннотации позволяют получить представление о структуре и содержании самих примерных программ</w:t>
      </w:r>
      <w:r w:rsidR="002A6E16">
        <w:rPr>
          <w:rFonts w:ascii="Times New Roman" w:eastAsia="Times New Roman" w:hAnsi="Times New Roman"/>
          <w:sz w:val="22"/>
          <w:szCs w:val="22"/>
        </w:rPr>
        <w:t>.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6A1BEB" w:rsidRPr="0083687E" w:rsidRDefault="006A1BEB" w:rsidP="006A1B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2"/>
          <w:szCs w:val="22"/>
        </w:rPr>
      </w:pPr>
    </w:p>
    <w:p w:rsidR="00F53E95" w:rsidRPr="0083687E" w:rsidRDefault="00F53E95" w:rsidP="006A1BEB">
      <w:pPr>
        <w:pStyle w:val="1"/>
        <w:rPr>
          <w:rFonts w:ascii="Times New Roman" w:hAnsi="Times New Roman"/>
          <w:bCs/>
          <w:kern w:val="32"/>
          <w:sz w:val="22"/>
          <w:szCs w:val="22"/>
          <w:lang w:eastAsia="en-US" w:bidi="en-US"/>
        </w:rPr>
      </w:pPr>
      <w:bookmarkStart w:id="8" w:name="_Toc277258278"/>
      <w:r w:rsidRPr="0083687E"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t xml:space="preserve">5. Ресурсное обеспечение </w:t>
      </w:r>
      <w:bookmarkEnd w:id="8"/>
      <w:r w:rsidR="00EB4179"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t>ППССЗ</w:t>
      </w:r>
    </w:p>
    <w:p w:rsidR="00F53E95" w:rsidRPr="0083687E" w:rsidRDefault="00EB4179" w:rsidP="00F53E95">
      <w:pPr>
        <w:tabs>
          <w:tab w:val="left" w:pos="540"/>
        </w:tabs>
        <w:ind w:firstLine="72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ППССЗ</w:t>
      </w:r>
      <w:r w:rsidR="00F53E95" w:rsidRPr="0083687E">
        <w:rPr>
          <w:rFonts w:ascii="Times New Roman" w:hAnsi="Times New Roman"/>
          <w:sz w:val="22"/>
          <w:szCs w:val="22"/>
        </w:rPr>
        <w:t xml:space="preserve"> обеспечива</w:t>
      </w:r>
      <w:r w:rsidR="00B06F5E">
        <w:rPr>
          <w:rFonts w:ascii="Times New Roman" w:hAnsi="Times New Roman"/>
          <w:sz w:val="22"/>
          <w:szCs w:val="22"/>
        </w:rPr>
        <w:t>ет</w:t>
      </w:r>
      <w:r w:rsidR="00F53E95" w:rsidRPr="0083687E">
        <w:rPr>
          <w:rFonts w:ascii="Times New Roman" w:hAnsi="Times New Roman"/>
          <w:sz w:val="22"/>
          <w:szCs w:val="22"/>
        </w:rPr>
        <w:t>ся учебно-методической документацией по всем дисципли</w:t>
      </w:r>
      <w:r w:rsidR="00F53E95" w:rsidRPr="0083687E">
        <w:rPr>
          <w:rFonts w:ascii="Times New Roman" w:hAnsi="Times New Roman"/>
          <w:sz w:val="22"/>
          <w:szCs w:val="22"/>
        </w:rPr>
        <w:softHyphen/>
        <w:t xml:space="preserve">нам, междисциплинарным курсам и профессиональным модулям </w:t>
      </w:r>
      <w:r>
        <w:rPr>
          <w:rFonts w:ascii="Times New Roman" w:hAnsi="Times New Roman"/>
          <w:sz w:val="22"/>
          <w:szCs w:val="22"/>
        </w:rPr>
        <w:t>ППССЗ</w:t>
      </w:r>
      <w:r w:rsidR="00F53E95" w:rsidRPr="0083687E">
        <w:rPr>
          <w:rFonts w:ascii="Times New Roman" w:hAnsi="Times New Roman"/>
          <w:sz w:val="22"/>
          <w:szCs w:val="22"/>
        </w:rPr>
        <w:t>.</w:t>
      </w:r>
    </w:p>
    <w:p w:rsidR="00F53E95" w:rsidRPr="0083687E" w:rsidRDefault="00F53E95" w:rsidP="00F53E9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</w:t>
      </w:r>
      <w:r w:rsidRPr="0083687E">
        <w:rPr>
          <w:rFonts w:ascii="Times New Roman" w:hAnsi="Times New Roman"/>
          <w:iCs/>
          <w:sz w:val="22"/>
          <w:szCs w:val="22"/>
        </w:rPr>
        <w:t>неаудиторная работа сопровожда</w:t>
      </w:r>
      <w:r w:rsidR="00B06F5E">
        <w:rPr>
          <w:rFonts w:ascii="Times New Roman" w:hAnsi="Times New Roman"/>
          <w:iCs/>
          <w:sz w:val="22"/>
          <w:szCs w:val="22"/>
        </w:rPr>
        <w:t>ет</w:t>
      </w:r>
      <w:r w:rsidRPr="0083687E">
        <w:rPr>
          <w:rFonts w:ascii="Times New Roman" w:hAnsi="Times New Roman"/>
          <w:iCs/>
          <w:sz w:val="22"/>
          <w:szCs w:val="22"/>
        </w:rPr>
        <w:t xml:space="preserve">ся методическим обеспечением и обоснованием времени, затрачиваемого на ее выполнение. </w:t>
      </w:r>
    </w:p>
    <w:p w:rsidR="00F53E95" w:rsidRPr="0083687E" w:rsidRDefault="00092F84" w:rsidP="00092F8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Реализация </w:t>
      </w:r>
      <w:r w:rsidR="00EB4179">
        <w:rPr>
          <w:rFonts w:ascii="Times New Roman" w:hAnsi="Times New Roman"/>
          <w:sz w:val="22"/>
          <w:szCs w:val="22"/>
        </w:rPr>
        <w:t>ППССЗ</w:t>
      </w:r>
      <w:r w:rsidR="00F53E95" w:rsidRPr="0083687E">
        <w:rPr>
          <w:rFonts w:ascii="Times New Roman" w:hAnsi="Times New Roman"/>
          <w:sz w:val="22"/>
          <w:szCs w:val="22"/>
        </w:rPr>
        <w:t xml:space="preserve"> обеспечива</w:t>
      </w:r>
      <w:r w:rsidR="00B06F5E">
        <w:rPr>
          <w:rFonts w:ascii="Times New Roman" w:hAnsi="Times New Roman"/>
          <w:sz w:val="22"/>
          <w:szCs w:val="22"/>
        </w:rPr>
        <w:t>ет</w:t>
      </w:r>
      <w:r w:rsidR="00F53E95" w:rsidRPr="0083687E">
        <w:rPr>
          <w:rFonts w:ascii="Times New Roman" w:hAnsi="Times New Roman"/>
          <w:sz w:val="22"/>
          <w:szCs w:val="22"/>
        </w:rPr>
        <w:t>ся доступом каждого обучающегося к базам данных и библиотечным фондам, формируемым по полному перечню дисциплин</w:t>
      </w:r>
      <w:r w:rsidRPr="0083687E">
        <w:rPr>
          <w:rFonts w:ascii="Times New Roman" w:hAnsi="Times New Roman"/>
          <w:sz w:val="22"/>
          <w:szCs w:val="22"/>
        </w:rPr>
        <w:t>, междисциплинарных курсов</w:t>
      </w:r>
      <w:r w:rsidR="00F53E95" w:rsidRPr="0083687E">
        <w:rPr>
          <w:rFonts w:ascii="Times New Roman" w:hAnsi="Times New Roman"/>
          <w:sz w:val="22"/>
          <w:szCs w:val="22"/>
        </w:rPr>
        <w:t xml:space="preserve"> </w:t>
      </w:r>
      <w:r w:rsidR="00EB4179">
        <w:rPr>
          <w:rFonts w:ascii="Times New Roman" w:hAnsi="Times New Roman"/>
          <w:sz w:val="22"/>
          <w:szCs w:val="22"/>
        </w:rPr>
        <w:t>ППССЗ</w:t>
      </w:r>
      <w:r w:rsidR="00F53E95" w:rsidRPr="0083687E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F53E95" w:rsidRPr="0083687E">
        <w:rPr>
          <w:rFonts w:ascii="Times New Roman" w:hAnsi="Times New Roman"/>
          <w:sz w:val="22"/>
          <w:szCs w:val="22"/>
        </w:rPr>
        <w:t>Во время самостоятельной подготовки обучающиеся обеспечены доступом к сети Интернет.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</w:t>
      </w:r>
      <w:r w:rsidR="00F53E95" w:rsidRPr="0083687E">
        <w:rPr>
          <w:rFonts w:ascii="Times New Roman" w:hAnsi="Times New Roman"/>
          <w:sz w:val="22"/>
          <w:szCs w:val="22"/>
        </w:rPr>
        <w:t>Каждый обучающийся обесп</w:t>
      </w:r>
      <w:r w:rsidR="008F1ACD" w:rsidRPr="0083687E">
        <w:rPr>
          <w:rFonts w:ascii="Times New Roman" w:hAnsi="Times New Roman"/>
          <w:sz w:val="22"/>
          <w:szCs w:val="22"/>
        </w:rPr>
        <w:t>ечен не менее чем одним учебным</w:t>
      </w:r>
      <w:r w:rsidR="00F53E95" w:rsidRPr="0083687E">
        <w:rPr>
          <w:rFonts w:ascii="Times New Roman" w:hAnsi="Times New Roman"/>
          <w:sz w:val="22"/>
          <w:szCs w:val="22"/>
        </w:rPr>
        <w:t xml:space="preserve">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 (включая электронные базы периодических изданий).</w:t>
      </w:r>
    </w:p>
    <w:p w:rsidR="00F53E95" w:rsidRPr="0083687E" w:rsidRDefault="00F53E95" w:rsidP="00F53E95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83687E">
        <w:rPr>
          <w:rFonts w:ascii="Times New Roman" w:hAnsi="Times New Roman"/>
          <w:sz w:val="22"/>
          <w:szCs w:val="22"/>
        </w:rPr>
        <w:t>Библиотечный фонд укомплектован печатными 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F53E95" w:rsidRPr="0083687E" w:rsidRDefault="00F53E95" w:rsidP="00F53E9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Библиотечный фонд помимо учебной литературы включа</w:t>
      </w:r>
      <w:r w:rsidR="00B06F5E">
        <w:rPr>
          <w:rFonts w:ascii="Times New Roman" w:hAnsi="Times New Roman"/>
          <w:sz w:val="22"/>
          <w:szCs w:val="22"/>
        </w:rPr>
        <w:t>ет</w:t>
      </w:r>
      <w:r w:rsidRPr="0083687E">
        <w:rPr>
          <w:rFonts w:ascii="Times New Roman" w:hAnsi="Times New Roman"/>
          <w:sz w:val="22"/>
          <w:szCs w:val="22"/>
        </w:rPr>
        <w:t xml:space="preserve"> официальные, справочно-библиографические и периодические издания в расчете 1–2 экземпляра на каждые 100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83687E">
        <w:rPr>
          <w:rFonts w:ascii="Times New Roman" w:hAnsi="Times New Roman"/>
          <w:sz w:val="22"/>
          <w:szCs w:val="22"/>
        </w:rPr>
        <w:t>.</w:t>
      </w:r>
    </w:p>
    <w:p w:rsidR="00F53E95" w:rsidRPr="0083687E" w:rsidRDefault="00F53E95" w:rsidP="00F53E9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Каждому обучающемуся обеспечен доступ к комплектам библиотечного фонда, состоящим не менее чем из 5</w:t>
      </w:r>
      <w:r w:rsidRPr="0083687E">
        <w:rPr>
          <w:rFonts w:ascii="Times New Roman" w:hAnsi="Times New Roman"/>
          <w:b/>
          <w:sz w:val="22"/>
          <w:szCs w:val="22"/>
        </w:rPr>
        <w:t xml:space="preserve"> </w:t>
      </w:r>
      <w:r w:rsidRPr="0083687E">
        <w:rPr>
          <w:rFonts w:ascii="Times New Roman" w:hAnsi="Times New Roman"/>
          <w:sz w:val="22"/>
          <w:szCs w:val="22"/>
        </w:rPr>
        <w:t>наименований отечественных журналов.</w:t>
      </w:r>
    </w:p>
    <w:p w:rsidR="00F53E95" w:rsidRPr="0083687E" w:rsidRDefault="00B06F5E" w:rsidP="00F53E95">
      <w:pPr>
        <w:tabs>
          <w:tab w:val="left" w:pos="5220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Колледж</w:t>
      </w:r>
      <w:r w:rsidR="00F53E95" w:rsidRPr="0083687E">
        <w:rPr>
          <w:rFonts w:ascii="Times New Roman" w:hAnsi="Times New Roman"/>
          <w:sz w:val="22"/>
          <w:szCs w:val="22"/>
        </w:rPr>
        <w:t xml:space="preserve"> предостав</w:t>
      </w:r>
      <w:r>
        <w:rPr>
          <w:rFonts w:ascii="Times New Roman" w:hAnsi="Times New Roman"/>
          <w:sz w:val="22"/>
          <w:szCs w:val="22"/>
        </w:rPr>
        <w:t>ляет</w:t>
      </w:r>
      <w:r w:rsidR="00F53E95" w:rsidRPr="0083687E">
        <w:rPr>
          <w:rFonts w:ascii="Times New Roman" w:hAnsi="Times New Roman"/>
          <w:sz w:val="22"/>
          <w:szCs w:val="22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53E95" w:rsidRPr="0083687E" w:rsidRDefault="00B06F5E" w:rsidP="0083687E">
      <w:pPr>
        <w:widowControl w:val="0"/>
        <w:tabs>
          <w:tab w:val="left" w:pos="5220"/>
        </w:tabs>
        <w:ind w:firstLineChars="330" w:firstLine="7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Колледж</w:t>
      </w:r>
      <w:r w:rsidR="00F53E95" w:rsidRPr="0083687E">
        <w:rPr>
          <w:rFonts w:ascii="Times New Roman" w:hAnsi="Times New Roman"/>
          <w:sz w:val="22"/>
          <w:szCs w:val="22"/>
        </w:rPr>
        <w:t>, реализующ</w:t>
      </w:r>
      <w:r>
        <w:rPr>
          <w:rFonts w:ascii="Times New Roman" w:hAnsi="Times New Roman"/>
          <w:sz w:val="22"/>
          <w:szCs w:val="22"/>
        </w:rPr>
        <w:t>ий</w:t>
      </w:r>
      <w:r w:rsidR="00F53E95" w:rsidRPr="0083687E">
        <w:rPr>
          <w:rFonts w:ascii="Times New Roman" w:hAnsi="Times New Roman"/>
          <w:sz w:val="22"/>
          <w:szCs w:val="22"/>
        </w:rPr>
        <w:t xml:space="preserve"> </w:t>
      </w:r>
      <w:r w:rsidR="00E456C6">
        <w:rPr>
          <w:rFonts w:ascii="Times New Roman" w:hAnsi="Times New Roman"/>
          <w:sz w:val="22"/>
          <w:szCs w:val="22"/>
        </w:rPr>
        <w:t>ППССЗ</w:t>
      </w:r>
      <w:r w:rsidR="00F53E95" w:rsidRPr="0083687E">
        <w:rPr>
          <w:rFonts w:ascii="Times New Roman" w:hAnsi="Times New Roman"/>
          <w:sz w:val="22"/>
          <w:szCs w:val="22"/>
        </w:rPr>
        <w:t xml:space="preserve"> по специальности среднего профессионального образования, располага</w:t>
      </w:r>
      <w:r>
        <w:rPr>
          <w:rFonts w:ascii="Times New Roman" w:hAnsi="Times New Roman"/>
          <w:sz w:val="22"/>
          <w:szCs w:val="22"/>
        </w:rPr>
        <w:t>ет</w:t>
      </w:r>
      <w:r w:rsidR="00F53E95" w:rsidRPr="0083687E">
        <w:rPr>
          <w:rFonts w:ascii="Times New Roman" w:hAnsi="Times New Roman"/>
          <w:sz w:val="22"/>
          <w:szCs w:val="22"/>
        </w:rPr>
        <w:t xml:space="preserve">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2"/>
          <w:szCs w:val="22"/>
        </w:rPr>
        <w:t>Колледжа</w:t>
      </w:r>
      <w:r w:rsidR="00F53E95" w:rsidRPr="0083687E">
        <w:rPr>
          <w:rFonts w:ascii="Times New Roman" w:hAnsi="Times New Roman"/>
          <w:sz w:val="22"/>
          <w:szCs w:val="22"/>
        </w:rPr>
        <w:t>. Материально-техническая база соответств</w:t>
      </w:r>
      <w:r>
        <w:rPr>
          <w:rFonts w:ascii="Times New Roman" w:hAnsi="Times New Roman"/>
          <w:sz w:val="22"/>
          <w:szCs w:val="22"/>
        </w:rPr>
        <w:t>ует</w:t>
      </w:r>
      <w:r w:rsidR="00F53E95" w:rsidRPr="0083687E">
        <w:rPr>
          <w:rFonts w:ascii="Times New Roman" w:hAnsi="Times New Roman"/>
          <w:sz w:val="22"/>
          <w:szCs w:val="22"/>
        </w:rPr>
        <w:t xml:space="preserve"> действующим санитарным и противопожарным нормам. </w:t>
      </w:r>
    </w:p>
    <w:p w:rsidR="00F53E95" w:rsidRPr="0083687E" w:rsidRDefault="00F53E95" w:rsidP="0083687E">
      <w:pPr>
        <w:widowControl w:val="0"/>
        <w:ind w:firstLineChars="330" w:firstLine="726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Реализация </w:t>
      </w:r>
      <w:r w:rsidR="00E04D51">
        <w:rPr>
          <w:rFonts w:ascii="Times New Roman" w:hAnsi="Times New Roman"/>
          <w:sz w:val="22"/>
          <w:szCs w:val="22"/>
        </w:rPr>
        <w:t>ППССЗ</w:t>
      </w:r>
      <w:r w:rsidRPr="0083687E">
        <w:rPr>
          <w:rFonts w:ascii="Times New Roman" w:hAnsi="Times New Roman"/>
          <w:sz w:val="22"/>
          <w:szCs w:val="22"/>
        </w:rPr>
        <w:t xml:space="preserve"> обеспечива</w:t>
      </w:r>
      <w:r w:rsidR="0051585E">
        <w:rPr>
          <w:rFonts w:ascii="Times New Roman" w:hAnsi="Times New Roman"/>
          <w:sz w:val="22"/>
          <w:szCs w:val="22"/>
        </w:rPr>
        <w:t>ется</w:t>
      </w:r>
      <w:r w:rsidRPr="0083687E">
        <w:rPr>
          <w:rFonts w:ascii="Times New Roman" w:hAnsi="Times New Roman"/>
          <w:sz w:val="22"/>
          <w:szCs w:val="22"/>
        </w:rPr>
        <w:t>: выполнение</w:t>
      </w:r>
      <w:r w:rsidR="0051585E">
        <w:rPr>
          <w:rFonts w:ascii="Times New Roman" w:hAnsi="Times New Roman"/>
          <w:sz w:val="22"/>
          <w:szCs w:val="22"/>
        </w:rPr>
        <w:t>м</w:t>
      </w:r>
      <w:r w:rsidRPr="0083687E">
        <w:rPr>
          <w:rFonts w:ascii="Times New Roman" w:hAnsi="Times New Roman"/>
          <w:sz w:val="22"/>
          <w:szCs w:val="22"/>
        </w:rPr>
        <w:t xml:space="preserve"> обучающим</w:t>
      </w:r>
      <w:r w:rsidR="0051585E">
        <w:rPr>
          <w:rFonts w:ascii="Times New Roman" w:hAnsi="Times New Roman"/>
          <w:sz w:val="22"/>
          <w:szCs w:val="22"/>
        </w:rPr>
        <w:t>и</w:t>
      </w:r>
      <w:r w:rsidRPr="0083687E">
        <w:rPr>
          <w:rFonts w:ascii="Times New Roman" w:hAnsi="Times New Roman"/>
          <w:sz w:val="22"/>
          <w:szCs w:val="22"/>
        </w:rPr>
        <w:t>ся практических заданий, включая как обязательный компонент практические задания с использованием персональных компьютеров; освоение</w:t>
      </w:r>
      <w:r w:rsidR="0051585E">
        <w:rPr>
          <w:rFonts w:ascii="Times New Roman" w:hAnsi="Times New Roman"/>
          <w:sz w:val="22"/>
          <w:szCs w:val="22"/>
        </w:rPr>
        <w:t>м</w:t>
      </w:r>
      <w:r w:rsidRPr="0083687E">
        <w:rPr>
          <w:rFonts w:ascii="Times New Roman" w:hAnsi="Times New Roman"/>
          <w:sz w:val="22"/>
          <w:szCs w:val="22"/>
        </w:rPr>
        <w:t xml:space="preserve"> обучающим</w:t>
      </w:r>
      <w:r w:rsidR="0051585E">
        <w:rPr>
          <w:rFonts w:ascii="Times New Roman" w:hAnsi="Times New Roman"/>
          <w:sz w:val="22"/>
          <w:szCs w:val="22"/>
        </w:rPr>
        <w:t>и</w:t>
      </w:r>
      <w:r w:rsidRPr="0083687E">
        <w:rPr>
          <w:rFonts w:ascii="Times New Roman" w:hAnsi="Times New Roman"/>
          <w:sz w:val="22"/>
          <w:szCs w:val="22"/>
        </w:rPr>
        <w:t xml:space="preserve">ся профессиональных модулей в условиях созданной соответствующей образовательной среды в </w:t>
      </w:r>
      <w:r w:rsidR="0051585E">
        <w:rPr>
          <w:rFonts w:ascii="Times New Roman" w:hAnsi="Times New Roman"/>
          <w:sz w:val="22"/>
          <w:szCs w:val="22"/>
        </w:rPr>
        <w:t>Колледже</w:t>
      </w:r>
      <w:r w:rsidRPr="0083687E">
        <w:rPr>
          <w:rFonts w:ascii="Times New Roman" w:hAnsi="Times New Roman"/>
          <w:sz w:val="22"/>
          <w:szCs w:val="22"/>
        </w:rPr>
        <w:t>.</w:t>
      </w:r>
    </w:p>
    <w:p w:rsidR="00F53E95" w:rsidRPr="0083687E" w:rsidRDefault="00F53E95" w:rsidP="00F53E9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При использовании электронных изданий </w:t>
      </w:r>
      <w:r w:rsidR="0051585E">
        <w:rPr>
          <w:rFonts w:ascii="Times New Roman" w:hAnsi="Times New Roman"/>
          <w:sz w:val="22"/>
          <w:szCs w:val="22"/>
        </w:rPr>
        <w:t>Колледж</w:t>
      </w:r>
      <w:r w:rsidRPr="0083687E">
        <w:rPr>
          <w:rFonts w:ascii="Times New Roman" w:hAnsi="Times New Roman"/>
          <w:sz w:val="22"/>
          <w:szCs w:val="22"/>
        </w:rPr>
        <w:t xml:space="preserve"> обеспечи</w:t>
      </w:r>
      <w:r w:rsidR="0051585E">
        <w:rPr>
          <w:rFonts w:ascii="Times New Roman" w:hAnsi="Times New Roman"/>
          <w:sz w:val="22"/>
          <w:szCs w:val="22"/>
        </w:rPr>
        <w:t>вает</w:t>
      </w:r>
      <w:r w:rsidRPr="0083687E">
        <w:rPr>
          <w:rFonts w:ascii="Times New Roman" w:hAnsi="Times New Roman"/>
          <w:sz w:val="22"/>
          <w:szCs w:val="22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5D4768" w:rsidRPr="0083687E" w:rsidRDefault="0051585E" w:rsidP="005D4768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Колледж</w:t>
      </w:r>
      <w:r w:rsidR="00F53E95" w:rsidRPr="0083687E">
        <w:rPr>
          <w:rFonts w:ascii="Times New Roman" w:hAnsi="Times New Roman"/>
          <w:sz w:val="22"/>
          <w:szCs w:val="22"/>
        </w:rPr>
        <w:t xml:space="preserve"> обеспечен необходимым комплектом лицензионного программного обеспечения.</w:t>
      </w:r>
      <w:r w:rsidR="005D4768" w:rsidRPr="0083687E">
        <w:rPr>
          <w:rFonts w:ascii="Times New Roman" w:hAnsi="Times New Roman"/>
          <w:sz w:val="22"/>
          <w:szCs w:val="22"/>
        </w:rPr>
        <w:t xml:space="preserve"> </w:t>
      </w:r>
    </w:p>
    <w:p w:rsidR="00F53E95" w:rsidRPr="0083687E" w:rsidRDefault="00F53E95" w:rsidP="005D476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iCs/>
          <w:sz w:val="22"/>
          <w:szCs w:val="22"/>
        </w:rPr>
        <w:t xml:space="preserve">Необходимый для реализации </w:t>
      </w:r>
      <w:r w:rsidR="00E04D51">
        <w:rPr>
          <w:rFonts w:ascii="Times New Roman" w:hAnsi="Times New Roman"/>
          <w:iCs/>
          <w:sz w:val="22"/>
          <w:szCs w:val="22"/>
        </w:rPr>
        <w:t>ППССЗ</w:t>
      </w:r>
      <w:r w:rsidRPr="0083687E">
        <w:rPr>
          <w:rFonts w:ascii="Times New Roman" w:hAnsi="Times New Roman"/>
          <w:iCs/>
          <w:sz w:val="22"/>
          <w:szCs w:val="22"/>
        </w:rPr>
        <w:t xml:space="preserve">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F53E95" w:rsidRPr="0083687E" w:rsidRDefault="00F53E95" w:rsidP="00F53E95">
      <w:pPr>
        <w:widowControl w:val="0"/>
        <w:tabs>
          <w:tab w:val="left" w:pos="540"/>
        </w:tabs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83687E">
        <w:rPr>
          <w:rFonts w:ascii="Times New Roman" w:hAnsi="Times New Roman"/>
          <w:b/>
          <w:bCs/>
          <w:iCs/>
          <w:sz w:val="22"/>
          <w:szCs w:val="22"/>
        </w:rPr>
        <w:tab/>
        <w:t>Кабинеты</w:t>
      </w:r>
      <w:r w:rsidR="00957AE0" w:rsidRPr="0083687E">
        <w:rPr>
          <w:rFonts w:ascii="Times New Roman" w:hAnsi="Times New Roman"/>
          <w:b/>
          <w:bCs/>
          <w:iCs/>
          <w:sz w:val="22"/>
          <w:szCs w:val="22"/>
        </w:rPr>
        <w:t>:</w:t>
      </w:r>
    </w:p>
    <w:p w:rsidR="00F53E95" w:rsidRPr="0083687E" w:rsidRDefault="00F53E95" w:rsidP="00F53E95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гуманитарных и социально-экономических дисциплин;</w:t>
      </w:r>
    </w:p>
    <w:p w:rsidR="00F53E95" w:rsidRPr="0083687E" w:rsidRDefault="00F53E95" w:rsidP="00F53E95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иностранного языка;</w:t>
      </w:r>
    </w:p>
    <w:p w:rsidR="00F53E95" w:rsidRPr="0083687E" w:rsidRDefault="00F53E95" w:rsidP="00F53E95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общепрофессиональных дисциплин;</w:t>
      </w:r>
    </w:p>
    <w:p w:rsidR="00F53E95" w:rsidRPr="0083687E" w:rsidRDefault="00F53E95" w:rsidP="00F53E95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для занятий по междисциплинарному курсу «Организация социально-культурной деятельности»</w:t>
      </w:r>
    </w:p>
    <w:p w:rsidR="00F53E95" w:rsidRPr="0083687E" w:rsidRDefault="00F53E95" w:rsidP="00F53E95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для занятий по междисциплинарным курсам профессионального модуля «Организационно-творческая деятельность»;</w:t>
      </w:r>
    </w:p>
    <w:p w:rsidR="00F53E95" w:rsidRPr="0083687E" w:rsidRDefault="00F53E95" w:rsidP="00F53E95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информатики (компьютерный класс);</w:t>
      </w:r>
    </w:p>
    <w:p w:rsidR="00F53E95" w:rsidRPr="0083687E" w:rsidRDefault="00F53E95" w:rsidP="00F53E95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технических средств. </w:t>
      </w:r>
    </w:p>
    <w:p w:rsidR="00F53E95" w:rsidRPr="0083687E" w:rsidRDefault="00F53E95" w:rsidP="00F53E95">
      <w:pPr>
        <w:widowControl w:val="0"/>
        <w:tabs>
          <w:tab w:val="left" w:pos="540"/>
        </w:tabs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ab/>
        <w:t>Мастерские</w:t>
      </w:r>
      <w:r w:rsidR="00957AE0" w:rsidRPr="0083687E">
        <w:rPr>
          <w:rFonts w:ascii="Times New Roman" w:hAnsi="Times New Roman"/>
          <w:b/>
          <w:sz w:val="22"/>
          <w:szCs w:val="22"/>
        </w:rPr>
        <w:t>:</w:t>
      </w:r>
    </w:p>
    <w:p w:rsidR="00F53E95" w:rsidRPr="0083687E" w:rsidRDefault="00F53E95" w:rsidP="00F53E95">
      <w:pPr>
        <w:widowControl w:val="0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по изготовлению реквизита.</w:t>
      </w:r>
    </w:p>
    <w:p w:rsidR="00F53E95" w:rsidRPr="0083687E" w:rsidRDefault="00F53E95" w:rsidP="008F1ACD">
      <w:pPr>
        <w:pStyle w:val="23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ab/>
        <w:t>Учебные классы</w:t>
      </w:r>
      <w:r w:rsidR="00957AE0" w:rsidRPr="0083687E">
        <w:rPr>
          <w:rFonts w:ascii="Times New Roman" w:hAnsi="Times New Roman"/>
          <w:b/>
          <w:sz w:val="22"/>
          <w:szCs w:val="22"/>
        </w:rPr>
        <w:t>:</w:t>
      </w:r>
    </w:p>
    <w:p w:rsidR="00F53E95" w:rsidRPr="0083687E" w:rsidRDefault="00F53E95" w:rsidP="008F1ACD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для индивидуальных занятий;</w:t>
      </w:r>
    </w:p>
    <w:p w:rsidR="00F53E95" w:rsidRPr="0083687E" w:rsidRDefault="00F53E95" w:rsidP="008F1ACD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для групповых теоретических занятий;</w:t>
      </w:r>
    </w:p>
    <w:p w:rsidR="00F53E95" w:rsidRPr="0083687E" w:rsidRDefault="00F53E95" w:rsidP="008F1ACD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 xml:space="preserve">для групповых практических занятий (репетиций). </w:t>
      </w:r>
    </w:p>
    <w:p w:rsidR="00F53E95" w:rsidRPr="0083687E" w:rsidRDefault="00F53E95" w:rsidP="00F53E95">
      <w:pPr>
        <w:widowControl w:val="0"/>
        <w:tabs>
          <w:tab w:val="left" w:pos="540"/>
        </w:tabs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ab/>
        <w:t>Спортивный комплекс</w:t>
      </w:r>
      <w:r w:rsidR="00957AE0" w:rsidRPr="0083687E">
        <w:rPr>
          <w:rFonts w:ascii="Times New Roman" w:hAnsi="Times New Roman"/>
          <w:b/>
          <w:sz w:val="22"/>
          <w:szCs w:val="22"/>
        </w:rPr>
        <w:t>:</w:t>
      </w:r>
    </w:p>
    <w:p w:rsidR="00F53E95" w:rsidRPr="0083687E" w:rsidRDefault="00F53E95" w:rsidP="00F53E95">
      <w:pPr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спортивный зал;</w:t>
      </w:r>
    </w:p>
    <w:p w:rsidR="00F53E95" w:rsidRPr="0083687E" w:rsidRDefault="00F53E95" w:rsidP="00F53E95">
      <w:pPr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место для стрельбы.</w:t>
      </w:r>
    </w:p>
    <w:p w:rsidR="00F53E95" w:rsidRPr="0083687E" w:rsidRDefault="00F53E95" w:rsidP="00F53E95">
      <w:pPr>
        <w:widowControl w:val="0"/>
        <w:tabs>
          <w:tab w:val="left" w:pos="540"/>
        </w:tabs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ab/>
        <w:t>Залы</w:t>
      </w:r>
      <w:r w:rsidR="00957AE0" w:rsidRPr="0083687E">
        <w:rPr>
          <w:rFonts w:ascii="Times New Roman" w:hAnsi="Times New Roman"/>
          <w:b/>
          <w:sz w:val="22"/>
          <w:szCs w:val="22"/>
        </w:rPr>
        <w:t>:</w:t>
      </w:r>
    </w:p>
    <w:p w:rsidR="00F53E95" w:rsidRPr="0083687E" w:rsidRDefault="00F53E95" w:rsidP="00F53E95">
      <w:pPr>
        <w:widowControl w:val="0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театрально-концертный (актовый) зал;</w:t>
      </w:r>
    </w:p>
    <w:p w:rsidR="00F53E95" w:rsidRPr="0083687E" w:rsidRDefault="00F53E95" w:rsidP="008F1ACD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библиотека, читальный зал с выходом в сеть Интернет.</w:t>
      </w:r>
      <w:bookmarkStart w:id="9" w:name="_Toc277258279"/>
    </w:p>
    <w:p w:rsidR="00F53E95" w:rsidRPr="0083687E" w:rsidRDefault="00F53E95" w:rsidP="008F1ACD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53E95" w:rsidRPr="0083687E" w:rsidRDefault="00F53E95" w:rsidP="008F1ACD">
      <w:pPr>
        <w:pStyle w:val="2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kern w:val="32"/>
          <w:sz w:val="22"/>
          <w:szCs w:val="22"/>
          <w:lang w:bidi="en-US"/>
        </w:rPr>
      </w:pPr>
      <w:r w:rsidRPr="0083687E">
        <w:rPr>
          <w:rFonts w:ascii="Times New Roman" w:hAnsi="Times New Roman"/>
          <w:b/>
          <w:bCs/>
          <w:kern w:val="32"/>
          <w:sz w:val="22"/>
          <w:szCs w:val="22"/>
          <w:lang w:bidi="en-US"/>
        </w:rPr>
        <w:t xml:space="preserve">6. Требования к условиям реализации </w:t>
      </w:r>
      <w:bookmarkStart w:id="10" w:name="_Toc277258280"/>
      <w:bookmarkEnd w:id="9"/>
      <w:r w:rsidR="00E04D51">
        <w:rPr>
          <w:rFonts w:ascii="Times New Roman" w:hAnsi="Times New Roman"/>
          <w:b/>
          <w:bCs/>
          <w:kern w:val="32"/>
          <w:sz w:val="22"/>
          <w:szCs w:val="22"/>
          <w:lang w:bidi="en-US"/>
        </w:rPr>
        <w:t>ППССЗ</w:t>
      </w:r>
    </w:p>
    <w:p w:rsidR="00F53E95" w:rsidRPr="0083687E" w:rsidRDefault="00F53E95" w:rsidP="008F1ACD">
      <w:pPr>
        <w:pStyle w:val="2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kern w:val="32"/>
          <w:sz w:val="22"/>
          <w:szCs w:val="22"/>
          <w:lang w:bidi="en-US"/>
        </w:rPr>
      </w:pPr>
    </w:p>
    <w:p w:rsidR="00F53E95" w:rsidRPr="0083687E" w:rsidRDefault="00F53E95" w:rsidP="009930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2"/>
          <w:szCs w:val="22"/>
          <w:lang w:bidi="en-US"/>
        </w:rPr>
      </w:pPr>
      <w:bookmarkStart w:id="11" w:name="_Toc277258281"/>
      <w:bookmarkEnd w:id="10"/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>6.</w:t>
      </w:r>
      <w:r w:rsidR="005313BB">
        <w:rPr>
          <w:rFonts w:ascii="Times New Roman" w:hAnsi="Times New Roman"/>
          <w:b/>
          <w:bCs/>
          <w:iCs/>
          <w:sz w:val="22"/>
          <w:szCs w:val="22"/>
          <w:lang w:bidi="en-US"/>
        </w:rPr>
        <w:t>1</w:t>
      </w:r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>. Рекомендации по использованию образовательных технологий</w:t>
      </w:r>
      <w:bookmarkEnd w:id="11"/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2"/>
          <w:szCs w:val="22"/>
        </w:rPr>
      </w:pP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 w:rsidRPr="0083687E">
        <w:rPr>
          <w:rFonts w:ascii="Times New Roman" w:eastAsia="Times New Roman" w:hAnsi="Times New Roman"/>
          <w:b/>
          <w:bCs/>
          <w:iCs/>
          <w:sz w:val="22"/>
          <w:szCs w:val="22"/>
        </w:rPr>
        <w:t>6.</w:t>
      </w:r>
      <w:r w:rsidR="005313BB">
        <w:rPr>
          <w:rFonts w:ascii="Times New Roman" w:eastAsia="Times New Roman" w:hAnsi="Times New Roman"/>
          <w:b/>
          <w:bCs/>
          <w:iCs/>
          <w:sz w:val="22"/>
          <w:szCs w:val="22"/>
        </w:rPr>
        <w:t>1</w:t>
      </w:r>
      <w:r w:rsidRPr="0083687E">
        <w:rPr>
          <w:rFonts w:ascii="Times New Roman" w:eastAsia="Times New Roman" w:hAnsi="Times New Roman"/>
          <w:b/>
          <w:bCs/>
          <w:iCs/>
          <w:sz w:val="22"/>
          <w:szCs w:val="22"/>
        </w:rPr>
        <w:t>.1. Методы организации и реализации образовательного процесса</w:t>
      </w:r>
    </w:p>
    <w:p w:rsidR="00F53E95" w:rsidRPr="0083687E" w:rsidRDefault="00F53E95" w:rsidP="00957AE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83687E">
        <w:rPr>
          <w:rFonts w:ascii="Times New Roman" w:eastAsia="Times New Roman" w:hAnsi="Times New Roman"/>
          <w:i/>
          <w:sz w:val="22"/>
          <w:szCs w:val="22"/>
        </w:rPr>
        <w:t>а) методы, направленные на теоретическую подготовку: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лекция;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семинар;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самостоятельная работа студентов;</w:t>
      </w:r>
    </w:p>
    <w:p w:rsidR="00F53E95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коллоквиум;</w:t>
      </w:r>
    </w:p>
    <w:p w:rsidR="00AF6EE8" w:rsidRPr="0083687E" w:rsidRDefault="00AF6EE8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2"/>
          <w:szCs w:val="22"/>
        </w:rPr>
        <w:t>;</w:t>
      </w:r>
    </w:p>
    <w:p w:rsidR="0099309C" w:rsidRDefault="0099309C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практические занятия (индивидуальные и групповые, в том числе мелкогрупповые занятия по исполнительской подготовке и основам режиссерского и сценарного мастерства)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консультация;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различные </w:t>
      </w:r>
      <w:proofErr w:type="spellStart"/>
      <w:r w:rsidRPr="0083687E">
        <w:rPr>
          <w:rFonts w:ascii="Times New Roman" w:eastAsia="Times New Roman" w:hAnsi="Times New Roman"/>
          <w:sz w:val="22"/>
          <w:szCs w:val="22"/>
        </w:rPr>
        <w:t>межсеместровые</w:t>
      </w:r>
      <w:proofErr w:type="spellEnd"/>
      <w:r w:rsidRPr="0083687E">
        <w:rPr>
          <w:rFonts w:ascii="Times New Roman" w:eastAsia="Times New Roman" w:hAnsi="Times New Roman"/>
          <w:sz w:val="22"/>
          <w:szCs w:val="22"/>
        </w:rPr>
        <w:t xml:space="preserve"> формы контроля теоретических знаний;</w:t>
      </w:r>
    </w:p>
    <w:p w:rsidR="00F53E95" w:rsidRPr="0083687E" w:rsidRDefault="00F53E95" w:rsidP="00957AE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83687E">
        <w:rPr>
          <w:rFonts w:ascii="Times New Roman" w:eastAsia="Times New Roman" w:hAnsi="Times New Roman"/>
          <w:i/>
          <w:sz w:val="22"/>
          <w:szCs w:val="22"/>
        </w:rPr>
        <w:t>б) методы, направленные на практическую подготовку:</w:t>
      </w:r>
    </w:p>
    <w:p w:rsidR="000F1633" w:rsidRPr="0083687E" w:rsidRDefault="000F1633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практические занятия (индивидуальные и групповые, в том числе мелкогрупповые занятия по дисциплинам, междисциплинарным курсам и их разделам </w:t>
      </w:r>
      <w:r w:rsidR="0099309C">
        <w:rPr>
          <w:rFonts w:ascii="Times New Roman" w:eastAsia="Times New Roman" w:hAnsi="Times New Roman"/>
          <w:sz w:val="22"/>
          <w:szCs w:val="22"/>
        </w:rPr>
        <w:t>исполнительской подготовке и основам режиссерского и сценарного мастерства</w:t>
      </w:r>
      <w:r w:rsidRPr="0083687E">
        <w:rPr>
          <w:rFonts w:ascii="Times New Roman" w:eastAsia="Times New Roman" w:hAnsi="Times New Roman"/>
          <w:sz w:val="22"/>
          <w:szCs w:val="22"/>
        </w:rPr>
        <w:t>),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мастер-классы преподавателей и приглашенных специалистов;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творческие выступления, показы;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учебная и производственная практика; </w:t>
      </w:r>
    </w:p>
    <w:p w:rsidR="00F53E95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курсовая работа</w:t>
      </w:r>
      <w:r w:rsidR="00152C6E">
        <w:rPr>
          <w:rFonts w:ascii="Times New Roman" w:eastAsia="Times New Roman" w:hAnsi="Times New Roman"/>
          <w:sz w:val="22"/>
          <w:szCs w:val="22"/>
        </w:rPr>
        <w:t>;</w:t>
      </w:r>
      <w:r w:rsidR="00A52F3D" w:rsidRPr="0083687E">
        <w:rPr>
          <w:rFonts w:ascii="Times New Roman" w:eastAsia="Times New Roman" w:hAnsi="Times New Roman"/>
          <w:sz w:val="22"/>
          <w:szCs w:val="22"/>
        </w:rPr>
        <w:t xml:space="preserve"> реферат</w:t>
      </w:r>
      <w:r w:rsidR="00152C6E">
        <w:rPr>
          <w:rFonts w:ascii="Times New Roman" w:eastAsia="Times New Roman" w:hAnsi="Times New Roman"/>
          <w:sz w:val="22"/>
          <w:szCs w:val="22"/>
        </w:rPr>
        <w:t>;</w:t>
      </w:r>
    </w:p>
    <w:p w:rsidR="00152C6E" w:rsidRPr="0083687E" w:rsidRDefault="00152C6E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2"/>
          <w:szCs w:val="22"/>
        </w:rPr>
        <w:t>;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выпускная квалификационная работа.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При реализации </w:t>
      </w:r>
      <w:r w:rsidR="005C1550">
        <w:rPr>
          <w:rFonts w:ascii="Times New Roman" w:eastAsia="Times New Roman" w:hAnsi="Times New Roman"/>
          <w:sz w:val="22"/>
          <w:szCs w:val="22"/>
        </w:rPr>
        <w:t>ППССЗ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по вид</w:t>
      </w:r>
      <w:r w:rsidR="0099309C">
        <w:rPr>
          <w:rFonts w:ascii="Times New Roman" w:eastAsia="Times New Roman" w:hAnsi="Times New Roman"/>
          <w:sz w:val="22"/>
          <w:szCs w:val="22"/>
        </w:rPr>
        <w:t>у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«Организация и постановка культурно-массовых мероприятий и театрализованных представлений</w:t>
      </w:r>
      <w:r w:rsidR="0099309C">
        <w:rPr>
          <w:rFonts w:ascii="Times New Roman" w:eastAsia="Times New Roman" w:hAnsi="Times New Roman"/>
          <w:sz w:val="22"/>
          <w:szCs w:val="22"/>
        </w:rPr>
        <w:t>» Колледж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в целях обеспечения профессиональной подготовки специалистов использ</w:t>
      </w:r>
      <w:r w:rsidR="0099309C">
        <w:rPr>
          <w:rFonts w:ascii="Times New Roman" w:eastAsia="Times New Roman" w:hAnsi="Times New Roman"/>
          <w:sz w:val="22"/>
          <w:szCs w:val="22"/>
        </w:rPr>
        <w:t>ует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в качестве базовых существующие в нем учебные творческие коллективы, сформированные </w:t>
      </w:r>
      <w:proofErr w:type="gramStart"/>
      <w:r w:rsidRPr="0083687E">
        <w:rPr>
          <w:rFonts w:ascii="Times New Roman" w:eastAsia="Times New Roman" w:hAnsi="Times New Roman"/>
          <w:sz w:val="22"/>
          <w:szCs w:val="22"/>
        </w:rPr>
        <w:t>из</w:t>
      </w:r>
      <w:proofErr w:type="gramEnd"/>
      <w:r w:rsidRPr="0083687E">
        <w:rPr>
          <w:rFonts w:ascii="Times New Roman" w:eastAsia="Times New Roman" w:hAnsi="Times New Roman"/>
          <w:sz w:val="22"/>
          <w:szCs w:val="22"/>
        </w:rPr>
        <w:t xml:space="preserve"> обучающихся по соответствующей образовательной программе.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83687E">
        <w:rPr>
          <w:rFonts w:ascii="Times New Roman" w:eastAsia="Times New Roman" w:hAnsi="Times New Roman"/>
          <w:sz w:val="22"/>
          <w:szCs w:val="22"/>
        </w:rPr>
        <w:t xml:space="preserve">Занятия по дисциплинам обязательной и вариативной частей профессионального цикла проводятся в форме групповых, </w:t>
      </w:r>
      <w:r w:rsidR="0099309C">
        <w:rPr>
          <w:rFonts w:ascii="Times New Roman" w:eastAsia="Times New Roman" w:hAnsi="Times New Roman"/>
          <w:sz w:val="22"/>
          <w:szCs w:val="22"/>
        </w:rPr>
        <w:t>мелко</w:t>
      </w:r>
      <w:r w:rsidRPr="0083687E">
        <w:rPr>
          <w:rFonts w:ascii="Times New Roman" w:eastAsia="Times New Roman" w:hAnsi="Times New Roman"/>
          <w:sz w:val="22"/>
          <w:szCs w:val="22"/>
        </w:rPr>
        <w:t>групповых и индивидуальных занятий:</w:t>
      </w:r>
      <w:proofErr w:type="gramEnd"/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F53E95" w:rsidRPr="0083687E" w:rsidRDefault="0099309C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мелко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>групповые занятия – не более 15 человек;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индивидуальные занятия – 1 человек.</w:t>
      </w:r>
    </w:p>
    <w:p w:rsidR="00F53E95" w:rsidRPr="0083687E" w:rsidRDefault="00F53E95" w:rsidP="00F53E9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Индивидуальные занятия по междисциплинарным курсам углубленной подготовки планир</w:t>
      </w:r>
      <w:r w:rsidR="0099309C">
        <w:rPr>
          <w:rFonts w:ascii="Times New Roman" w:hAnsi="Times New Roman"/>
          <w:sz w:val="22"/>
          <w:szCs w:val="22"/>
        </w:rPr>
        <w:t>уются</w:t>
      </w:r>
      <w:r w:rsidRPr="0083687E">
        <w:rPr>
          <w:rFonts w:ascii="Times New Roman" w:hAnsi="Times New Roman"/>
          <w:sz w:val="22"/>
          <w:szCs w:val="22"/>
        </w:rPr>
        <w:t xml:space="preserve"> с</w:t>
      </w:r>
      <w:r w:rsidR="004B70F2">
        <w:rPr>
          <w:rFonts w:ascii="Times New Roman" w:hAnsi="Times New Roman"/>
          <w:sz w:val="22"/>
          <w:szCs w:val="22"/>
        </w:rPr>
        <w:t xml:space="preserve">огласно примерной программе по специальности и с </w:t>
      </w:r>
      <w:r w:rsidRPr="0083687E">
        <w:rPr>
          <w:rFonts w:ascii="Times New Roman" w:hAnsi="Times New Roman"/>
          <w:sz w:val="22"/>
          <w:szCs w:val="22"/>
        </w:rPr>
        <w:t xml:space="preserve"> учетом методической целесообразности и сложившихся традиций. </w:t>
      </w:r>
    </w:p>
    <w:p w:rsidR="00F53E95" w:rsidRPr="0083687E" w:rsidRDefault="0099309C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Колледж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 планир</w:t>
      </w:r>
      <w:r>
        <w:rPr>
          <w:rFonts w:ascii="Times New Roman" w:eastAsia="Times New Roman" w:hAnsi="Times New Roman"/>
          <w:sz w:val="22"/>
          <w:szCs w:val="22"/>
        </w:rPr>
        <w:t>ует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 работу концертмейстеров на аудиторные занятия обязательной и вариативной частей </w:t>
      </w:r>
      <w:r w:rsidR="005C1550">
        <w:rPr>
          <w:rFonts w:ascii="Times New Roman" w:eastAsia="Times New Roman" w:hAnsi="Times New Roman"/>
          <w:sz w:val="22"/>
          <w:szCs w:val="22"/>
        </w:rPr>
        <w:t>ППССЗ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, требующие сопровождения концертмейстера, по виду «Организация и постановка культурно-массовых мероприятий и театрализованных представлений»: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из расчета до 50% количества времени, предусмотренного учебным планом на разделы и темы междисциплинарного курса Исполнительская подготовка (МДК.0</w:t>
      </w:r>
      <w:r w:rsidR="00A83577">
        <w:rPr>
          <w:rFonts w:ascii="Times New Roman" w:eastAsia="Times New Roman" w:hAnsi="Times New Roman"/>
          <w:sz w:val="22"/>
          <w:szCs w:val="22"/>
        </w:rPr>
        <w:t>2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.02.).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Планирование концертмейстерских часов при реализации </w:t>
      </w:r>
      <w:r w:rsidR="005C1550">
        <w:rPr>
          <w:rFonts w:ascii="Times New Roman" w:eastAsia="Times New Roman" w:hAnsi="Times New Roman"/>
          <w:sz w:val="22"/>
          <w:szCs w:val="22"/>
        </w:rPr>
        <w:t>ППССЗ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базируется на принципах методической целесообразности и сложившихся традиций.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A1BEB" w:rsidRPr="0083687E" w:rsidRDefault="00F53E95" w:rsidP="006A1B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83687E">
        <w:rPr>
          <w:rFonts w:ascii="Times New Roman" w:eastAsia="Times New Roman" w:hAnsi="Times New Roman"/>
          <w:b/>
          <w:bCs/>
          <w:iCs/>
          <w:sz w:val="22"/>
          <w:szCs w:val="22"/>
        </w:rPr>
        <w:t>6.</w:t>
      </w:r>
      <w:r w:rsidR="008B4939">
        <w:rPr>
          <w:rFonts w:ascii="Times New Roman" w:eastAsia="Times New Roman" w:hAnsi="Times New Roman"/>
          <w:b/>
          <w:bCs/>
          <w:iCs/>
          <w:sz w:val="22"/>
          <w:szCs w:val="22"/>
        </w:rPr>
        <w:t>1</w:t>
      </w:r>
      <w:r w:rsidRPr="0083687E">
        <w:rPr>
          <w:rFonts w:ascii="Times New Roman" w:eastAsia="Times New Roman" w:hAnsi="Times New Roman"/>
          <w:b/>
          <w:bCs/>
          <w:iCs/>
          <w:sz w:val="22"/>
          <w:szCs w:val="22"/>
        </w:rPr>
        <w:t xml:space="preserve">.2. </w:t>
      </w:r>
      <w:r w:rsidR="006A1BEB" w:rsidRPr="0083687E">
        <w:rPr>
          <w:rFonts w:ascii="Times New Roman" w:hAnsi="Times New Roman"/>
          <w:b/>
          <w:bCs/>
          <w:iCs/>
          <w:sz w:val="22"/>
          <w:szCs w:val="22"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 подготовки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lastRenderedPageBreak/>
        <w:t>Лекция.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</w:t>
      </w:r>
      <w:r w:rsidR="003D35F2">
        <w:rPr>
          <w:rFonts w:ascii="Times New Roman" w:eastAsia="Times New Roman" w:hAnsi="Times New Roman"/>
          <w:sz w:val="22"/>
          <w:szCs w:val="22"/>
        </w:rPr>
        <w:t>И</w:t>
      </w:r>
      <w:r w:rsidRPr="0083687E">
        <w:rPr>
          <w:rFonts w:ascii="Times New Roman" w:eastAsia="Times New Roman" w:hAnsi="Times New Roman"/>
          <w:sz w:val="22"/>
          <w:szCs w:val="22"/>
        </w:rPr>
        <w:t>спольз</w:t>
      </w:r>
      <w:r w:rsidR="003D35F2">
        <w:rPr>
          <w:rFonts w:ascii="Times New Roman" w:eastAsia="Times New Roman" w:hAnsi="Times New Roman"/>
          <w:sz w:val="22"/>
          <w:szCs w:val="22"/>
        </w:rPr>
        <w:t>уются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различные типы лекций: вводн</w:t>
      </w:r>
      <w:r w:rsidR="003D35F2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>, мотивационн</w:t>
      </w:r>
      <w:r w:rsidR="003D35F2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(способствующ</w:t>
      </w:r>
      <w:r w:rsidR="003D35F2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проявлению интереса к осваиваемой дисциплине), подготовительн</w:t>
      </w:r>
      <w:r w:rsidR="003D35F2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(готовящ</w:t>
      </w:r>
      <w:r w:rsidR="003D35F2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студента к более сложному материалу), интегрирующ</w:t>
      </w:r>
      <w:r w:rsidR="003D35F2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(дающ</w:t>
      </w:r>
      <w:r w:rsidR="003D35F2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общий теоретический анализ предшествующего материала), установочн</w:t>
      </w:r>
      <w:r w:rsidR="003D35F2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(направляющая студентов к источникам информации для дальнейшей самостоятельной работы), междисциплинарн</w:t>
      </w:r>
      <w:r w:rsidR="003D35F2">
        <w:rPr>
          <w:rFonts w:ascii="Times New Roman" w:eastAsia="Times New Roman" w:hAnsi="Times New Roman"/>
          <w:sz w:val="22"/>
          <w:szCs w:val="22"/>
        </w:rPr>
        <w:t>ая</w:t>
      </w:r>
      <w:r w:rsidRPr="0083687E">
        <w:rPr>
          <w:rFonts w:ascii="Times New Roman" w:eastAsia="Times New Roman" w:hAnsi="Times New Roman"/>
          <w:sz w:val="22"/>
          <w:szCs w:val="22"/>
        </w:rPr>
        <w:t>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Содержание и структура лекционного материала </w:t>
      </w:r>
      <w:proofErr w:type="gramStart"/>
      <w:r w:rsidRPr="0083687E">
        <w:rPr>
          <w:rFonts w:ascii="Times New Roman" w:eastAsia="Times New Roman" w:hAnsi="Times New Roman"/>
          <w:sz w:val="22"/>
          <w:szCs w:val="22"/>
        </w:rPr>
        <w:t>направлены</w:t>
      </w:r>
      <w:proofErr w:type="gramEnd"/>
      <w:r w:rsidRPr="0083687E">
        <w:rPr>
          <w:rFonts w:ascii="Times New Roman" w:eastAsia="Times New Roman" w:hAnsi="Times New Roman"/>
          <w:sz w:val="22"/>
          <w:szCs w:val="22"/>
        </w:rPr>
        <w:t xml:space="preserve"> на формирование у студента соответствующих компетенций и соотнос</w:t>
      </w:r>
      <w:r w:rsidR="003D35F2">
        <w:rPr>
          <w:rFonts w:ascii="Times New Roman" w:eastAsia="Times New Roman" w:hAnsi="Times New Roman"/>
          <w:sz w:val="22"/>
          <w:szCs w:val="22"/>
        </w:rPr>
        <w:t>ят</w:t>
      </w:r>
      <w:r w:rsidRPr="0083687E">
        <w:rPr>
          <w:rFonts w:ascii="Times New Roman" w:eastAsia="Times New Roman" w:hAnsi="Times New Roman"/>
          <w:sz w:val="22"/>
          <w:szCs w:val="22"/>
        </w:rPr>
        <w:t>ся с выбранными преподавателем методами контроля.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iCs/>
          <w:sz w:val="22"/>
          <w:szCs w:val="22"/>
        </w:rPr>
        <w:t>О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сновными активными формами обучения профессиональным компетенциям являются: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Практические занятия.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Это индивидуальные, мелкогрупповые и групповые занятия.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Семинар.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Этот метод обучения проходит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83687E">
        <w:rPr>
          <w:rFonts w:ascii="Times New Roman" w:eastAsia="Times New Roman" w:hAnsi="Times New Roman"/>
          <w:iCs/>
          <w:sz w:val="22"/>
          <w:szCs w:val="22"/>
        </w:rPr>
        <w:t xml:space="preserve">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К участию в семинарах и творческих выступлениях могут привлекаться ведущие </w:t>
      </w:r>
      <w:r w:rsidRPr="0083687E">
        <w:rPr>
          <w:rFonts w:ascii="Times New Roman" w:eastAsia="Times New Roman" w:hAnsi="Times New Roman"/>
          <w:iCs/>
          <w:sz w:val="22"/>
          <w:szCs w:val="22"/>
        </w:rPr>
        <w:t xml:space="preserve">деятели искусства и культуры, 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специалисты-практики.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Самостоятельная работа студентов.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Самостоятельная работа представляет собой обязательную часть основной образовательной программы (выражаемую в часах)</w:t>
      </w:r>
      <w:r w:rsidR="00957AE0" w:rsidRPr="0083687E">
        <w:rPr>
          <w:rFonts w:ascii="Times New Roman" w:eastAsia="Times New Roman" w:hAnsi="Times New Roman"/>
          <w:sz w:val="22"/>
          <w:szCs w:val="22"/>
        </w:rPr>
        <w:t xml:space="preserve"> внеаудиторных занятий, 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Самостоятельная работа студентов подкрепля</w:t>
      </w:r>
      <w:r w:rsidR="003D35F2">
        <w:rPr>
          <w:rFonts w:ascii="Times New Roman" w:eastAsia="Times New Roman" w:hAnsi="Times New Roman"/>
          <w:sz w:val="22"/>
          <w:szCs w:val="22"/>
        </w:rPr>
        <w:t>ет</w:t>
      </w:r>
      <w:r w:rsidRPr="0083687E">
        <w:rPr>
          <w:rFonts w:ascii="Times New Roman" w:eastAsia="Times New Roman" w:hAnsi="Times New Roman"/>
          <w:sz w:val="22"/>
          <w:szCs w:val="22"/>
        </w:rPr>
        <w:t>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A52F3D" w:rsidRPr="0083687E" w:rsidRDefault="00A52F3D" w:rsidP="00A52F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 xml:space="preserve">Реферат. 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</w:t>
      </w:r>
      <w:proofErr w:type="gramStart"/>
      <w:r w:rsidRPr="0083687E">
        <w:rPr>
          <w:rFonts w:ascii="Times New Roman" w:eastAsia="Times New Roman" w:hAnsi="Times New Roman"/>
          <w:sz w:val="22"/>
          <w:szCs w:val="22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83687E">
        <w:rPr>
          <w:rFonts w:ascii="Times New Roman" w:eastAsia="Times New Roman" w:hAnsi="Times New Roman"/>
          <w:sz w:val="22"/>
          <w:szCs w:val="22"/>
        </w:rPr>
        <w:t xml:space="preserve"> В течение семестра рекомендуется выполнять не более одного реферата. </w:t>
      </w:r>
    </w:p>
    <w:p w:rsidR="00CB6915" w:rsidRPr="00AD1BFB" w:rsidRDefault="00CB6915" w:rsidP="00CB69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AD1BFB">
        <w:rPr>
          <w:rFonts w:ascii="Times New Roman" w:hAnsi="Times New Roman"/>
          <w:b/>
          <w:sz w:val="22"/>
          <w:szCs w:val="22"/>
        </w:rPr>
        <w:t>Индивидуальный проект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Pr="00AD1B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AD1BFB">
        <w:rPr>
          <w:rFonts w:ascii="Times New Roman" w:hAnsi="Times New Roman"/>
          <w:sz w:val="22"/>
          <w:szCs w:val="22"/>
        </w:rPr>
        <w:t xml:space="preserve">редставляет собой особую форму организации деятельности </w:t>
      </w:r>
      <w:proofErr w:type="gramStart"/>
      <w:r w:rsidRPr="00AD1BFB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AD1BFB">
        <w:rPr>
          <w:rFonts w:ascii="Times New Roman" w:hAnsi="Times New Roman"/>
          <w:sz w:val="22"/>
          <w:szCs w:val="22"/>
        </w:rPr>
        <w:t xml:space="preserve"> (учебное исследование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1BFB">
        <w:rPr>
          <w:rFonts w:ascii="Times New Roman" w:hAnsi="Times New Roman"/>
          <w:sz w:val="22"/>
          <w:szCs w:val="22"/>
        </w:rPr>
        <w:t xml:space="preserve">или учебный проект). </w:t>
      </w:r>
      <w:proofErr w:type="gramStart"/>
      <w:r w:rsidRPr="00AD1BFB">
        <w:rPr>
          <w:rFonts w:ascii="Times New Roman" w:hAnsi="Times New Roman"/>
          <w:sz w:val="22"/>
          <w:szCs w:val="22"/>
        </w:rPr>
        <w:t xml:space="preserve">Индивидуальный проект выполняется обучающимся самостоятельно под руководством </w:t>
      </w:r>
      <w:r>
        <w:rPr>
          <w:rFonts w:ascii="Times New Roman" w:hAnsi="Times New Roman"/>
          <w:sz w:val="22"/>
          <w:szCs w:val="22"/>
        </w:rPr>
        <w:t>преподавателя</w:t>
      </w:r>
      <w:r w:rsidRPr="00AD1BFB">
        <w:rPr>
          <w:rFonts w:ascii="Times New Roman" w:hAnsi="Times New Roman"/>
          <w:sz w:val="22"/>
          <w:szCs w:val="22"/>
        </w:rPr>
        <w:t xml:space="preserve"> по выбранной теме в рамках одного изучаем</w:t>
      </w:r>
      <w:r>
        <w:rPr>
          <w:rFonts w:ascii="Times New Roman" w:hAnsi="Times New Roman"/>
          <w:sz w:val="22"/>
          <w:szCs w:val="22"/>
        </w:rPr>
        <w:t>ого</w:t>
      </w:r>
      <w:r w:rsidRPr="00AD1BFB">
        <w:rPr>
          <w:rFonts w:ascii="Times New Roman" w:hAnsi="Times New Roman"/>
          <w:sz w:val="22"/>
          <w:szCs w:val="22"/>
        </w:rPr>
        <w:t xml:space="preserve"> учебн</w:t>
      </w:r>
      <w:r>
        <w:rPr>
          <w:rFonts w:ascii="Times New Roman" w:hAnsi="Times New Roman"/>
          <w:sz w:val="22"/>
          <w:szCs w:val="22"/>
        </w:rPr>
        <w:t>ого</w:t>
      </w:r>
      <w:r w:rsidRPr="00AD1BFB">
        <w:rPr>
          <w:rFonts w:ascii="Times New Roman" w:hAnsi="Times New Roman"/>
          <w:sz w:val="22"/>
          <w:szCs w:val="22"/>
        </w:rPr>
        <w:t xml:space="preserve"> предмет</w:t>
      </w:r>
      <w:r>
        <w:rPr>
          <w:rFonts w:ascii="Times New Roman" w:hAnsi="Times New Roman"/>
          <w:sz w:val="22"/>
          <w:szCs w:val="22"/>
        </w:rPr>
        <w:t>а</w:t>
      </w:r>
      <w:r w:rsidRPr="00AD1BFB">
        <w:rPr>
          <w:rFonts w:ascii="Times New Roman" w:hAnsi="Times New Roman"/>
          <w:sz w:val="22"/>
          <w:szCs w:val="22"/>
        </w:rPr>
        <w:t>.</w:t>
      </w:r>
      <w:proofErr w:type="gramEnd"/>
      <w:r w:rsidRPr="00AD1BF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D1BFB">
        <w:rPr>
          <w:rFonts w:ascii="Times New Roman" w:hAnsi="Times New Roman"/>
          <w:sz w:val="22"/>
          <w:szCs w:val="22"/>
        </w:rPr>
        <w:t>Индивидуальный проект</w:t>
      </w:r>
      <w:proofErr w:type="gramEnd"/>
      <w:r w:rsidRPr="00AD1BFB">
        <w:rPr>
          <w:rFonts w:ascii="Times New Roman" w:hAnsi="Times New Roman"/>
          <w:sz w:val="22"/>
          <w:szCs w:val="22"/>
        </w:rPr>
        <w:t xml:space="preserve"> выполняется обучающимся в течение одного</w:t>
      </w:r>
      <w:r>
        <w:rPr>
          <w:rFonts w:ascii="Times New Roman" w:hAnsi="Times New Roman"/>
          <w:sz w:val="22"/>
          <w:szCs w:val="22"/>
        </w:rPr>
        <w:t xml:space="preserve"> года</w:t>
      </w:r>
      <w:r w:rsidRPr="00AD1BFB">
        <w:rPr>
          <w:rFonts w:ascii="Times New Roman" w:hAnsi="Times New Roman"/>
          <w:sz w:val="22"/>
          <w:szCs w:val="22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</w:t>
      </w:r>
      <w:r>
        <w:rPr>
          <w:rFonts w:ascii="Times New Roman" w:hAnsi="Times New Roman"/>
          <w:sz w:val="22"/>
          <w:szCs w:val="22"/>
        </w:rPr>
        <w:t>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Cs/>
          <w:sz w:val="22"/>
          <w:szCs w:val="22"/>
        </w:rPr>
      </w:pPr>
    </w:p>
    <w:p w:rsidR="00F53E95" w:rsidRPr="00825F3F" w:rsidRDefault="00F53E95" w:rsidP="00F53E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25F3F">
        <w:rPr>
          <w:rFonts w:ascii="Times New Roman" w:eastAsia="Times New Roman" w:hAnsi="Times New Roman"/>
          <w:b/>
          <w:sz w:val="22"/>
          <w:szCs w:val="22"/>
        </w:rPr>
        <w:t>6.</w:t>
      </w:r>
      <w:r w:rsidR="008B4939">
        <w:rPr>
          <w:rFonts w:ascii="Times New Roman" w:eastAsia="Times New Roman" w:hAnsi="Times New Roman"/>
          <w:b/>
          <w:sz w:val="22"/>
          <w:szCs w:val="22"/>
        </w:rPr>
        <w:t>1</w:t>
      </w:r>
      <w:r w:rsidRPr="00825F3F">
        <w:rPr>
          <w:rFonts w:ascii="Times New Roman" w:eastAsia="Times New Roman" w:hAnsi="Times New Roman"/>
          <w:b/>
          <w:sz w:val="22"/>
          <w:szCs w:val="22"/>
        </w:rPr>
        <w:t xml:space="preserve">.3. Требования к организации практики </w:t>
      </w:r>
      <w:proofErr w:type="gramStart"/>
      <w:r w:rsidRPr="00825F3F">
        <w:rPr>
          <w:rFonts w:ascii="Times New Roman" w:eastAsia="Times New Roman" w:hAnsi="Times New Roman"/>
          <w:b/>
          <w:sz w:val="22"/>
          <w:szCs w:val="22"/>
        </w:rPr>
        <w:t>обучающихся</w:t>
      </w:r>
      <w:proofErr w:type="gramEnd"/>
    </w:p>
    <w:p w:rsidR="00F53E95" w:rsidRPr="0083687E" w:rsidRDefault="00F53E95" w:rsidP="00F53E9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Практика является обязательным разделом </w:t>
      </w:r>
      <w:r w:rsidR="008B4939">
        <w:rPr>
          <w:rFonts w:ascii="Times New Roman" w:hAnsi="Times New Roman"/>
          <w:sz w:val="22"/>
          <w:szCs w:val="22"/>
        </w:rPr>
        <w:t>ППССЗ</w:t>
      </w:r>
      <w:r w:rsidRPr="0083687E">
        <w:rPr>
          <w:rFonts w:ascii="Times New Roman" w:hAnsi="Times New Roman"/>
          <w:sz w:val="22"/>
          <w:szCs w:val="22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8B4939">
        <w:rPr>
          <w:rFonts w:ascii="Times New Roman" w:hAnsi="Times New Roman"/>
          <w:sz w:val="22"/>
          <w:szCs w:val="22"/>
        </w:rPr>
        <w:t>ППССЗ</w:t>
      </w:r>
      <w:r w:rsidRPr="0083687E">
        <w:rPr>
          <w:rFonts w:ascii="Times New Roman" w:hAnsi="Times New Roman"/>
          <w:sz w:val="22"/>
          <w:szCs w:val="22"/>
        </w:rPr>
        <w:t xml:space="preserve"> СПО предусматриваются следующие виды практик: учебная и производственная.</w:t>
      </w:r>
    </w:p>
    <w:p w:rsidR="002F4057" w:rsidRPr="0083687E" w:rsidRDefault="002F4057" w:rsidP="002F4057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Цели и задачи, программы и формы отчетности определяются </w:t>
      </w:r>
      <w:r w:rsidR="00A86EB2">
        <w:rPr>
          <w:rFonts w:ascii="Times New Roman" w:hAnsi="Times New Roman"/>
          <w:sz w:val="22"/>
          <w:szCs w:val="22"/>
        </w:rPr>
        <w:t>Колледжем</w:t>
      </w:r>
      <w:r w:rsidRPr="0083687E">
        <w:rPr>
          <w:rFonts w:ascii="Times New Roman" w:hAnsi="Times New Roman"/>
          <w:sz w:val="22"/>
          <w:szCs w:val="22"/>
        </w:rPr>
        <w:t xml:space="preserve"> по каждому виду практики.</w:t>
      </w:r>
    </w:p>
    <w:p w:rsidR="00F53E95" w:rsidRPr="0083687E" w:rsidRDefault="00F53E95" w:rsidP="00F53E9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Учебная практика</w:t>
      </w:r>
      <w:r w:rsidRPr="0083687E">
        <w:rPr>
          <w:rFonts w:ascii="Times New Roman" w:hAnsi="Times New Roman"/>
          <w:sz w:val="22"/>
          <w:szCs w:val="22"/>
        </w:rPr>
        <w:t xml:space="preserve"> реализ</w:t>
      </w:r>
      <w:r w:rsidR="00A86EB2">
        <w:rPr>
          <w:rFonts w:ascii="Times New Roman" w:hAnsi="Times New Roman"/>
          <w:sz w:val="22"/>
          <w:szCs w:val="22"/>
        </w:rPr>
        <w:t>уется</w:t>
      </w:r>
      <w:r w:rsidRPr="0083687E">
        <w:rPr>
          <w:rFonts w:ascii="Times New Roman" w:hAnsi="Times New Roman"/>
          <w:sz w:val="22"/>
          <w:szCs w:val="22"/>
        </w:rPr>
        <w:t xml:space="preserve"> как концентрированно, так и рассредоточено, чередуясь с теоретическими занятиями в рамках профессиональных модулей (суммарно – 2 недели).</w:t>
      </w:r>
    </w:p>
    <w:p w:rsidR="00F53E95" w:rsidRPr="0083687E" w:rsidRDefault="00F53E95" w:rsidP="00F53E9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Учебная практика проводится в форме учебно-практических занятий под руководством преподавателей и дополняет междисциплинарные курсы профессиональных модулей. </w:t>
      </w:r>
    </w:p>
    <w:p w:rsidR="00F53E95" w:rsidRPr="0083687E" w:rsidRDefault="00F53E95" w:rsidP="00F53E9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Учебная практика может проводиться в виде практики наблюдений или практики показательных занятий. В период практики наблюдений студенты знаком</w:t>
      </w:r>
      <w:r w:rsidR="00825F3F">
        <w:rPr>
          <w:rFonts w:ascii="Times New Roman" w:hAnsi="Times New Roman"/>
          <w:sz w:val="22"/>
          <w:szCs w:val="22"/>
        </w:rPr>
        <w:t>ят</w:t>
      </w:r>
      <w:r w:rsidRPr="0083687E">
        <w:rPr>
          <w:rFonts w:ascii="Times New Roman" w:hAnsi="Times New Roman"/>
          <w:sz w:val="22"/>
          <w:szCs w:val="22"/>
        </w:rPr>
        <w:t>ся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творчества. Практика показательных занятий проводится для демонстрации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F53E95" w:rsidRPr="0083687E" w:rsidRDefault="00F53E95" w:rsidP="00F53E95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 xml:space="preserve">Производственная практика </w:t>
      </w:r>
      <w:r w:rsidRPr="0083687E">
        <w:rPr>
          <w:rFonts w:ascii="Times New Roman" w:hAnsi="Times New Roman"/>
          <w:sz w:val="22"/>
          <w:szCs w:val="22"/>
        </w:rPr>
        <w:t xml:space="preserve">состоит из двух этапов: </w:t>
      </w:r>
    </w:p>
    <w:p w:rsidR="002F4057" w:rsidRPr="0083687E" w:rsidRDefault="002F4057" w:rsidP="00F53E95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производственная практика (по профилю специа</w:t>
      </w:r>
      <w:r w:rsidR="00F53E95" w:rsidRPr="0083687E">
        <w:rPr>
          <w:rFonts w:ascii="Times New Roman" w:hAnsi="Times New Roman"/>
          <w:sz w:val="22"/>
          <w:szCs w:val="22"/>
        </w:rPr>
        <w:t>льности</w:t>
      </w:r>
      <w:r w:rsidRPr="0083687E">
        <w:rPr>
          <w:rFonts w:ascii="Times New Roman" w:hAnsi="Times New Roman"/>
          <w:sz w:val="22"/>
          <w:szCs w:val="22"/>
        </w:rPr>
        <w:t>)</w:t>
      </w:r>
      <w:r w:rsidR="00F53E95" w:rsidRPr="0083687E">
        <w:rPr>
          <w:rFonts w:ascii="Times New Roman" w:hAnsi="Times New Roman"/>
          <w:sz w:val="22"/>
          <w:szCs w:val="22"/>
        </w:rPr>
        <w:t xml:space="preserve"> </w:t>
      </w:r>
    </w:p>
    <w:p w:rsidR="00F53E95" w:rsidRPr="0083687E" w:rsidRDefault="00F53E95" w:rsidP="002F4057">
      <w:pPr>
        <w:ind w:left="360" w:firstLine="72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углубленная подготовка –</w:t>
      </w:r>
      <w:r w:rsidR="003A3661" w:rsidRPr="0083687E">
        <w:rPr>
          <w:rFonts w:ascii="Times New Roman" w:hAnsi="Times New Roman"/>
          <w:sz w:val="22"/>
          <w:szCs w:val="22"/>
        </w:rPr>
        <w:t xml:space="preserve"> </w:t>
      </w:r>
      <w:r w:rsidR="002F4057" w:rsidRPr="0083687E">
        <w:rPr>
          <w:rFonts w:ascii="Times New Roman" w:hAnsi="Times New Roman"/>
          <w:sz w:val="22"/>
          <w:szCs w:val="22"/>
        </w:rPr>
        <w:t>6 недель</w:t>
      </w:r>
      <w:r w:rsidRPr="0083687E">
        <w:rPr>
          <w:rFonts w:ascii="Times New Roman" w:hAnsi="Times New Roman"/>
          <w:sz w:val="22"/>
          <w:szCs w:val="22"/>
        </w:rPr>
        <w:t>;</w:t>
      </w:r>
    </w:p>
    <w:p w:rsidR="002F4057" w:rsidRPr="0083687E" w:rsidRDefault="002F4057" w:rsidP="00F53E95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производственная практика (</w:t>
      </w:r>
      <w:r w:rsidR="00F53E95" w:rsidRPr="0083687E">
        <w:rPr>
          <w:rFonts w:ascii="Times New Roman" w:hAnsi="Times New Roman"/>
          <w:sz w:val="22"/>
          <w:szCs w:val="22"/>
        </w:rPr>
        <w:t>преддипломная</w:t>
      </w:r>
      <w:r w:rsidRPr="0083687E">
        <w:rPr>
          <w:rFonts w:ascii="Times New Roman" w:hAnsi="Times New Roman"/>
          <w:sz w:val="22"/>
          <w:szCs w:val="22"/>
        </w:rPr>
        <w:t>)</w:t>
      </w:r>
      <w:r w:rsidR="00F53E95" w:rsidRPr="0083687E">
        <w:rPr>
          <w:rFonts w:ascii="Times New Roman" w:hAnsi="Times New Roman"/>
          <w:sz w:val="22"/>
          <w:szCs w:val="22"/>
        </w:rPr>
        <w:t xml:space="preserve"> </w:t>
      </w:r>
    </w:p>
    <w:p w:rsidR="00F53E95" w:rsidRPr="0083687E" w:rsidRDefault="00F53E95" w:rsidP="002F4057">
      <w:pPr>
        <w:ind w:left="360" w:firstLine="72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уг</w:t>
      </w:r>
      <w:r w:rsidR="002F4057" w:rsidRPr="0083687E">
        <w:rPr>
          <w:rFonts w:ascii="Times New Roman" w:hAnsi="Times New Roman"/>
          <w:sz w:val="22"/>
          <w:szCs w:val="22"/>
        </w:rPr>
        <w:t>лубленная подготовка – 4 недели</w:t>
      </w:r>
      <w:r w:rsidRPr="0083687E">
        <w:rPr>
          <w:rFonts w:ascii="Times New Roman" w:hAnsi="Times New Roman"/>
          <w:sz w:val="22"/>
          <w:szCs w:val="22"/>
        </w:rPr>
        <w:t>.</w:t>
      </w:r>
    </w:p>
    <w:p w:rsidR="00F53E95" w:rsidRPr="0083687E" w:rsidRDefault="003A3661" w:rsidP="00F53E9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Производственная п</w:t>
      </w:r>
      <w:r w:rsidR="00F53E95" w:rsidRPr="0083687E">
        <w:rPr>
          <w:rFonts w:ascii="Times New Roman" w:hAnsi="Times New Roman"/>
          <w:b/>
          <w:sz w:val="22"/>
          <w:szCs w:val="22"/>
        </w:rPr>
        <w:t xml:space="preserve">рактика </w:t>
      </w:r>
      <w:r w:rsidRPr="0083687E">
        <w:rPr>
          <w:rFonts w:ascii="Times New Roman" w:hAnsi="Times New Roman"/>
          <w:b/>
          <w:sz w:val="22"/>
          <w:szCs w:val="22"/>
        </w:rPr>
        <w:t>(</w:t>
      </w:r>
      <w:r w:rsidR="00F53E95" w:rsidRPr="0083687E">
        <w:rPr>
          <w:rFonts w:ascii="Times New Roman" w:hAnsi="Times New Roman"/>
          <w:b/>
          <w:sz w:val="22"/>
          <w:szCs w:val="22"/>
        </w:rPr>
        <w:t>по профилю специальности</w:t>
      </w:r>
      <w:r w:rsidRPr="0083687E">
        <w:rPr>
          <w:rFonts w:ascii="Times New Roman" w:hAnsi="Times New Roman"/>
          <w:b/>
          <w:sz w:val="22"/>
          <w:szCs w:val="22"/>
        </w:rPr>
        <w:t>)</w:t>
      </w:r>
      <w:r w:rsidR="00F53E95" w:rsidRPr="0083687E">
        <w:rPr>
          <w:rFonts w:ascii="Times New Roman" w:hAnsi="Times New Roman"/>
          <w:sz w:val="22"/>
          <w:szCs w:val="22"/>
        </w:rPr>
        <w:t xml:space="preserve"> реализ</w:t>
      </w:r>
      <w:r w:rsidR="00825F3F">
        <w:rPr>
          <w:rFonts w:ascii="Times New Roman" w:hAnsi="Times New Roman"/>
          <w:sz w:val="22"/>
          <w:szCs w:val="22"/>
        </w:rPr>
        <w:t>ует</w:t>
      </w:r>
      <w:r w:rsidR="00F53E95" w:rsidRPr="0083687E">
        <w:rPr>
          <w:rFonts w:ascii="Times New Roman" w:hAnsi="Times New Roman"/>
          <w:sz w:val="22"/>
          <w:szCs w:val="22"/>
        </w:rPr>
        <w:t>ся как концентрированно, так и рассредоточено, чередуясь с теоретическими занятиями в рамках профессиональных модулей</w:t>
      </w:r>
      <w:r w:rsidR="00825F3F">
        <w:rPr>
          <w:rFonts w:ascii="Times New Roman" w:hAnsi="Times New Roman"/>
          <w:sz w:val="22"/>
          <w:szCs w:val="22"/>
        </w:rPr>
        <w:t>,</w:t>
      </w:r>
      <w:r w:rsidR="00F53E95" w:rsidRPr="0083687E">
        <w:rPr>
          <w:rFonts w:ascii="Times New Roman" w:hAnsi="Times New Roman"/>
          <w:sz w:val="22"/>
          <w:szCs w:val="22"/>
        </w:rPr>
        <w:t xml:space="preserve"> и представляет собой организационно-управленческую, организационно-творческую и исследовательскую деятельность студентов под руководством преподавателей на производственных базах. </w:t>
      </w:r>
    </w:p>
    <w:p w:rsidR="00F53E95" w:rsidRPr="0083687E" w:rsidRDefault="002F4057" w:rsidP="00F53E9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Производственная п</w:t>
      </w:r>
      <w:r w:rsidR="00F53E95" w:rsidRPr="0083687E">
        <w:rPr>
          <w:rFonts w:ascii="Times New Roman" w:eastAsia="Times New Roman" w:hAnsi="Times New Roman"/>
          <w:b/>
          <w:sz w:val="22"/>
          <w:szCs w:val="22"/>
        </w:rPr>
        <w:t xml:space="preserve">рактика </w:t>
      </w:r>
      <w:r w:rsidRPr="0083687E">
        <w:rPr>
          <w:rFonts w:ascii="Times New Roman" w:eastAsia="Times New Roman" w:hAnsi="Times New Roman"/>
          <w:b/>
          <w:sz w:val="22"/>
          <w:szCs w:val="22"/>
        </w:rPr>
        <w:t>(</w:t>
      </w:r>
      <w:r w:rsidR="00F53E95" w:rsidRPr="0083687E">
        <w:rPr>
          <w:rFonts w:ascii="Times New Roman" w:eastAsia="Times New Roman" w:hAnsi="Times New Roman"/>
          <w:b/>
          <w:sz w:val="22"/>
          <w:szCs w:val="22"/>
        </w:rPr>
        <w:t>по профилю специальности</w:t>
      </w:r>
      <w:r w:rsidRPr="0083687E">
        <w:rPr>
          <w:rFonts w:ascii="Times New Roman" w:eastAsia="Times New Roman" w:hAnsi="Times New Roman"/>
          <w:b/>
          <w:sz w:val="22"/>
          <w:szCs w:val="22"/>
        </w:rPr>
        <w:t>)</w:t>
      </w:r>
      <w:r w:rsidR="00F53E95" w:rsidRPr="0083687E">
        <w:rPr>
          <w:rFonts w:ascii="Times New Roman" w:eastAsia="Times New Roman" w:hAnsi="Times New Roman"/>
          <w:color w:val="0000FF"/>
          <w:sz w:val="22"/>
          <w:szCs w:val="22"/>
        </w:rPr>
        <w:t xml:space="preserve"> </w:t>
      </w:r>
      <w:r w:rsidR="00F53E95" w:rsidRPr="0083687E">
        <w:rPr>
          <w:rFonts w:ascii="Times New Roman" w:hAnsi="Times New Roman"/>
          <w:sz w:val="22"/>
          <w:szCs w:val="22"/>
        </w:rPr>
        <w:t xml:space="preserve">проходит как под руководством преподавателя </w:t>
      </w:r>
      <w:r w:rsidR="00825F3F">
        <w:rPr>
          <w:rFonts w:ascii="Times New Roman" w:hAnsi="Times New Roman"/>
          <w:sz w:val="22"/>
          <w:szCs w:val="22"/>
        </w:rPr>
        <w:t>Колледжа</w:t>
      </w:r>
      <w:r w:rsidR="00F53E95" w:rsidRPr="0083687E">
        <w:rPr>
          <w:rFonts w:ascii="Times New Roman" w:hAnsi="Times New Roman"/>
          <w:sz w:val="22"/>
          <w:szCs w:val="22"/>
        </w:rPr>
        <w:t xml:space="preserve">, так и под руководством преподавателя (сотрудника) </w:t>
      </w:r>
      <w:r w:rsidR="00F53E95" w:rsidRPr="0083687E">
        <w:rPr>
          <w:rFonts w:ascii="Times New Roman" w:hAnsi="Times New Roman"/>
          <w:spacing w:val="-3"/>
          <w:sz w:val="22"/>
          <w:szCs w:val="22"/>
        </w:rPr>
        <w:t>учреждения культуры или</w:t>
      </w:r>
      <w:r w:rsidR="00F53E95" w:rsidRPr="0083687E">
        <w:rPr>
          <w:rFonts w:ascii="Times New Roman" w:hAnsi="Times New Roman"/>
          <w:sz w:val="22"/>
          <w:szCs w:val="22"/>
        </w:rPr>
        <w:t xml:space="preserve"> учреждения дополнительного образования детей, в котором проводится практика. В случае прохождения студентом </w:t>
      </w:r>
      <w:r w:rsidRPr="0083687E">
        <w:rPr>
          <w:rFonts w:ascii="Times New Roman" w:hAnsi="Times New Roman"/>
          <w:sz w:val="22"/>
          <w:szCs w:val="22"/>
        </w:rPr>
        <w:t>производственной практики (по профилю специальности)</w:t>
      </w:r>
      <w:r w:rsidR="00F53E95" w:rsidRPr="0083687E">
        <w:rPr>
          <w:rFonts w:ascii="Times New Roman" w:hAnsi="Times New Roman"/>
          <w:sz w:val="22"/>
          <w:szCs w:val="22"/>
        </w:rPr>
        <w:t xml:space="preserve"> под руководством преподавателя (сотрудника) другого учреждения, с данным преподавателем (сотрудником) заключается договор на соответствующий вид и объем работ. С учреждением, в котором проводится </w:t>
      </w:r>
      <w:r w:rsidRPr="0083687E">
        <w:rPr>
          <w:rFonts w:ascii="Times New Roman" w:hAnsi="Times New Roman"/>
          <w:sz w:val="22"/>
          <w:szCs w:val="22"/>
        </w:rPr>
        <w:t>данный вид практики</w:t>
      </w:r>
      <w:r w:rsidR="00F53E95" w:rsidRPr="0083687E">
        <w:rPr>
          <w:rFonts w:ascii="Times New Roman" w:hAnsi="Times New Roman"/>
          <w:sz w:val="22"/>
          <w:szCs w:val="22"/>
        </w:rPr>
        <w:t xml:space="preserve">, учебное заведение, в котором обучается студент, заключает договор о сотрудничестве. </w:t>
      </w:r>
    </w:p>
    <w:p w:rsidR="00F53E95" w:rsidRPr="0083687E" w:rsidRDefault="003A3661" w:rsidP="00F53E9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Производственная практика (преддипломная) </w:t>
      </w:r>
      <w:r w:rsidR="00F53E95" w:rsidRPr="0083687E">
        <w:rPr>
          <w:rFonts w:ascii="Times New Roman" w:hAnsi="Times New Roman"/>
          <w:sz w:val="22"/>
          <w:szCs w:val="22"/>
        </w:rPr>
        <w:t xml:space="preserve">проводится концентрированно </w:t>
      </w:r>
      <w:r w:rsidR="002F4057" w:rsidRPr="0083687E">
        <w:rPr>
          <w:rFonts w:ascii="Times New Roman" w:hAnsi="Times New Roman"/>
          <w:sz w:val="22"/>
          <w:szCs w:val="22"/>
        </w:rPr>
        <w:t>в</w:t>
      </w:r>
      <w:r w:rsidR="00F53E95" w:rsidRPr="0083687E">
        <w:rPr>
          <w:rFonts w:ascii="Times New Roman" w:hAnsi="Times New Roman"/>
          <w:sz w:val="22"/>
          <w:szCs w:val="22"/>
        </w:rPr>
        <w:t xml:space="preserve"> последнем семестре, предшествует государственной (итоговой) аттестации и представляет собой исследовательскую, организационно-управленческую и организационно-творческую деятельность студентов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F53E95" w:rsidRPr="0083687E" w:rsidRDefault="00F53E95" w:rsidP="00F53E9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Производственная практика </w:t>
      </w:r>
      <w:r w:rsidR="002F4057" w:rsidRPr="0083687E">
        <w:rPr>
          <w:rFonts w:ascii="Times New Roman" w:hAnsi="Times New Roman"/>
          <w:sz w:val="22"/>
          <w:szCs w:val="22"/>
        </w:rPr>
        <w:t xml:space="preserve">(по профилю специальности) </w:t>
      </w:r>
      <w:r w:rsidRPr="0083687E">
        <w:rPr>
          <w:rFonts w:ascii="Times New Roman" w:hAnsi="Times New Roman"/>
          <w:sz w:val="22"/>
          <w:szCs w:val="22"/>
        </w:rPr>
        <w:t>проводится в организациях, направление деятельности которых соответствует профилю подготовки обучающихся.</w:t>
      </w:r>
    </w:p>
    <w:p w:rsidR="002F4057" w:rsidRPr="0083687E" w:rsidRDefault="002F4057" w:rsidP="002F405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Цели и задачи, программы и формы отчетности по каждому этапу производственной практики определяются </w:t>
      </w:r>
      <w:r w:rsidR="00825F3F">
        <w:rPr>
          <w:rFonts w:ascii="Times New Roman" w:eastAsia="Times New Roman" w:hAnsi="Times New Roman"/>
          <w:sz w:val="22"/>
          <w:szCs w:val="22"/>
        </w:rPr>
        <w:t>Колледжем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самостоятельно.</w:t>
      </w:r>
    </w:p>
    <w:p w:rsidR="00F53E95" w:rsidRPr="0083687E" w:rsidRDefault="00F53E95" w:rsidP="00F53E9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5D4768" w:rsidRPr="0083687E" w:rsidRDefault="005D4768" w:rsidP="00F53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2"/>
          <w:szCs w:val="22"/>
          <w:lang w:bidi="en-US"/>
        </w:rPr>
      </w:pPr>
      <w:bookmarkStart w:id="12" w:name="_Toc277258282"/>
    </w:p>
    <w:p w:rsidR="005D4768" w:rsidRPr="0083687E" w:rsidRDefault="00F53E95" w:rsidP="005D47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2"/>
          <w:szCs w:val="22"/>
          <w:lang w:bidi="en-US"/>
        </w:rPr>
      </w:pPr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>6.3.Требования к кадровому обеспечению</w:t>
      </w:r>
      <w:bookmarkEnd w:id="12"/>
      <w:r w:rsidR="005D4768"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 xml:space="preserve"> </w:t>
      </w:r>
    </w:p>
    <w:p w:rsidR="00BC7426" w:rsidRPr="0083687E" w:rsidRDefault="005D4768" w:rsidP="005D47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ab/>
      </w:r>
      <w:r w:rsidR="00F53E95" w:rsidRPr="0083687E">
        <w:rPr>
          <w:rFonts w:ascii="Times New Roman" w:hAnsi="Times New Roman"/>
          <w:sz w:val="22"/>
          <w:szCs w:val="22"/>
        </w:rPr>
        <w:t xml:space="preserve">Реализация </w:t>
      </w:r>
      <w:r w:rsidR="008B4939">
        <w:rPr>
          <w:rFonts w:ascii="Times New Roman" w:hAnsi="Times New Roman"/>
          <w:sz w:val="22"/>
          <w:szCs w:val="22"/>
        </w:rPr>
        <w:t>программы подготовки специалиста среднего звена</w:t>
      </w:r>
      <w:r w:rsidR="00F53E95" w:rsidRPr="0083687E">
        <w:rPr>
          <w:rFonts w:ascii="Times New Roman" w:hAnsi="Times New Roman"/>
          <w:sz w:val="22"/>
          <w:szCs w:val="22"/>
        </w:rPr>
        <w:t xml:space="preserve"> по специальности </w:t>
      </w:r>
      <w:r w:rsidR="008B4939">
        <w:rPr>
          <w:rFonts w:ascii="Times New Roman" w:eastAsia="Times New Roman" w:hAnsi="Times New Roman"/>
          <w:sz w:val="22"/>
          <w:szCs w:val="22"/>
        </w:rPr>
        <w:t>51.02.02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 Социально-культурная деятельность (по видам)</w:t>
      </w:r>
      <w:r w:rsidR="00F53E95" w:rsidRPr="0083687E">
        <w:rPr>
          <w:rFonts w:ascii="Times New Roman" w:hAnsi="Times New Roman"/>
          <w:sz w:val="22"/>
          <w:szCs w:val="22"/>
        </w:rPr>
        <w:t xml:space="preserve"> обеспечива</w:t>
      </w:r>
      <w:r w:rsidR="003F573E">
        <w:rPr>
          <w:rFonts w:ascii="Times New Roman" w:hAnsi="Times New Roman"/>
          <w:sz w:val="22"/>
          <w:szCs w:val="22"/>
        </w:rPr>
        <w:t>ет</w:t>
      </w:r>
      <w:r w:rsidR="00F53E95" w:rsidRPr="0083687E">
        <w:rPr>
          <w:rFonts w:ascii="Times New Roman" w:hAnsi="Times New Roman"/>
          <w:sz w:val="22"/>
          <w:szCs w:val="22"/>
        </w:rPr>
        <w:t>ся педагогическими кадрами, имеющими высшее образование, соответствующее профилю преподаваемой дисциплины</w:t>
      </w:r>
      <w:r w:rsidR="00BC7426" w:rsidRPr="0083687E">
        <w:rPr>
          <w:rFonts w:ascii="Times New Roman" w:hAnsi="Times New Roman"/>
          <w:sz w:val="22"/>
          <w:szCs w:val="22"/>
        </w:rPr>
        <w:t>,</w:t>
      </w:r>
      <w:r w:rsidR="00BC7426" w:rsidRPr="0083687E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BC7426" w:rsidRPr="0083687E">
        <w:rPr>
          <w:rFonts w:ascii="Times New Roman" w:hAnsi="Times New Roman"/>
          <w:sz w:val="22"/>
          <w:szCs w:val="22"/>
        </w:rPr>
        <w:t xml:space="preserve">междисциплинарных курсов. </w:t>
      </w:r>
      <w:r w:rsidR="00F53E95" w:rsidRPr="0083687E">
        <w:rPr>
          <w:rFonts w:ascii="Times New Roman" w:hAnsi="Times New Roman"/>
          <w:sz w:val="22"/>
          <w:szCs w:val="22"/>
        </w:rPr>
        <w:t xml:space="preserve">Доля преподавателей, имеющих высшее образование, должна составлять не менее 95% в общем числе преподавателей, обеспечивающих образовательный процесс по данной основной </w:t>
      </w:r>
      <w:r w:rsidR="00BC7426" w:rsidRPr="0083687E">
        <w:rPr>
          <w:rFonts w:ascii="Times New Roman" w:hAnsi="Times New Roman"/>
          <w:sz w:val="22"/>
          <w:szCs w:val="22"/>
        </w:rPr>
        <w:t xml:space="preserve">профессиональной </w:t>
      </w:r>
      <w:r w:rsidR="00F53E95" w:rsidRPr="0083687E">
        <w:rPr>
          <w:rFonts w:ascii="Times New Roman" w:hAnsi="Times New Roman"/>
          <w:sz w:val="22"/>
          <w:szCs w:val="22"/>
        </w:rPr>
        <w:t xml:space="preserve">образовательной программе. </w:t>
      </w:r>
    </w:p>
    <w:p w:rsidR="00F53E95" w:rsidRPr="0083687E" w:rsidRDefault="00F53E95" w:rsidP="00F53E95">
      <w:pPr>
        <w:tabs>
          <w:tab w:val="left" w:pos="540"/>
        </w:tabs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83687E">
        <w:rPr>
          <w:rFonts w:ascii="Times New Roman" w:hAnsi="Times New Roman"/>
          <w:iCs/>
          <w:sz w:val="22"/>
          <w:szCs w:val="22"/>
        </w:rPr>
        <w:t xml:space="preserve">профессионального цикла, эти преподаватели </w:t>
      </w:r>
      <w:r w:rsidRPr="0083687E">
        <w:rPr>
          <w:rFonts w:ascii="Times New Roman" w:hAnsi="Times New Roman"/>
          <w:bCs/>
          <w:iCs/>
          <w:sz w:val="22"/>
          <w:szCs w:val="22"/>
        </w:rPr>
        <w:t>должны проходить стажировку в п</w:t>
      </w:r>
      <w:r w:rsidR="00BC7426" w:rsidRPr="0083687E">
        <w:rPr>
          <w:rFonts w:ascii="Times New Roman" w:hAnsi="Times New Roman"/>
          <w:bCs/>
          <w:iCs/>
          <w:sz w:val="22"/>
          <w:szCs w:val="22"/>
        </w:rPr>
        <w:t xml:space="preserve">рофильных организациях не реже 1 раза в </w:t>
      </w:r>
      <w:r w:rsidR="008B4939">
        <w:rPr>
          <w:rFonts w:ascii="Times New Roman" w:hAnsi="Times New Roman"/>
          <w:bCs/>
          <w:iCs/>
          <w:sz w:val="22"/>
          <w:szCs w:val="22"/>
        </w:rPr>
        <w:t>3 года</w:t>
      </w:r>
      <w:r w:rsidRPr="0083687E">
        <w:rPr>
          <w:rFonts w:ascii="Times New Roman" w:hAnsi="Times New Roman"/>
          <w:bCs/>
          <w:iCs/>
          <w:sz w:val="22"/>
          <w:szCs w:val="22"/>
        </w:rPr>
        <w:t xml:space="preserve">. </w:t>
      </w:r>
    </w:p>
    <w:p w:rsidR="00F53E95" w:rsidRPr="0083687E" w:rsidRDefault="00F53E95" w:rsidP="00F53E95">
      <w:pPr>
        <w:tabs>
          <w:tab w:val="left" w:pos="540"/>
        </w:tabs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3687E">
        <w:rPr>
          <w:rFonts w:ascii="Times New Roman" w:hAnsi="Times New Roman"/>
          <w:sz w:val="22"/>
          <w:szCs w:val="22"/>
        </w:rPr>
        <w:t xml:space="preserve"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профессиональной,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 </w:t>
      </w:r>
      <w:proofErr w:type="gramEnd"/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Преподаватели </w:t>
      </w:r>
      <w:r w:rsidR="003F573E">
        <w:rPr>
          <w:rFonts w:ascii="Times New Roman" w:eastAsia="Times New Roman" w:hAnsi="Times New Roman"/>
          <w:sz w:val="22"/>
          <w:szCs w:val="22"/>
        </w:rPr>
        <w:t>Колледжа</w:t>
      </w:r>
      <w:r w:rsidR="00BC7426" w:rsidRPr="0083687E">
        <w:rPr>
          <w:rFonts w:ascii="Times New Roman" w:eastAsia="Times New Roman" w:hAnsi="Times New Roman"/>
          <w:sz w:val="22"/>
          <w:szCs w:val="22"/>
        </w:rPr>
        <w:t xml:space="preserve"> </w:t>
      </w:r>
      <w:r w:rsidRPr="0083687E">
        <w:rPr>
          <w:rFonts w:ascii="Times New Roman" w:eastAsia="Times New Roman" w:hAnsi="Times New Roman"/>
          <w:sz w:val="22"/>
          <w:szCs w:val="22"/>
        </w:rPr>
        <w:t>должны регулярно осуществлять художественно-творческую и методическую работу, не менее одного раза в пять лет проходить повышение квалификации.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К методической работе преподавателя, наряду с разработкой учебных материалов, написанием и подготовкой учебно-методических пособий, монографий и учебников, могут приравниваться следующие формы художественно-творческой деятельности, которые публично представлены, опубликованы или имеются в виде аудио- и видеозаписи:</w:t>
      </w:r>
    </w:p>
    <w:p w:rsidR="00F53E95" w:rsidRPr="0083687E" w:rsidRDefault="00F53E95" w:rsidP="00F53E95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создание произведения сценического искусства (театрализованное представление, концертная программа, торжественная церемония);</w:t>
      </w:r>
    </w:p>
    <w:p w:rsidR="00F53E95" w:rsidRPr="0083687E" w:rsidRDefault="00F53E95" w:rsidP="00F53E95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создание новых сценариев, сценарных планов различных творческих, культурно-досуговых мероприятий; </w:t>
      </w:r>
    </w:p>
    <w:p w:rsidR="00F53E95" w:rsidRPr="0083687E" w:rsidRDefault="00F53E95" w:rsidP="00F53E95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проведение мастер-классов, занятий на курсах повышения квалификации.</w:t>
      </w:r>
    </w:p>
    <w:p w:rsidR="00BC7426" w:rsidRPr="0083687E" w:rsidRDefault="00BC7426" w:rsidP="00BC74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Оценку художественно-творческой деятельности преподавателей осуществляет Совет </w:t>
      </w:r>
      <w:r w:rsidR="003F573E">
        <w:rPr>
          <w:rFonts w:ascii="Times New Roman" w:hAnsi="Times New Roman"/>
          <w:sz w:val="22"/>
          <w:szCs w:val="22"/>
        </w:rPr>
        <w:t>Колледжа</w:t>
      </w:r>
      <w:r w:rsidRPr="0083687E">
        <w:rPr>
          <w:rFonts w:ascii="Times New Roman" w:hAnsi="Times New Roman"/>
          <w:sz w:val="22"/>
          <w:szCs w:val="22"/>
        </w:rPr>
        <w:t xml:space="preserve">. Результаты оценки художественно-творческой деятельности преподавателей утверждаются руководителем </w:t>
      </w:r>
      <w:r w:rsidR="00C62828">
        <w:rPr>
          <w:rFonts w:ascii="Times New Roman" w:hAnsi="Times New Roman"/>
          <w:sz w:val="22"/>
          <w:szCs w:val="22"/>
        </w:rPr>
        <w:t>Колледжа</w:t>
      </w:r>
      <w:r w:rsidRPr="0083687E">
        <w:rPr>
          <w:rFonts w:ascii="Times New Roman" w:hAnsi="Times New Roman"/>
          <w:sz w:val="22"/>
          <w:szCs w:val="22"/>
        </w:rPr>
        <w:t>.</w:t>
      </w:r>
    </w:p>
    <w:p w:rsidR="008068B7" w:rsidRDefault="008068B7" w:rsidP="00F53E9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2"/>
          <w:szCs w:val="22"/>
          <w:lang w:bidi="en-US"/>
        </w:rPr>
      </w:pPr>
      <w:bookmarkStart w:id="13" w:name="_Toc277258283"/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2"/>
          <w:szCs w:val="22"/>
          <w:lang w:bidi="en-US"/>
        </w:rPr>
      </w:pPr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>6.4. Требования и рекомендации к организации и учебно-методическому обеспечению текущего контрол</w:t>
      </w:r>
      <w:r w:rsidR="00120D88"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>я успеваемости, промежуточной и</w:t>
      </w:r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 xml:space="preserve"> государственной </w:t>
      </w:r>
      <w:r w:rsidR="002F4057"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 xml:space="preserve">(итоговой) </w:t>
      </w:r>
      <w:r w:rsidRPr="0083687E">
        <w:rPr>
          <w:rFonts w:ascii="Times New Roman" w:hAnsi="Times New Roman"/>
          <w:b/>
          <w:bCs/>
          <w:iCs/>
          <w:sz w:val="22"/>
          <w:szCs w:val="22"/>
          <w:lang w:bidi="en-US"/>
        </w:rPr>
        <w:t>аттестации, разработке соответствующих фондов оценочных средств</w:t>
      </w:r>
      <w:bookmarkEnd w:id="13"/>
    </w:p>
    <w:p w:rsidR="00F53E95" w:rsidRPr="0083687E" w:rsidRDefault="00F53E95" w:rsidP="00F53E9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Оценка качества освоения </w:t>
      </w:r>
      <w:r w:rsidR="008068B7">
        <w:rPr>
          <w:rFonts w:ascii="Times New Roman" w:hAnsi="Times New Roman"/>
          <w:sz w:val="22"/>
          <w:szCs w:val="22"/>
        </w:rPr>
        <w:t>ППССЗ</w:t>
      </w:r>
      <w:r w:rsidRPr="0083687E">
        <w:rPr>
          <w:rFonts w:ascii="Times New Roman" w:hAnsi="Times New Roman"/>
          <w:sz w:val="22"/>
          <w:szCs w:val="22"/>
        </w:rPr>
        <w:t xml:space="preserve"> </w:t>
      </w:r>
      <w:r w:rsidRPr="0083687E">
        <w:rPr>
          <w:rFonts w:ascii="Times New Roman" w:hAnsi="Times New Roman"/>
          <w:spacing w:val="-3"/>
          <w:sz w:val="22"/>
          <w:szCs w:val="22"/>
        </w:rPr>
        <w:t>включа</w:t>
      </w:r>
      <w:r w:rsidR="008F7217">
        <w:rPr>
          <w:rFonts w:ascii="Times New Roman" w:hAnsi="Times New Roman"/>
          <w:spacing w:val="-3"/>
          <w:sz w:val="22"/>
          <w:szCs w:val="22"/>
        </w:rPr>
        <w:t>ет</w:t>
      </w:r>
      <w:r w:rsidRPr="0083687E">
        <w:rPr>
          <w:rFonts w:ascii="Times New Roman" w:hAnsi="Times New Roman"/>
          <w:spacing w:val="-3"/>
          <w:sz w:val="22"/>
          <w:szCs w:val="22"/>
        </w:rPr>
        <w:t xml:space="preserve"> т</w:t>
      </w:r>
      <w:r w:rsidRPr="0083687E">
        <w:rPr>
          <w:rFonts w:ascii="Times New Roman" w:hAnsi="Times New Roman"/>
          <w:sz w:val="22"/>
          <w:szCs w:val="22"/>
        </w:rPr>
        <w:t>екущий контроль знаний, промежуточную и государственную (итоговую) аттестацию обучающихся.</w:t>
      </w:r>
    </w:p>
    <w:p w:rsidR="00F53E95" w:rsidRPr="0083687E" w:rsidRDefault="00F53E95" w:rsidP="00F53E9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E90D0A">
        <w:rPr>
          <w:rFonts w:ascii="Times New Roman" w:hAnsi="Times New Roman"/>
          <w:sz w:val="22"/>
          <w:szCs w:val="22"/>
        </w:rPr>
        <w:t>Колледжем</w:t>
      </w:r>
      <w:r w:rsidRPr="0083687E">
        <w:rPr>
          <w:rFonts w:ascii="Times New Roman" w:hAnsi="Times New Roman"/>
          <w:sz w:val="22"/>
          <w:szCs w:val="22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0F1633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 </w:t>
      </w:r>
      <w:r w:rsidR="000F1633" w:rsidRPr="0083687E">
        <w:rPr>
          <w:rFonts w:ascii="Times New Roman" w:eastAsia="Times New Roman" w:hAnsi="Times New Roman"/>
          <w:sz w:val="22"/>
          <w:szCs w:val="22"/>
        </w:rPr>
        <w:t>просмотры (прослушивания) творческих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</w:t>
      </w:r>
      <w:r w:rsidR="000F1633" w:rsidRPr="0083687E">
        <w:rPr>
          <w:rFonts w:ascii="Times New Roman" w:eastAsia="Times New Roman" w:hAnsi="Times New Roman"/>
          <w:sz w:val="22"/>
          <w:szCs w:val="22"/>
        </w:rPr>
        <w:t>работ студентов, зачеты.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0F1633" w:rsidRPr="0083687E" w:rsidRDefault="000F1633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Формами промежуточной аттестации являются экзамен</w:t>
      </w:r>
      <w:r w:rsidR="00454154">
        <w:rPr>
          <w:rFonts w:ascii="Times New Roman" w:eastAsia="Times New Roman" w:hAnsi="Times New Roman"/>
          <w:sz w:val="22"/>
          <w:szCs w:val="22"/>
        </w:rPr>
        <w:t>, комплексный экзамен</w:t>
      </w:r>
      <w:r w:rsidR="00A36851">
        <w:rPr>
          <w:rFonts w:ascii="Times New Roman" w:eastAsia="Times New Roman" w:hAnsi="Times New Roman"/>
          <w:sz w:val="22"/>
          <w:szCs w:val="22"/>
        </w:rPr>
        <w:t>,</w:t>
      </w:r>
      <w:r w:rsidR="00454154">
        <w:rPr>
          <w:rFonts w:ascii="Times New Roman" w:eastAsia="Times New Roman" w:hAnsi="Times New Roman"/>
          <w:sz w:val="22"/>
          <w:szCs w:val="22"/>
        </w:rPr>
        <w:t xml:space="preserve"> квалификационный экзамен, </w:t>
      </w:r>
      <w:r w:rsidRPr="0083687E">
        <w:rPr>
          <w:rFonts w:ascii="Times New Roman" w:eastAsia="Times New Roman" w:hAnsi="Times New Roman"/>
          <w:sz w:val="22"/>
          <w:szCs w:val="22"/>
        </w:rPr>
        <w:t>зачёт</w:t>
      </w:r>
      <w:r w:rsidR="00454154">
        <w:rPr>
          <w:rFonts w:ascii="Times New Roman" w:eastAsia="Times New Roman" w:hAnsi="Times New Roman"/>
          <w:sz w:val="22"/>
          <w:szCs w:val="22"/>
        </w:rPr>
        <w:t>, дифференцированный зачет, комплексный зачет.</w:t>
      </w:r>
      <w:r w:rsidRPr="0083687E">
        <w:rPr>
          <w:rFonts w:ascii="Times New Roman" w:eastAsia="Times New Roman" w:hAnsi="Times New Roman"/>
          <w:color w:val="0000FF"/>
          <w:sz w:val="22"/>
          <w:szCs w:val="22"/>
        </w:rPr>
        <w:t xml:space="preserve"> 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Формой аттестации по разделам междисциплинарных курсов ПМ.02 Организационно-творческая деятельность базовой и вариативной частей </w:t>
      </w:r>
      <w:r w:rsidR="008068B7">
        <w:rPr>
          <w:rFonts w:ascii="Times New Roman" w:eastAsia="Times New Roman" w:hAnsi="Times New Roman"/>
          <w:sz w:val="22"/>
          <w:szCs w:val="22"/>
        </w:rPr>
        <w:t>ППССЗ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может также являться просмотр творческих работ </w:t>
      </w:r>
      <w:r w:rsidR="00A5239C" w:rsidRPr="0083687E">
        <w:rPr>
          <w:rFonts w:ascii="Times New Roman" w:eastAsia="Times New Roman" w:hAnsi="Times New Roman"/>
          <w:sz w:val="22"/>
          <w:szCs w:val="22"/>
        </w:rPr>
        <w:t>студентов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F53E95" w:rsidRPr="0083687E" w:rsidRDefault="00E90D0A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Колледжем 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разработаны критерии оценок промежуточной аттестации и текущего контроля успеваемости обучающихся. </w:t>
      </w:r>
    </w:p>
    <w:p w:rsidR="00F53E95" w:rsidRPr="0083687E" w:rsidRDefault="00F53E95" w:rsidP="00F53E9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8068B7">
        <w:rPr>
          <w:rFonts w:ascii="Times New Roman" w:hAnsi="Times New Roman"/>
          <w:sz w:val="22"/>
          <w:szCs w:val="22"/>
        </w:rPr>
        <w:t>ППССЗ</w:t>
      </w:r>
      <w:r w:rsidRPr="0083687E">
        <w:rPr>
          <w:rFonts w:ascii="Times New Roman" w:hAnsi="Times New Roman"/>
          <w:sz w:val="22"/>
          <w:szCs w:val="22"/>
        </w:rPr>
        <w:t xml:space="preserve"> (текущая и промежуточная аттестация) создаются фонды оценочных средств, позволяющие оценить знания, умения и уровень приобретенных компетенций. Фонды оценочных сре</w:t>
      </w:r>
      <w:proofErr w:type="gramStart"/>
      <w:r w:rsidRPr="0083687E">
        <w:rPr>
          <w:rFonts w:ascii="Times New Roman" w:hAnsi="Times New Roman"/>
          <w:sz w:val="22"/>
          <w:szCs w:val="22"/>
        </w:rPr>
        <w:t>дств дл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я промежуточной аттестации, для государственной (итоговой) аттестации разрабатываются и утверждаются  </w:t>
      </w:r>
      <w:r w:rsidR="00E90D0A">
        <w:rPr>
          <w:rFonts w:ascii="Times New Roman" w:hAnsi="Times New Roman"/>
          <w:sz w:val="22"/>
          <w:szCs w:val="22"/>
        </w:rPr>
        <w:t>Колледжем</w:t>
      </w:r>
      <w:r w:rsidRPr="0083687E">
        <w:rPr>
          <w:rFonts w:ascii="Times New Roman" w:hAnsi="Times New Roman"/>
          <w:sz w:val="22"/>
          <w:szCs w:val="22"/>
        </w:rPr>
        <w:t xml:space="preserve"> самостоятельно.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83687E">
        <w:rPr>
          <w:rFonts w:ascii="Times New Roman" w:eastAsia="Times New Roman" w:hAnsi="Times New Roman"/>
          <w:bCs/>
          <w:sz w:val="22"/>
          <w:szCs w:val="22"/>
        </w:rPr>
        <w:t xml:space="preserve">Фонды оценочных средств </w:t>
      </w:r>
      <w:r w:rsidR="00E90D0A">
        <w:rPr>
          <w:rFonts w:ascii="Times New Roman" w:eastAsia="Times New Roman" w:hAnsi="Times New Roman"/>
          <w:bCs/>
          <w:sz w:val="22"/>
          <w:szCs w:val="22"/>
        </w:rPr>
        <w:t>являются</w:t>
      </w:r>
      <w:r w:rsidRPr="0083687E">
        <w:rPr>
          <w:rFonts w:ascii="Times New Roman" w:eastAsia="Times New Roman" w:hAnsi="Times New Roman"/>
          <w:bCs/>
          <w:sz w:val="22"/>
          <w:szCs w:val="22"/>
        </w:rPr>
        <w:t xml:space="preserve"> полными и адекватными отображениями требований ФГОС СПО по данной специальности, соответств</w:t>
      </w:r>
      <w:r w:rsidR="00E90D0A">
        <w:rPr>
          <w:rFonts w:ascii="Times New Roman" w:eastAsia="Times New Roman" w:hAnsi="Times New Roman"/>
          <w:bCs/>
          <w:sz w:val="22"/>
          <w:szCs w:val="22"/>
        </w:rPr>
        <w:t>уют</w:t>
      </w:r>
      <w:r w:rsidRPr="0083687E">
        <w:rPr>
          <w:rFonts w:ascii="Times New Roman" w:eastAsia="Times New Roman" w:hAnsi="Times New Roman"/>
          <w:bCs/>
          <w:sz w:val="22"/>
          <w:szCs w:val="22"/>
        </w:rPr>
        <w:t xml:space="preserve"> целям и задачам </w:t>
      </w:r>
      <w:r w:rsidR="008068B7">
        <w:rPr>
          <w:rFonts w:ascii="Times New Roman" w:eastAsia="Times New Roman" w:hAnsi="Times New Roman"/>
          <w:bCs/>
          <w:sz w:val="22"/>
          <w:szCs w:val="22"/>
        </w:rPr>
        <w:t>ППССЗ</w:t>
      </w:r>
      <w:r w:rsidRPr="0083687E">
        <w:rPr>
          <w:rFonts w:ascii="Times New Roman" w:eastAsia="Times New Roman" w:hAnsi="Times New Roman"/>
          <w:bCs/>
          <w:sz w:val="22"/>
          <w:szCs w:val="22"/>
        </w:rPr>
        <w:t xml:space="preserve"> и её учебному плану. Они призваны обеспечивать оценку качества общекультурных и профессиональных компетенций, приобретаемых выпускником.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При разработке оценочных сре</w:t>
      </w:r>
      <w:proofErr w:type="gramStart"/>
      <w:r w:rsidRPr="0083687E">
        <w:rPr>
          <w:rFonts w:ascii="Times New Roman" w:eastAsia="Times New Roman" w:hAnsi="Times New Roman"/>
          <w:sz w:val="22"/>
          <w:szCs w:val="22"/>
        </w:rPr>
        <w:t>дств дл</w:t>
      </w:r>
      <w:proofErr w:type="gramEnd"/>
      <w:r w:rsidRPr="0083687E">
        <w:rPr>
          <w:rFonts w:ascii="Times New Roman" w:eastAsia="Times New Roman" w:hAnsi="Times New Roman"/>
          <w:sz w:val="22"/>
          <w:szCs w:val="22"/>
        </w:rPr>
        <w:t>я контроля качества изучения дисциплин, междисциплинарных курсов, учебной практики учитыва</w:t>
      </w:r>
      <w:r w:rsidR="00E90D0A">
        <w:rPr>
          <w:rFonts w:ascii="Times New Roman" w:eastAsia="Times New Roman" w:hAnsi="Times New Roman"/>
          <w:sz w:val="22"/>
          <w:szCs w:val="22"/>
        </w:rPr>
        <w:t>ют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</w:t>
      </w:r>
    </w:p>
    <w:p w:rsidR="00F53E95" w:rsidRPr="0083687E" w:rsidRDefault="00A5239C" w:rsidP="00F53E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Оценки выставл</w:t>
      </w:r>
      <w:r w:rsidR="00E90D0A">
        <w:rPr>
          <w:rFonts w:ascii="Times New Roman" w:eastAsia="Times New Roman" w:hAnsi="Times New Roman"/>
          <w:sz w:val="22"/>
          <w:szCs w:val="22"/>
        </w:rPr>
        <w:t>яются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по каждой дисциплине общеобразовательного, математического и общего естественнонаучного, общего гуманитарного и социально-экономического циклов, </w:t>
      </w:r>
      <w:r w:rsidRPr="0083687E">
        <w:rPr>
          <w:rFonts w:ascii="Times New Roman" w:hAnsi="Times New Roman"/>
          <w:sz w:val="22"/>
          <w:szCs w:val="22"/>
        </w:rPr>
        <w:t xml:space="preserve">за исключением дисциплины «Физическая культура», по каждой общепрофессиональной дисциплине, а также по 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дисциплинам, входящим в общий междисциплинарный курс на основании учебного плана, утвержденного директором учебного заведения. </w:t>
      </w:r>
    </w:p>
    <w:p w:rsidR="009B19F4" w:rsidRPr="0083687E" w:rsidRDefault="00E90D0A" w:rsidP="009B19F4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Колледжем</w:t>
      </w:r>
      <w:r w:rsidR="009B19F4" w:rsidRPr="0083687E">
        <w:rPr>
          <w:rFonts w:ascii="Times New Roman" w:hAnsi="Times New Roman"/>
          <w:sz w:val="22"/>
          <w:szCs w:val="22"/>
        </w:rPr>
        <w:t xml:space="preserve"> созданы условия для </w:t>
      </w:r>
      <w:r w:rsidR="009B19F4" w:rsidRPr="0083687E">
        <w:rPr>
          <w:rFonts w:ascii="Times New Roman" w:hAnsi="Times New Roman"/>
          <w:bCs/>
          <w:sz w:val="22"/>
          <w:szCs w:val="22"/>
        </w:rPr>
        <w:t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–</w:t>
      </w:r>
      <w:r w:rsidR="009B19F4" w:rsidRPr="0083687E">
        <w:rPr>
          <w:rFonts w:ascii="Times New Roman" w:hAnsi="Times New Roman"/>
          <w:sz w:val="22"/>
          <w:szCs w:val="22"/>
        </w:rPr>
        <w:t xml:space="preserve"> для чего кроме преподавателей конкретной дисциплины (междисциплинарного курса) </w:t>
      </w:r>
      <w:r w:rsidR="009B19F4" w:rsidRPr="0083687E">
        <w:rPr>
          <w:rFonts w:ascii="Times New Roman" w:hAnsi="Times New Roman"/>
          <w:bCs/>
          <w:sz w:val="22"/>
          <w:szCs w:val="22"/>
        </w:rPr>
        <w:t xml:space="preserve">профессионального цикла </w:t>
      </w:r>
      <w:r w:rsidR="009B19F4" w:rsidRPr="0083687E">
        <w:rPr>
          <w:rFonts w:ascii="Times New Roman" w:hAnsi="Times New Roman"/>
          <w:sz w:val="22"/>
          <w:szCs w:val="22"/>
        </w:rPr>
        <w:t>в качестве внешних экспертов привлека</w:t>
      </w:r>
      <w:r w:rsidR="00875300">
        <w:rPr>
          <w:rFonts w:ascii="Times New Roman" w:hAnsi="Times New Roman"/>
          <w:sz w:val="22"/>
          <w:szCs w:val="22"/>
        </w:rPr>
        <w:t>ют</w:t>
      </w:r>
      <w:r w:rsidR="009B19F4" w:rsidRPr="0083687E">
        <w:rPr>
          <w:rFonts w:ascii="Times New Roman" w:hAnsi="Times New Roman"/>
          <w:sz w:val="22"/>
          <w:szCs w:val="22"/>
        </w:rPr>
        <w:t xml:space="preserve">ся преподаватели, читающие смежные дисциплины. </w:t>
      </w:r>
      <w:proofErr w:type="gramEnd"/>
    </w:p>
    <w:p w:rsidR="00F53E95" w:rsidRPr="0083687E" w:rsidRDefault="00F53E95" w:rsidP="00F53E9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Для юношей предусматривается оценка результатов освоения основ военной службы.</w:t>
      </w:r>
    </w:p>
    <w:p w:rsidR="000E11E5" w:rsidRPr="0083687E" w:rsidRDefault="00F53E95" w:rsidP="000E11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Требования к содержанию, объему и структуре выпускной квалификационной работы определяются </w:t>
      </w:r>
      <w:r w:rsidR="00875300">
        <w:rPr>
          <w:rFonts w:ascii="Times New Roman" w:hAnsi="Times New Roman"/>
          <w:sz w:val="22"/>
          <w:szCs w:val="22"/>
        </w:rPr>
        <w:t>Колледжем</w:t>
      </w:r>
      <w:r w:rsidRPr="0083687E">
        <w:rPr>
          <w:rFonts w:ascii="Times New Roman" w:hAnsi="Times New Roman"/>
          <w:sz w:val="22"/>
          <w:szCs w:val="22"/>
        </w:rPr>
        <w:t xml:space="preserve"> на основании порядка проведения государственной (итоговой) аттестации выпускников по </w:t>
      </w:r>
      <w:r w:rsidR="008068B7">
        <w:rPr>
          <w:rFonts w:ascii="Times New Roman" w:hAnsi="Times New Roman"/>
          <w:sz w:val="22"/>
          <w:szCs w:val="22"/>
        </w:rPr>
        <w:t>ППССЗ</w:t>
      </w:r>
      <w:r w:rsidRPr="0083687E">
        <w:rPr>
          <w:rFonts w:ascii="Times New Roman" w:hAnsi="Times New Roman"/>
          <w:sz w:val="22"/>
          <w:szCs w:val="22"/>
        </w:rPr>
        <w:t xml:space="preserve"> СПО, </w:t>
      </w:r>
      <w:r w:rsidR="000E11E5" w:rsidRPr="0083687E">
        <w:rPr>
          <w:rFonts w:ascii="Times New Roman" w:hAnsi="Times New Roman"/>
          <w:sz w:val="22"/>
          <w:szCs w:val="22"/>
        </w:rPr>
        <w:t xml:space="preserve">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53E95" w:rsidRPr="0083687E" w:rsidRDefault="00F53E95" w:rsidP="00F53E9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Государственная (итоговая) аттестация по углубленной подготовке по виду «Организация и постановка культурно-массовых мероприятий и театрализованных представлений»</w:t>
      </w:r>
      <w:r w:rsidRPr="0083687E">
        <w:rPr>
          <w:rFonts w:ascii="Times New Roman" w:hAnsi="Times New Roman"/>
          <w:sz w:val="22"/>
          <w:szCs w:val="22"/>
        </w:rPr>
        <w:t xml:space="preserve"> включает:</w:t>
      </w:r>
    </w:p>
    <w:p w:rsidR="00F53E95" w:rsidRPr="0083687E" w:rsidRDefault="00DC39C2" w:rsidP="00DC39C2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защиту </w:t>
      </w:r>
      <w:r w:rsidR="00F53E95" w:rsidRPr="0083687E">
        <w:rPr>
          <w:rFonts w:ascii="Times New Roman" w:hAnsi="Times New Roman"/>
          <w:sz w:val="22"/>
          <w:szCs w:val="22"/>
        </w:rPr>
        <w:t>выпускн</w:t>
      </w:r>
      <w:r>
        <w:rPr>
          <w:rFonts w:ascii="Times New Roman" w:hAnsi="Times New Roman"/>
          <w:sz w:val="22"/>
          <w:szCs w:val="22"/>
        </w:rPr>
        <w:t>ой</w:t>
      </w:r>
      <w:r w:rsidR="00F53E95" w:rsidRPr="0083687E">
        <w:rPr>
          <w:rFonts w:ascii="Times New Roman" w:hAnsi="Times New Roman"/>
          <w:sz w:val="22"/>
          <w:szCs w:val="22"/>
        </w:rPr>
        <w:t xml:space="preserve"> квалификационн</w:t>
      </w:r>
      <w:r>
        <w:rPr>
          <w:rFonts w:ascii="Times New Roman" w:hAnsi="Times New Roman"/>
          <w:sz w:val="22"/>
          <w:szCs w:val="22"/>
        </w:rPr>
        <w:t>ой</w:t>
      </w:r>
      <w:r w:rsidR="00F53E95" w:rsidRPr="0083687E">
        <w:rPr>
          <w:rFonts w:ascii="Times New Roman" w:hAnsi="Times New Roman"/>
          <w:sz w:val="22"/>
          <w:szCs w:val="22"/>
        </w:rPr>
        <w:t xml:space="preserve"> работ</w:t>
      </w:r>
      <w:r>
        <w:rPr>
          <w:rFonts w:ascii="Times New Roman" w:hAnsi="Times New Roman"/>
          <w:sz w:val="22"/>
          <w:szCs w:val="22"/>
        </w:rPr>
        <w:t>ы</w:t>
      </w:r>
      <w:r w:rsidR="00F53E95" w:rsidRPr="0083687E">
        <w:rPr>
          <w:rFonts w:ascii="Times New Roman" w:hAnsi="Times New Roman"/>
          <w:sz w:val="22"/>
          <w:szCs w:val="22"/>
        </w:rPr>
        <w:t xml:space="preserve"> – </w:t>
      </w:r>
      <w:r w:rsidR="00F53E95" w:rsidRPr="0083687E">
        <w:rPr>
          <w:rFonts w:ascii="Times New Roman" w:hAnsi="Times New Roman"/>
          <w:b/>
          <w:sz w:val="22"/>
          <w:szCs w:val="22"/>
        </w:rPr>
        <w:t>«Постановка и проведение культурно-массового мероприятия (театрализованного представления)»</w:t>
      </w:r>
      <w:r w:rsidR="00F53E95" w:rsidRPr="0083687E">
        <w:rPr>
          <w:rFonts w:ascii="Times New Roman" w:hAnsi="Times New Roman"/>
          <w:sz w:val="22"/>
          <w:szCs w:val="22"/>
        </w:rPr>
        <w:t xml:space="preserve">; </w:t>
      </w:r>
    </w:p>
    <w:p w:rsidR="00F53E95" w:rsidRPr="0083687E" w:rsidRDefault="00F53E95" w:rsidP="00F53E9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государственный экзамен по междисциплинарному курсу </w:t>
      </w:r>
      <w:r w:rsidRPr="0083687E">
        <w:rPr>
          <w:rFonts w:ascii="Times New Roman" w:hAnsi="Times New Roman"/>
          <w:b/>
          <w:sz w:val="22"/>
          <w:szCs w:val="22"/>
        </w:rPr>
        <w:t>«Организация социально-культурной деятельности»</w:t>
      </w:r>
      <w:r w:rsidRPr="0083687E">
        <w:rPr>
          <w:rFonts w:ascii="Times New Roman" w:hAnsi="Times New Roman"/>
          <w:sz w:val="22"/>
          <w:szCs w:val="22"/>
        </w:rPr>
        <w:t>;</w:t>
      </w:r>
    </w:p>
    <w:p w:rsidR="00F53E95" w:rsidRPr="0083687E" w:rsidRDefault="00F53E95" w:rsidP="00F53E9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 xml:space="preserve">государственный экзамен по междисциплинарному курсу </w:t>
      </w:r>
      <w:r w:rsidRPr="0083687E">
        <w:rPr>
          <w:rFonts w:ascii="Times New Roman" w:hAnsi="Times New Roman"/>
          <w:b/>
          <w:sz w:val="22"/>
          <w:szCs w:val="22"/>
        </w:rPr>
        <w:t>«Менеджмент в социально-культурной сфере»</w:t>
      </w:r>
      <w:r w:rsidRPr="0083687E">
        <w:rPr>
          <w:rFonts w:ascii="Times New Roman" w:hAnsi="Times New Roman"/>
          <w:sz w:val="22"/>
          <w:szCs w:val="22"/>
        </w:rPr>
        <w:t>.</w:t>
      </w:r>
    </w:p>
    <w:p w:rsidR="000E11E5" w:rsidRPr="0083687E" w:rsidRDefault="000E11E5" w:rsidP="00C552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iCs/>
          <w:sz w:val="22"/>
          <w:szCs w:val="22"/>
        </w:rPr>
        <w:t xml:space="preserve">Каждый вид государственной (итоговой) аттестации 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заканчивается оценкой, временной интервал между этапами </w:t>
      </w:r>
      <w:r w:rsidRPr="0083687E">
        <w:rPr>
          <w:rFonts w:ascii="Times New Roman" w:eastAsia="Times New Roman" w:hAnsi="Times New Roman"/>
          <w:iCs/>
          <w:sz w:val="22"/>
          <w:szCs w:val="22"/>
        </w:rPr>
        <w:t>государственной (итоговой) аттестации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</w:t>
      </w:r>
      <w:r w:rsidR="00875300">
        <w:rPr>
          <w:rFonts w:ascii="Times New Roman" w:eastAsia="Times New Roman" w:hAnsi="Times New Roman"/>
          <w:sz w:val="22"/>
          <w:szCs w:val="22"/>
        </w:rPr>
        <w:t>-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не менее 3-х дней.</w:t>
      </w:r>
    </w:p>
    <w:p w:rsidR="00E5343F" w:rsidRPr="0083687E" w:rsidRDefault="00E5343F" w:rsidP="00C552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Тематика выпускной квалификационной работы соответств</w:t>
      </w:r>
      <w:r w:rsidR="00875300">
        <w:rPr>
          <w:rFonts w:ascii="Times New Roman" w:hAnsi="Times New Roman"/>
          <w:sz w:val="22"/>
          <w:szCs w:val="22"/>
        </w:rPr>
        <w:t>ует</w:t>
      </w:r>
      <w:r w:rsidRPr="0083687E">
        <w:rPr>
          <w:rFonts w:ascii="Times New Roman" w:hAnsi="Times New Roman"/>
          <w:sz w:val="22"/>
          <w:szCs w:val="22"/>
        </w:rPr>
        <w:t xml:space="preserve"> </w:t>
      </w:r>
      <w:r w:rsidR="00446005" w:rsidRPr="0083687E">
        <w:rPr>
          <w:rFonts w:ascii="Times New Roman" w:hAnsi="Times New Roman"/>
          <w:sz w:val="22"/>
          <w:szCs w:val="22"/>
        </w:rPr>
        <w:t>содержанию профессионального модуля «</w:t>
      </w:r>
      <w:r w:rsidR="001965AC" w:rsidRPr="0083687E">
        <w:rPr>
          <w:rFonts w:ascii="Times New Roman" w:hAnsi="Times New Roman"/>
          <w:sz w:val="22"/>
          <w:szCs w:val="22"/>
        </w:rPr>
        <w:t>Организационно</w:t>
      </w:r>
      <w:r w:rsidR="00446005" w:rsidRPr="0083687E">
        <w:rPr>
          <w:rFonts w:ascii="Times New Roman" w:hAnsi="Times New Roman"/>
          <w:sz w:val="22"/>
          <w:szCs w:val="22"/>
        </w:rPr>
        <w:t xml:space="preserve">-творческая деятельность». </w:t>
      </w:r>
    </w:p>
    <w:p w:rsidR="000E11E5" w:rsidRPr="0083687E" w:rsidRDefault="000E11E5" w:rsidP="00C552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Тема выпускной квалификационной работы каждого выпускника не позднее, чем за 4 месяца до начала </w:t>
      </w:r>
      <w:r w:rsidRPr="0083687E">
        <w:rPr>
          <w:rFonts w:ascii="Times New Roman" w:eastAsia="Times New Roman" w:hAnsi="Times New Roman"/>
          <w:iCs/>
          <w:sz w:val="22"/>
          <w:szCs w:val="22"/>
        </w:rPr>
        <w:t>государственной (итоговой) аттестации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обсужд</w:t>
      </w:r>
      <w:r w:rsidR="00875300">
        <w:rPr>
          <w:rFonts w:ascii="Times New Roman" w:eastAsia="Times New Roman" w:hAnsi="Times New Roman"/>
          <w:sz w:val="22"/>
          <w:szCs w:val="22"/>
        </w:rPr>
        <w:t>ается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</w:t>
      </w:r>
      <w:r w:rsidR="00875300">
        <w:rPr>
          <w:rFonts w:ascii="Times New Roman" w:eastAsia="Times New Roman" w:hAnsi="Times New Roman"/>
          <w:sz w:val="22"/>
          <w:szCs w:val="22"/>
        </w:rPr>
        <w:t>предметно-цикловой комиссией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и утвержд</w:t>
      </w:r>
      <w:r w:rsidR="00875300">
        <w:rPr>
          <w:rFonts w:ascii="Times New Roman" w:eastAsia="Times New Roman" w:hAnsi="Times New Roman"/>
          <w:sz w:val="22"/>
          <w:szCs w:val="22"/>
        </w:rPr>
        <w:t>ается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</w:t>
      </w:r>
      <w:r w:rsidR="00595326">
        <w:rPr>
          <w:rFonts w:ascii="Times New Roman" w:eastAsia="Times New Roman" w:hAnsi="Times New Roman"/>
          <w:sz w:val="22"/>
          <w:szCs w:val="22"/>
        </w:rPr>
        <w:t>П</w:t>
      </w:r>
      <w:r w:rsidRPr="0083687E">
        <w:rPr>
          <w:rFonts w:ascii="Times New Roman" w:eastAsia="Times New Roman" w:hAnsi="Times New Roman"/>
          <w:sz w:val="22"/>
          <w:szCs w:val="22"/>
        </w:rPr>
        <w:t>едагогическим советом</w:t>
      </w:r>
      <w:r w:rsidR="00595326">
        <w:rPr>
          <w:rFonts w:ascii="Times New Roman" w:eastAsia="Times New Roman" w:hAnsi="Times New Roman"/>
          <w:sz w:val="22"/>
          <w:szCs w:val="22"/>
        </w:rPr>
        <w:t xml:space="preserve"> Колледжа</w:t>
      </w:r>
      <w:r w:rsidRPr="0083687E">
        <w:rPr>
          <w:rFonts w:ascii="Times New Roman" w:eastAsia="Times New Roman" w:hAnsi="Times New Roman"/>
          <w:sz w:val="22"/>
          <w:szCs w:val="22"/>
        </w:rPr>
        <w:t>.</w:t>
      </w:r>
    </w:p>
    <w:p w:rsidR="000E11E5" w:rsidRPr="0083687E" w:rsidRDefault="000E11E5" w:rsidP="00C552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Требования к государственному экзамену </w:t>
      </w:r>
      <w:r w:rsidRPr="0083687E">
        <w:rPr>
          <w:rFonts w:ascii="Times New Roman" w:hAnsi="Times New Roman"/>
          <w:sz w:val="22"/>
          <w:szCs w:val="22"/>
        </w:rPr>
        <w:t xml:space="preserve">по междисциплинарному курсу «Организация социально-культурной деятельности» и 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к государственному экзамену </w:t>
      </w:r>
      <w:r w:rsidRPr="0083687E">
        <w:rPr>
          <w:rFonts w:ascii="Times New Roman" w:hAnsi="Times New Roman"/>
          <w:sz w:val="22"/>
          <w:szCs w:val="22"/>
        </w:rPr>
        <w:t xml:space="preserve">по междисциплинарному курсу «Менеджмент в социально-культурной сфере» 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определяются </w:t>
      </w:r>
      <w:r w:rsidR="00595326">
        <w:rPr>
          <w:rFonts w:ascii="Times New Roman" w:eastAsia="Times New Roman" w:hAnsi="Times New Roman"/>
          <w:sz w:val="22"/>
          <w:szCs w:val="22"/>
        </w:rPr>
        <w:t>Колледжем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E5343F" w:rsidRPr="0083687E" w:rsidRDefault="00595326" w:rsidP="00C552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Колледжем</w:t>
      </w:r>
      <w:r w:rsidR="00E5343F" w:rsidRPr="0083687E">
        <w:rPr>
          <w:rFonts w:ascii="Times New Roman" w:hAnsi="Times New Roman"/>
          <w:sz w:val="22"/>
          <w:szCs w:val="22"/>
        </w:rPr>
        <w:t xml:space="preserve"> разработаны критерии оценок государственной (итоговой) аттестации.</w:t>
      </w:r>
    </w:p>
    <w:p w:rsidR="00554280" w:rsidRPr="0083687E" w:rsidRDefault="00554280" w:rsidP="00E534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53E95" w:rsidRPr="0083687E" w:rsidRDefault="00940EA7" w:rsidP="00F53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При прохождении 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государственной (итоговой) аттестации </w:t>
      </w:r>
      <w:r w:rsidRPr="0083687E">
        <w:rPr>
          <w:rFonts w:ascii="Times New Roman" w:eastAsia="Times New Roman" w:hAnsi="Times New Roman"/>
          <w:sz w:val="22"/>
          <w:szCs w:val="22"/>
        </w:rPr>
        <w:t>выпускник</w:t>
      </w:r>
      <w:r w:rsidR="009B19F4" w:rsidRPr="0083687E">
        <w:rPr>
          <w:rFonts w:ascii="Times New Roman" w:eastAsia="Times New Roman" w:hAnsi="Times New Roman"/>
          <w:sz w:val="22"/>
          <w:szCs w:val="22"/>
        </w:rPr>
        <w:t xml:space="preserve"> – </w:t>
      </w:r>
      <w:r w:rsidR="009B19F4" w:rsidRPr="0083687E">
        <w:rPr>
          <w:rFonts w:ascii="Times New Roman" w:eastAsia="Times New Roman" w:hAnsi="Times New Roman"/>
          <w:b/>
          <w:sz w:val="22"/>
          <w:szCs w:val="22"/>
        </w:rPr>
        <w:t>«</w:t>
      </w:r>
      <w:r w:rsidR="00F53E95" w:rsidRPr="0083687E">
        <w:rPr>
          <w:rFonts w:ascii="Times New Roman" w:eastAsia="Times New Roman" w:hAnsi="Times New Roman"/>
          <w:b/>
          <w:sz w:val="22"/>
          <w:szCs w:val="22"/>
        </w:rPr>
        <w:t>менеджер социально-культурной деятельности</w:t>
      </w:r>
      <w:r w:rsidR="009B19F4" w:rsidRPr="0083687E">
        <w:rPr>
          <w:rFonts w:ascii="Times New Roman" w:eastAsia="Times New Roman" w:hAnsi="Times New Roman"/>
          <w:b/>
          <w:sz w:val="22"/>
          <w:szCs w:val="22"/>
        </w:rPr>
        <w:t>»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 должен продемонстрировать:</w:t>
      </w:r>
    </w:p>
    <w:p w:rsidR="00C55269" w:rsidRPr="0083687E" w:rsidRDefault="00C55269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владение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достаточным набором современных организационно-управленческих, организационно-творческих и менеджерских сре</w:t>
      </w:r>
      <w:proofErr w:type="gramStart"/>
      <w:r w:rsidRPr="0083687E">
        <w:rPr>
          <w:rFonts w:ascii="Times New Roman" w:eastAsia="Times New Roman" w:hAnsi="Times New Roman"/>
          <w:sz w:val="22"/>
          <w:szCs w:val="22"/>
        </w:rPr>
        <w:t>дств дл</w:t>
      </w:r>
      <w:proofErr w:type="gramEnd"/>
      <w:r w:rsidRPr="0083687E">
        <w:rPr>
          <w:rFonts w:ascii="Times New Roman" w:eastAsia="Times New Roman" w:hAnsi="Times New Roman"/>
          <w:sz w:val="22"/>
          <w:szCs w:val="22"/>
        </w:rPr>
        <w:t xml:space="preserve">я осуществления профессиональной деятельности в области </w:t>
      </w:r>
      <w:r w:rsidRPr="0083687E">
        <w:rPr>
          <w:rFonts w:ascii="Times New Roman" w:hAnsi="Times New Roman"/>
          <w:sz w:val="22"/>
          <w:szCs w:val="22"/>
        </w:rPr>
        <w:t>разработки и реализации социально-культурных программ, организации и постановки культурно-массовых мероприятий, театрализованных представлений, культурно-досуговых программ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в качестве менеджера социально-культурной деятельности;</w:t>
      </w:r>
    </w:p>
    <w:p w:rsidR="00C55269" w:rsidRPr="0083687E" w:rsidRDefault="00C55269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 xml:space="preserve">умение 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руководить учреждением культуры (структурным подразделением), составлять планы и отчеты его работы; подготавливать документы бухгалтерского учета; работать с прикладными компьютерными программами и нормативно-правовой документацией; оказывать консультационно-методическую помощь культурно-досуговым и образовательным учреждениям по развитию социально-культурной деятельности; анализировать региональные особенности и участвовать в развитии социально-культурной деятельности; проводить и обрабатывать результаты конкретно-социологических исследований; </w:t>
      </w:r>
      <w:proofErr w:type="gramStart"/>
      <w:r w:rsidRPr="0083687E">
        <w:rPr>
          <w:rFonts w:ascii="Times New Roman" w:eastAsia="Times New Roman" w:hAnsi="Times New Roman"/>
          <w:sz w:val="22"/>
          <w:szCs w:val="22"/>
        </w:rPr>
        <w:t>использовать теоретические сведения о личности и межличностных отношениях; пользоваться специальной литературой, учебно-методическими материалами; разрешать конфликтные ситуации и способствовать их предотвращению; разработать бизнес-план социально-культурной услуги; использовать законодательные и нормативно-правовые акты в организации предпринимательской деятельности;</w:t>
      </w:r>
      <w:proofErr w:type="gramEnd"/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знание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сущности и характерных черт современного менеджмента; структуры организации, методов управления, принципов руководства, принятия и реализации управленческих решений; основ бухгалтерского учета и правовых принципов деятельности учреждений социально-культурной сферы; основных видов, этапов, направлений, форм и тенденций развития социально-культурной деятельности в России и регионе; субъектов и структуры социально-культурной деятельности; </w:t>
      </w:r>
      <w:proofErr w:type="gramStart"/>
      <w:r w:rsidRPr="0083687E">
        <w:rPr>
          <w:rFonts w:ascii="Times New Roman" w:eastAsia="Times New Roman" w:hAnsi="Times New Roman"/>
          <w:sz w:val="22"/>
          <w:szCs w:val="22"/>
        </w:rPr>
        <w:t>теоретических основ и общих методик организации и развития социально-культурной деятельности в различных типах культурно-досуговых и образовательных учреждениях; современных социально-культурных технологий и программ, методик конкретно-социологического исследования, специфики и форм методического обеспечения отрасли; основных понятий психологии, закономерностей психического развития человека, роли семьи и социума в формировании и развитии личности ребенка; экономических основ деятельности учреждений социально-культурной сферы и их структурных подразделений;</w:t>
      </w:r>
      <w:proofErr w:type="gramEnd"/>
      <w:r w:rsidRPr="0083687E">
        <w:rPr>
          <w:rFonts w:ascii="Times New Roman" w:eastAsia="Times New Roman" w:hAnsi="Times New Roman"/>
          <w:sz w:val="22"/>
          <w:szCs w:val="22"/>
        </w:rPr>
        <w:t xml:space="preserve"> истории, сущности, основных типов, видов, правовых основ и условий развития предпринимательской деятельности, ее специфику и возможностей в социально-культурной сфере</w:t>
      </w:r>
      <w:r w:rsidR="00C55269" w:rsidRPr="0083687E">
        <w:rPr>
          <w:rFonts w:ascii="Times New Roman" w:eastAsia="Times New Roman" w:hAnsi="Times New Roman"/>
          <w:sz w:val="22"/>
          <w:szCs w:val="22"/>
        </w:rPr>
        <w:t>.</w:t>
      </w:r>
    </w:p>
    <w:p w:rsidR="00C55269" w:rsidRPr="0083687E" w:rsidRDefault="00940EA7" w:rsidP="00F53E95">
      <w:pPr>
        <w:pStyle w:val="27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687E">
        <w:rPr>
          <w:rFonts w:ascii="Times New Roman" w:hAnsi="Times New Roman" w:cs="Times New Roman"/>
          <w:sz w:val="22"/>
          <w:szCs w:val="22"/>
        </w:rPr>
        <w:tab/>
      </w:r>
    </w:p>
    <w:p w:rsidR="00F53E95" w:rsidRPr="0083687E" w:rsidRDefault="00C55269" w:rsidP="00F53E95">
      <w:pPr>
        <w:pStyle w:val="27"/>
        <w:widowControl w:val="0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87E">
        <w:rPr>
          <w:rFonts w:ascii="Times New Roman" w:hAnsi="Times New Roman" w:cs="Times New Roman"/>
          <w:sz w:val="22"/>
          <w:szCs w:val="22"/>
        </w:rPr>
        <w:tab/>
      </w:r>
      <w:r w:rsidR="00F53E95" w:rsidRPr="0083687E">
        <w:rPr>
          <w:rFonts w:ascii="Times New Roman" w:hAnsi="Times New Roman" w:cs="Times New Roman"/>
          <w:sz w:val="22"/>
          <w:szCs w:val="22"/>
        </w:rPr>
        <w:t>В области менеджмента в социально-культурной сфере</w:t>
      </w:r>
      <w:r w:rsidR="00F53E95" w:rsidRPr="008368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19F4" w:rsidRPr="0083687E">
        <w:rPr>
          <w:rFonts w:ascii="Times New Roman" w:hAnsi="Times New Roman"/>
          <w:sz w:val="22"/>
          <w:szCs w:val="22"/>
        </w:rPr>
        <w:t xml:space="preserve">выпускник – </w:t>
      </w:r>
      <w:r w:rsidR="009B19F4" w:rsidRPr="0083687E">
        <w:rPr>
          <w:rFonts w:ascii="Times New Roman" w:hAnsi="Times New Roman"/>
          <w:b/>
          <w:sz w:val="22"/>
          <w:szCs w:val="22"/>
        </w:rPr>
        <w:t>«</w:t>
      </w:r>
      <w:r w:rsidR="00940EA7" w:rsidRPr="0083687E">
        <w:rPr>
          <w:rFonts w:ascii="Times New Roman" w:hAnsi="Times New Roman"/>
          <w:b/>
          <w:sz w:val="22"/>
          <w:szCs w:val="22"/>
        </w:rPr>
        <w:t>менеджер социально-культурной деятельности</w:t>
      </w:r>
      <w:r w:rsidR="009B19F4" w:rsidRPr="0083687E">
        <w:rPr>
          <w:rFonts w:ascii="Times New Roman" w:hAnsi="Times New Roman"/>
          <w:b/>
          <w:sz w:val="22"/>
          <w:szCs w:val="22"/>
        </w:rPr>
        <w:t>»</w:t>
      </w:r>
      <w:r w:rsidR="00F53E95" w:rsidRPr="0083687E">
        <w:rPr>
          <w:rFonts w:ascii="Times New Roman" w:hAnsi="Times New Roman"/>
          <w:sz w:val="22"/>
          <w:szCs w:val="22"/>
        </w:rPr>
        <w:t xml:space="preserve"> должен продемонстрировать: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умение</w:t>
      </w:r>
      <w:r w:rsidRPr="0083687E">
        <w:rPr>
          <w:rFonts w:ascii="Times New Roman" w:eastAsia="Times New Roman" w:hAnsi="Times New Roman"/>
          <w:sz w:val="22"/>
          <w:szCs w:val="22"/>
        </w:rPr>
        <w:t>: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использовать нормативно-управленческую информацию в своей деятельности, находить оптимальные варианты при решении управленческих и хозяйственных задач, составлять планы и отчеты;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организовывать, анализировать и оценивать работу коллектива исполнителей и учреждения культуры, решать организационные задачи, стоящие перед коллективом, осуществлять </w:t>
      </w:r>
      <w:proofErr w:type="gramStart"/>
      <w:r w:rsidRPr="0083687E">
        <w:rPr>
          <w:rFonts w:ascii="Times New Roman" w:eastAsia="Times New Roman" w:hAnsi="Times New Roman"/>
          <w:sz w:val="22"/>
          <w:szCs w:val="22"/>
        </w:rPr>
        <w:t>контроль за</w:t>
      </w:r>
      <w:proofErr w:type="gramEnd"/>
      <w:r w:rsidRPr="0083687E">
        <w:rPr>
          <w:rFonts w:ascii="Times New Roman" w:eastAsia="Times New Roman" w:hAnsi="Times New Roman"/>
          <w:sz w:val="22"/>
          <w:szCs w:val="22"/>
        </w:rPr>
        <w:t xml:space="preserve"> работой кадров;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составлять документы бухгалтерского учета, использовать программное обеспечение, </w:t>
      </w:r>
      <w:r w:rsidRPr="0083687E">
        <w:rPr>
          <w:rFonts w:ascii="Times New Roman" w:eastAsia="Times New Roman" w:hAnsi="Times New Roman"/>
          <w:sz w:val="22"/>
          <w:szCs w:val="22"/>
        </w:rPr>
        <w:lastRenderedPageBreak/>
        <w:t>применять компьютеры и телекоммуникационные средства, использовать в работе нормативные правовые документы; осуществлять сотрудничество с органами правопорядка и социальной защиты населения;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знание</w:t>
      </w:r>
      <w:r w:rsidRPr="0083687E">
        <w:rPr>
          <w:rFonts w:ascii="Times New Roman" w:eastAsia="Times New Roman" w:hAnsi="Times New Roman"/>
          <w:sz w:val="22"/>
          <w:szCs w:val="22"/>
        </w:rPr>
        <w:t>: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цикла менеджмента, стратегических и тактических планов, внешней и внутренней среды организации, принципов и стилей руководства, особенностей менеджмента в социально-культурной сфере, системы и структуры управления культурой, основных этапов, целей и задач управленческой деятельности в сфере культуры;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принципов организации и анализа работы коллектива исполнителей и учреждения культуры, систему управления трудовыми ресурсами, принципов отбора кадров, методики оценки результатов и контроля деятельности кадров;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основ бухгалтерского учета, состава, форм, условий хранения, периодичности и адресов предоставления бухгалтерской отчетности; информационных и телекоммуникационных технологий, прикладного программного обеспечения и информационных ресурсов профессиональной деятельности; основные законодательные акты и нормативные документы, регулирующие трудовые отношения, правовые принципы деятельности учреждений социально-культурной сферы.    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53E95" w:rsidRPr="0083687E" w:rsidRDefault="00940EA7" w:rsidP="00F53E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ab/>
      </w:r>
      <w:r w:rsidR="00F53E95" w:rsidRPr="0083687E">
        <w:rPr>
          <w:rFonts w:ascii="Times New Roman" w:eastAsia="Times New Roman" w:hAnsi="Times New Roman"/>
          <w:sz w:val="22"/>
          <w:szCs w:val="22"/>
        </w:rPr>
        <w:t xml:space="preserve">В организационно-творческой области </w:t>
      </w:r>
      <w:r w:rsidRPr="0083687E">
        <w:rPr>
          <w:rFonts w:ascii="Times New Roman" w:eastAsia="Times New Roman" w:hAnsi="Times New Roman"/>
          <w:sz w:val="22"/>
          <w:szCs w:val="22"/>
        </w:rPr>
        <w:t>выпускник</w:t>
      </w:r>
      <w:r w:rsidR="00554280" w:rsidRPr="0083687E">
        <w:rPr>
          <w:rFonts w:ascii="Times New Roman" w:eastAsia="Times New Roman" w:hAnsi="Times New Roman"/>
          <w:b/>
          <w:sz w:val="22"/>
          <w:szCs w:val="22"/>
        </w:rPr>
        <w:t xml:space="preserve"> – «</w:t>
      </w:r>
      <w:r w:rsidRPr="0083687E">
        <w:rPr>
          <w:rFonts w:ascii="Times New Roman" w:eastAsia="Times New Roman" w:hAnsi="Times New Roman"/>
          <w:b/>
          <w:sz w:val="22"/>
          <w:szCs w:val="22"/>
        </w:rPr>
        <w:t>менеджер социально-культурной деятельности</w:t>
      </w:r>
      <w:r w:rsidR="00554280" w:rsidRPr="0083687E">
        <w:rPr>
          <w:rFonts w:ascii="Times New Roman" w:eastAsia="Times New Roman" w:hAnsi="Times New Roman"/>
          <w:b/>
          <w:sz w:val="22"/>
          <w:szCs w:val="22"/>
        </w:rPr>
        <w:t>»</w:t>
      </w:r>
      <w:r w:rsidR="00F53E95" w:rsidRPr="0083687E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F53E95" w:rsidRPr="0083687E">
        <w:rPr>
          <w:rFonts w:ascii="Times New Roman" w:eastAsia="Times New Roman" w:hAnsi="Times New Roman"/>
          <w:sz w:val="22"/>
          <w:szCs w:val="22"/>
        </w:rPr>
        <w:t>должен продемонстрировать:</w:t>
      </w:r>
    </w:p>
    <w:p w:rsidR="00F53E95" w:rsidRPr="0083687E" w:rsidRDefault="00940EA7" w:rsidP="00F53E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ab/>
      </w:r>
      <w:r w:rsidR="00F53E95" w:rsidRPr="0083687E">
        <w:rPr>
          <w:rFonts w:ascii="Times New Roman" w:eastAsia="Times New Roman" w:hAnsi="Times New Roman"/>
          <w:b/>
          <w:sz w:val="22"/>
          <w:szCs w:val="22"/>
        </w:rPr>
        <w:t>по виду Организация и постановка культурно-массовых мероприятий и театрализованных представлений</w:t>
      </w:r>
      <w:r w:rsidR="00554280" w:rsidRPr="0083687E"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умение</w:t>
      </w:r>
      <w:r w:rsidRPr="0083687E">
        <w:rPr>
          <w:rFonts w:ascii="Times New Roman" w:eastAsia="Times New Roman" w:hAnsi="Times New Roman"/>
          <w:sz w:val="22"/>
          <w:szCs w:val="22"/>
        </w:rPr>
        <w:t>: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разрабатывать сценарии, реализовывать постановку и художественно-техническое оформление культурно-массовых мероприятий и театрализованных представлений, лично участвовать в них в качестве исполнителя; разрабатывать и осуществлять постановку эстрадного номера или программы;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осуществлять репетиционную работу с актерами, отдельными участниками мероприятий и творческими коллективами; привлекать финансовые средства для осуществления культурно-массовых мероприятий и театрализованных представлений; 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работать с разнородным и </w:t>
      </w:r>
      <w:proofErr w:type="spellStart"/>
      <w:r w:rsidRPr="0083687E">
        <w:rPr>
          <w:rFonts w:ascii="Times New Roman" w:eastAsia="Times New Roman" w:hAnsi="Times New Roman"/>
          <w:sz w:val="22"/>
          <w:szCs w:val="22"/>
        </w:rPr>
        <w:t>разножанровым</w:t>
      </w:r>
      <w:proofErr w:type="spellEnd"/>
      <w:r w:rsidRPr="0083687E">
        <w:rPr>
          <w:rFonts w:ascii="Times New Roman" w:eastAsia="Times New Roman" w:hAnsi="Times New Roman"/>
          <w:sz w:val="22"/>
          <w:szCs w:val="22"/>
        </w:rPr>
        <w:t xml:space="preserve"> материалом на основе монтажного метода, использовать специфические выразительные средства эстрады, проводить психофизический тренинг, применять навыки работы актера, работать над сценическим словом, использовать выразительные средства сценической пластики в постановочной работе;</w:t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>знание</w:t>
      </w:r>
      <w:r w:rsidRPr="0083687E">
        <w:rPr>
          <w:rFonts w:ascii="Times New Roman" w:eastAsia="Times New Roman" w:hAnsi="Times New Roman"/>
          <w:sz w:val="22"/>
          <w:szCs w:val="22"/>
        </w:rPr>
        <w:t>: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основ теории драмы, методов и специфики работы над сценарием культурно-массовых мероприятий и театрализованных представлений; основных положений теории и практики режиссуры; особенностей режиссуры и принципов художественно-технического оформления культурно-массовых мероприятий и театрализованных представлений; истории, художественных особенностей, синтетической природы, видов, жанров и форм эстрадного искусства; принципов создания эстрадного номера и целостного эстрадного представления;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 xml:space="preserve">принципов репетиционной работы, временных и пространственных особенностей, приемов активизации зрителей, специфики выразительных средств и особенностей </w:t>
      </w:r>
      <w:proofErr w:type="spellStart"/>
      <w:r w:rsidRPr="0083687E">
        <w:rPr>
          <w:rFonts w:ascii="Times New Roman" w:eastAsia="Times New Roman" w:hAnsi="Times New Roman"/>
          <w:sz w:val="22"/>
          <w:szCs w:val="22"/>
        </w:rPr>
        <w:t>мизансценирования</w:t>
      </w:r>
      <w:proofErr w:type="spellEnd"/>
      <w:r w:rsidRPr="0083687E">
        <w:rPr>
          <w:rFonts w:ascii="Times New Roman" w:eastAsia="Times New Roman" w:hAnsi="Times New Roman"/>
          <w:sz w:val="22"/>
          <w:szCs w:val="22"/>
        </w:rPr>
        <w:t xml:space="preserve"> культурно-массовых мероприятий и театрализованных представлений; источников финансирования мероприятий и постановок, способов привлечения денежных средств, их оптимального использования;</w:t>
      </w:r>
    </w:p>
    <w:p w:rsidR="00F53E95" w:rsidRPr="0083687E" w:rsidRDefault="00F53E95" w:rsidP="00C5526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sz w:val="22"/>
          <w:szCs w:val="22"/>
        </w:rPr>
        <w:t>различных видов и жанров культурно-массовых мероприятий и театрализованных предложений, специфики выразительных средств эстрады, сущности режиссерского замысла, системы обучения актерскому мастерству, элементов психофизического действия, особенностей работы над словесным действием, общих закономерностей и способо</w:t>
      </w:r>
      <w:r w:rsidR="00625108">
        <w:rPr>
          <w:rFonts w:ascii="Times New Roman" w:eastAsia="Times New Roman" w:hAnsi="Times New Roman"/>
          <w:sz w:val="22"/>
          <w:szCs w:val="22"/>
        </w:rPr>
        <w:t>в образно-пластического решения.</w:t>
      </w:r>
    </w:p>
    <w:p w:rsidR="00554280" w:rsidRPr="0083687E" w:rsidRDefault="00940EA7" w:rsidP="006251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eastAsia="Times New Roman" w:hAnsi="Times New Roman"/>
          <w:b/>
          <w:sz w:val="22"/>
          <w:szCs w:val="22"/>
        </w:rPr>
        <w:tab/>
      </w:r>
    </w:p>
    <w:p w:rsidR="00F53E95" w:rsidRPr="0083687E" w:rsidRDefault="00F53E95" w:rsidP="00F53E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954ECB" w:rsidRPr="0083687E" w:rsidRDefault="00954ECB" w:rsidP="00F53E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  <w:sectPr w:rsidR="00954ECB" w:rsidRPr="0083687E" w:rsidSect="00957AE0">
          <w:headerReference w:type="even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D35ED" w:rsidRPr="0083687E" w:rsidRDefault="00164294" w:rsidP="00164294">
      <w:pPr>
        <w:pStyle w:val="1"/>
        <w:ind w:firstLine="360"/>
        <w:jc w:val="right"/>
        <w:rPr>
          <w:rFonts w:ascii="Times New Roman" w:hAnsi="Times New Roman"/>
          <w:bCs/>
          <w:kern w:val="32"/>
          <w:sz w:val="22"/>
          <w:szCs w:val="22"/>
          <w:lang w:eastAsia="en-US" w:bidi="en-US"/>
        </w:rPr>
      </w:pPr>
      <w:r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lastRenderedPageBreak/>
        <w:t xml:space="preserve">                                                                                                             </w:t>
      </w:r>
      <w:r w:rsidR="00CD35ED" w:rsidRPr="0083687E"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t>Прил</w:t>
      </w:r>
      <w:r w:rsidR="002A6CC4" w:rsidRPr="0083687E"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t xml:space="preserve">ожение </w:t>
      </w:r>
      <w:r w:rsidR="00EC1753"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t>1</w:t>
      </w:r>
    </w:p>
    <w:p w:rsidR="00726700" w:rsidRDefault="00726700" w:rsidP="00726700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50CB">
        <w:rPr>
          <w:rFonts w:ascii="Times New Roman" w:eastAsia="Times New Roman" w:hAnsi="Times New Roman"/>
          <w:b/>
          <w:sz w:val="22"/>
          <w:szCs w:val="22"/>
        </w:rPr>
        <w:t>График учебного процесса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20</w:t>
      </w:r>
      <w:r w:rsidR="00DB3C33">
        <w:rPr>
          <w:rFonts w:ascii="Times New Roman" w:eastAsia="Times New Roman" w:hAnsi="Times New Roman"/>
          <w:b/>
          <w:sz w:val="22"/>
          <w:szCs w:val="22"/>
        </w:rPr>
        <w:t>20</w:t>
      </w:r>
      <w:r>
        <w:rPr>
          <w:rFonts w:ascii="Times New Roman" w:eastAsia="Times New Roman" w:hAnsi="Times New Roman"/>
          <w:b/>
          <w:sz w:val="22"/>
          <w:szCs w:val="22"/>
        </w:rPr>
        <w:t>-20</w:t>
      </w:r>
      <w:r w:rsidR="00E960FC">
        <w:rPr>
          <w:rFonts w:ascii="Times New Roman" w:eastAsia="Times New Roman" w:hAnsi="Times New Roman"/>
          <w:b/>
          <w:sz w:val="22"/>
          <w:szCs w:val="22"/>
        </w:rPr>
        <w:t>2</w:t>
      </w:r>
      <w:r w:rsidR="00DB3C33">
        <w:rPr>
          <w:rFonts w:ascii="Times New Roman" w:eastAsia="Times New Roman" w:hAnsi="Times New Roman"/>
          <w:b/>
          <w:sz w:val="22"/>
          <w:szCs w:val="22"/>
        </w:rPr>
        <w:t>1</w:t>
      </w:r>
    </w:p>
    <w:p w:rsidR="00726700" w:rsidRPr="0083687E" w:rsidRDefault="00726700" w:rsidP="00726700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4094" w:type="dxa"/>
        <w:tblInd w:w="898" w:type="dxa"/>
        <w:tblLook w:val="01E0" w:firstRow="1" w:lastRow="1" w:firstColumn="1" w:lastColumn="1" w:noHBand="0" w:noVBand="0"/>
      </w:tblPr>
      <w:tblGrid>
        <w:gridCol w:w="4673"/>
        <w:gridCol w:w="1625"/>
        <w:gridCol w:w="7796"/>
      </w:tblGrid>
      <w:tr w:rsidR="00726700" w:rsidRPr="0083687E" w:rsidTr="00DF6BEE">
        <w:tc>
          <w:tcPr>
            <w:tcW w:w="4673" w:type="dxa"/>
          </w:tcPr>
          <w:p w:rsidR="00726700" w:rsidRPr="0083687E" w:rsidRDefault="00726700" w:rsidP="00DF6BEE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1625" w:type="dxa"/>
          </w:tcPr>
          <w:p w:rsidR="00726700" w:rsidRPr="0083687E" w:rsidRDefault="00726700" w:rsidP="00DF6BEE"/>
        </w:tc>
        <w:tc>
          <w:tcPr>
            <w:tcW w:w="7796" w:type="dxa"/>
          </w:tcPr>
          <w:p w:rsidR="00726700" w:rsidRPr="0083687E" w:rsidRDefault="00726700" w:rsidP="00DF6BEE">
            <w:pPr>
              <w:ind w:left="175"/>
              <w:rPr>
                <w:rFonts w:ascii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Форма обучения очная</w:t>
            </w:r>
          </w:p>
        </w:tc>
      </w:tr>
      <w:tr w:rsidR="00726700" w:rsidRPr="0083687E" w:rsidTr="00DF6BEE">
        <w:tc>
          <w:tcPr>
            <w:tcW w:w="4673" w:type="dxa"/>
          </w:tcPr>
          <w:p w:rsidR="00726700" w:rsidRPr="0083687E" w:rsidRDefault="00726700" w:rsidP="00DF6BEE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/>
                <w:sz w:val="22"/>
                <w:szCs w:val="22"/>
              </w:rPr>
              <w:t>РК «Колледж культуры»</w:t>
            </w:r>
          </w:p>
        </w:tc>
        <w:tc>
          <w:tcPr>
            <w:tcW w:w="1625" w:type="dxa"/>
          </w:tcPr>
          <w:p w:rsidR="00726700" w:rsidRPr="0083687E" w:rsidRDefault="00726700" w:rsidP="00DF6BEE"/>
        </w:tc>
        <w:tc>
          <w:tcPr>
            <w:tcW w:w="7796" w:type="dxa"/>
          </w:tcPr>
          <w:p w:rsidR="00726700" w:rsidRPr="0083687E" w:rsidRDefault="00726700" w:rsidP="00DF6BEE">
            <w:pPr>
              <w:ind w:left="175"/>
              <w:rPr>
                <w:rFonts w:ascii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3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 года 10 месяцев</w:t>
            </w:r>
          </w:p>
        </w:tc>
      </w:tr>
      <w:tr w:rsidR="00726700" w:rsidRPr="0083687E" w:rsidTr="00DF6BEE">
        <w:tc>
          <w:tcPr>
            <w:tcW w:w="4673" w:type="dxa"/>
          </w:tcPr>
          <w:p w:rsidR="00726700" w:rsidRPr="0083687E" w:rsidRDefault="00726700" w:rsidP="00DF6BE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726700" w:rsidRPr="0083687E" w:rsidRDefault="00726700" w:rsidP="00DF6BEE"/>
        </w:tc>
        <w:tc>
          <w:tcPr>
            <w:tcW w:w="7796" w:type="dxa"/>
          </w:tcPr>
          <w:p w:rsidR="00726700" w:rsidRPr="0083687E" w:rsidRDefault="00726700" w:rsidP="00DF6BEE">
            <w:pPr>
              <w:ind w:left="175" w:right="-1299"/>
              <w:rPr>
                <w:rFonts w:ascii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основного 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общего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</w:tc>
      </w:tr>
      <w:tr w:rsidR="00726700" w:rsidRPr="0083687E" w:rsidTr="00DF6BEE">
        <w:tc>
          <w:tcPr>
            <w:tcW w:w="4673" w:type="dxa"/>
          </w:tcPr>
          <w:p w:rsidR="00726700" w:rsidRDefault="00726700" w:rsidP="00DF6BEE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«____» _______________ 20___ года</w:t>
            </w:r>
          </w:p>
          <w:p w:rsidR="00726700" w:rsidRDefault="00726700" w:rsidP="00DF6BEE">
            <w:pPr>
              <w:rPr>
                <w:rFonts w:ascii="Times New Roman" w:hAnsi="Times New Roman"/>
              </w:rPr>
            </w:pPr>
          </w:p>
          <w:p w:rsidR="00726700" w:rsidRPr="0083687E" w:rsidRDefault="00726700" w:rsidP="00DF6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  <w:tc>
          <w:tcPr>
            <w:tcW w:w="1625" w:type="dxa"/>
          </w:tcPr>
          <w:p w:rsidR="00726700" w:rsidRPr="0083687E" w:rsidRDefault="00726700" w:rsidP="00DF6BEE"/>
        </w:tc>
        <w:tc>
          <w:tcPr>
            <w:tcW w:w="7796" w:type="dxa"/>
          </w:tcPr>
          <w:p w:rsidR="00726700" w:rsidRDefault="00726700" w:rsidP="00DF6BEE">
            <w:pPr>
              <w:ind w:left="175"/>
              <w:rPr>
                <w:rFonts w:ascii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Специальность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51.02.02 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Социально-культурная деятельность (по вид</w:t>
            </w:r>
            <w:r>
              <w:rPr>
                <w:rFonts w:ascii="Times New Roman" w:hAnsi="Times New Roman"/>
                <w:sz w:val="22"/>
                <w:szCs w:val="22"/>
              </w:rPr>
              <w:t>у Организация и постановка культурно-массовых мероприятий и театрализованных действий) у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глубленн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 подготовк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</w:p>
          <w:p w:rsidR="00726700" w:rsidRPr="0083687E" w:rsidRDefault="00726700" w:rsidP="00DF6BEE">
            <w:pPr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Квалификация – Менеджер социально-культурной деятельности</w:t>
            </w:r>
          </w:p>
        </w:tc>
      </w:tr>
      <w:tr w:rsidR="00726700" w:rsidRPr="0083687E" w:rsidTr="00DF6BEE">
        <w:tc>
          <w:tcPr>
            <w:tcW w:w="4673" w:type="dxa"/>
          </w:tcPr>
          <w:p w:rsidR="00726700" w:rsidRPr="0083687E" w:rsidRDefault="00726700" w:rsidP="00DF6BEE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726700" w:rsidRPr="0083687E" w:rsidRDefault="00726700" w:rsidP="00DF6BEE"/>
        </w:tc>
        <w:tc>
          <w:tcPr>
            <w:tcW w:w="7796" w:type="dxa"/>
          </w:tcPr>
          <w:p w:rsidR="00726700" w:rsidRPr="0083687E" w:rsidRDefault="00726700" w:rsidP="00DF6BEE">
            <w:pPr>
              <w:ind w:left="-108"/>
              <w:rPr>
                <w:rFonts w:ascii="Times New Roman" w:eastAsia="Times New Roman" w:hAnsi="Times New Roman"/>
              </w:rPr>
            </w:pPr>
          </w:p>
        </w:tc>
      </w:tr>
    </w:tbl>
    <w:p w:rsidR="00AB61DB" w:rsidRPr="00AB61DB" w:rsidRDefault="00AB61DB" w:rsidP="00AB61DB">
      <w:pPr>
        <w:rPr>
          <w:vanish/>
        </w:rPr>
      </w:pPr>
    </w:p>
    <w:tbl>
      <w:tblPr>
        <w:tblpPr w:leftFromText="180" w:rightFromText="180" w:vertAnchor="text" w:horzAnchor="margin" w:tblpXSpec="center" w:tblpY="255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392"/>
        <w:gridCol w:w="360"/>
        <w:gridCol w:w="275"/>
        <w:gridCol w:w="413"/>
        <w:gridCol w:w="360"/>
        <w:gridCol w:w="360"/>
        <w:gridCol w:w="240"/>
        <w:gridCol w:w="360"/>
      </w:tblGrid>
      <w:tr w:rsidR="00726700" w:rsidRPr="0083687E" w:rsidTr="00DF6BEE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700" w:rsidRPr="0083687E" w:rsidRDefault="00726700" w:rsidP="00DF6BE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1. График учебного процесса</w:t>
            </w:r>
          </w:p>
        </w:tc>
        <w:tc>
          <w:tcPr>
            <w:tcW w:w="313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700" w:rsidRPr="0083687E" w:rsidRDefault="00726700" w:rsidP="00DF6BE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2. Сводные данные по бюджету времени</w:t>
            </w:r>
          </w:p>
        </w:tc>
      </w:tr>
      <w:tr w:rsidR="00726700" w:rsidRPr="0083687E" w:rsidTr="00DF6BEE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Аудитор</w:t>
            </w:r>
            <w:proofErr w:type="gram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.з</w:t>
            </w:r>
            <w:proofErr w:type="gramEnd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Промежуточная аттестация, </w:t>
            </w:r>
            <w:proofErr w:type="spell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нед</w:t>
            </w:r>
            <w:proofErr w:type="spellEnd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Государственная </w:t>
            </w:r>
            <w:r w:rsidRPr="00084FF8">
              <w:rPr>
                <w:rFonts w:ascii="Times New Roman" w:eastAsia="Calibri" w:hAnsi="Times New Roman"/>
                <w:b/>
                <w:sz w:val="16"/>
                <w:szCs w:val="16"/>
              </w:rPr>
              <w:t>(</w:t>
            </w:r>
            <w:proofErr w:type="spellStart"/>
            <w:r w:rsidRPr="00084FF8">
              <w:rPr>
                <w:rFonts w:ascii="Times New Roman" w:eastAsia="Calibri" w:hAnsi="Times New Roman"/>
                <w:b/>
                <w:sz w:val="16"/>
                <w:szCs w:val="16"/>
              </w:rPr>
              <w:t>итогоя</w:t>
            </w:r>
            <w:proofErr w:type="spellEnd"/>
            <w:r w:rsidRPr="00084FF8">
              <w:rPr>
                <w:rFonts w:ascii="Times New Roman" w:eastAsia="Calibri" w:hAnsi="Times New Roman"/>
                <w:b/>
                <w:sz w:val="16"/>
                <w:szCs w:val="16"/>
              </w:rPr>
              <w:t>) аттестация,</w:t>
            </w: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нед</w:t>
            </w:r>
            <w:proofErr w:type="spellEnd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Каникулуы</w:t>
            </w:r>
            <w:proofErr w:type="spellEnd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нед</w:t>
            </w:r>
            <w:proofErr w:type="spellEnd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Всего недель</w:t>
            </w:r>
          </w:p>
        </w:tc>
      </w:tr>
      <w:tr w:rsidR="00726700" w:rsidRPr="0083687E" w:rsidTr="00DF6BEE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недель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Учебная</w:t>
            </w:r>
            <w:proofErr w:type="gram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нед</w:t>
            </w:r>
            <w:proofErr w:type="spellEnd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gram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Производственная</w:t>
            </w:r>
            <w:proofErr w:type="gramEnd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(по профилю специальности), </w:t>
            </w:r>
            <w:proofErr w:type="spell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нед</w:t>
            </w:r>
            <w:proofErr w:type="spellEnd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26700" w:rsidRPr="0083687E" w:rsidRDefault="00726700" w:rsidP="00DF6BE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Преддипломная, </w:t>
            </w:r>
            <w:proofErr w:type="spell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26700" w:rsidRPr="0083687E" w:rsidTr="00DF6BEE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52</w:t>
            </w:r>
          </w:p>
        </w:tc>
      </w:tr>
      <w:tr w:rsidR="00726700" w:rsidRPr="0083687E" w:rsidTr="00DF6BEE">
        <w:tc>
          <w:tcPr>
            <w:tcW w:w="284" w:type="dxa"/>
            <w:tcBorders>
              <w:left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26700" w:rsidRPr="00084FF8" w:rsidRDefault="00726700" w:rsidP="00DF6B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26700" w:rsidRPr="001C575B" w:rsidRDefault="00726700" w:rsidP="00DF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575B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36" w:type="dxa"/>
            <w:vAlign w:val="center"/>
          </w:tcPr>
          <w:p w:rsidR="00726700" w:rsidRPr="001C575B" w:rsidRDefault="00726700" w:rsidP="00DF6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C575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26700" w:rsidRPr="00084FF8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shd w:val="clear" w:color="auto" w:fill="BFBFBF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36" w:type="dxa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52</w:t>
            </w:r>
          </w:p>
        </w:tc>
      </w:tr>
      <w:tr w:rsidR="00726700" w:rsidRPr="0083687E" w:rsidTr="00DF6BEE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763724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63724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26700" w:rsidRPr="00E237FB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  <w:highlight w:val="lightGray"/>
              </w:rPr>
            </w:pPr>
            <w:proofErr w:type="gramStart"/>
            <w:r w:rsidRPr="00E237FB">
              <w:rPr>
                <w:rFonts w:ascii="Times New Roman" w:eastAsia="Calibri" w:hAnsi="Times New Roman"/>
                <w:sz w:val="18"/>
                <w:szCs w:val="18"/>
                <w:highlight w:val="lightGray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1260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52</w:t>
            </w:r>
          </w:p>
        </w:tc>
      </w:tr>
      <w:tr w:rsidR="00726700" w:rsidRPr="0083687E" w:rsidTr="00DF6BEE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26700" w:rsidRPr="00763724" w:rsidRDefault="00726700" w:rsidP="00DF6BEE">
            <w:proofErr w:type="gramStart"/>
            <w: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52</w:t>
            </w:r>
          </w:p>
        </w:tc>
      </w:tr>
      <w:tr w:rsidR="00726700" w:rsidRPr="0083687E" w:rsidTr="00DF6BEE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26700" w:rsidRPr="0083687E" w:rsidRDefault="00726700" w:rsidP="00DF6BEE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700" w:rsidRPr="0083687E" w:rsidRDefault="00726700" w:rsidP="00DF6BE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208</w:t>
            </w:r>
          </w:p>
        </w:tc>
      </w:tr>
    </w:tbl>
    <w:p w:rsidR="00726700" w:rsidRPr="0083687E" w:rsidRDefault="00726700" w:rsidP="00726700">
      <w:pPr>
        <w:rPr>
          <w:sz w:val="22"/>
          <w:szCs w:val="22"/>
        </w:rPr>
      </w:pPr>
    </w:p>
    <w:tbl>
      <w:tblPr>
        <w:tblW w:w="14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680"/>
        <w:gridCol w:w="1800"/>
        <w:gridCol w:w="1680"/>
        <w:gridCol w:w="2400"/>
        <w:gridCol w:w="1920"/>
        <w:gridCol w:w="1800"/>
        <w:gridCol w:w="1680"/>
        <w:gridCol w:w="1478"/>
      </w:tblGrid>
      <w:tr w:rsidR="00726700" w:rsidRPr="0083687E" w:rsidTr="00DF6BEE">
        <w:trPr>
          <w:trHeight w:val="829"/>
        </w:trPr>
        <w:tc>
          <w:tcPr>
            <w:tcW w:w="1680" w:type="dxa"/>
          </w:tcPr>
          <w:p w:rsidR="00726700" w:rsidRPr="0083687E" w:rsidRDefault="00726700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800" w:type="dxa"/>
          </w:tcPr>
          <w:p w:rsidR="00726700" w:rsidRPr="0083687E" w:rsidRDefault="00726700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680" w:type="dxa"/>
          </w:tcPr>
          <w:p w:rsidR="00726700" w:rsidRPr="0083687E" w:rsidRDefault="00726700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2400" w:type="dxa"/>
          </w:tcPr>
          <w:p w:rsidR="00726700" w:rsidRPr="0083687E" w:rsidRDefault="00726700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6700" w:rsidRPr="0083687E" w:rsidRDefault="00726700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6700" w:rsidRPr="0083687E" w:rsidRDefault="00726700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6700" w:rsidRPr="0083687E" w:rsidRDefault="00726700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6700" w:rsidRPr="0083687E" w:rsidRDefault="00726700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</w:tr>
      <w:tr w:rsidR="00726700" w:rsidRPr="0083687E" w:rsidTr="00DF6BEE">
        <w:trPr>
          <w:trHeight w:val="829"/>
        </w:trPr>
        <w:tc>
          <w:tcPr>
            <w:tcW w:w="1680" w:type="dxa"/>
          </w:tcPr>
          <w:p w:rsidR="00726700" w:rsidRPr="0083687E" w:rsidRDefault="00726700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800" w:type="dxa"/>
          </w:tcPr>
          <w:p w:rsidR="00726700" w:rsidRPr="0083687E" w:rsidRDefault="004E5363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0D35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33655</wp:posOffset>
                      </wp:positionV>
                      <wp:extent cx="225425" cy="228600"/>
                      <wp:effectExtent l="0" t="0" r="3175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ADE" w:rsidRDefault="00081ADE" w:rsidP="007267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30.85pt;margin-top:2.65pt;width:17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">
                      <v:textbox>
                        <w:txbxContent>
                          <w:p w:rsidR="00081ADE" w:rsidRDefault="00081ADE" w:rsidP="007267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</w:tcPr>
          <w:p w:rsidR="00726700" w:rsidRPr="0083687E" w:rsidRDefault="004E5363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0D35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32385</wp:posOffset>
                      </wp:positionV>
                      <wp:extent cx="304800" cy="22860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ADE" w:rsidRPr="00842112" w:rsidRDefault="00081ADE" w:rsidP="0072670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1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Поле 6" o:spid="_x0000_s1027" type="#_x0000_t202" style="position:absolute;left:0;text-align:left;margin-left:30.6pt;margin-top:2.55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">
                      <v:textbox>
                        <w:txbxContent>
                          <w:p w:rsidR="00081ADE" w:rsidRPr="00842112" w:rsidRDefault="00081ADE" w:rsidP="007267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2112">
                              <w:rPr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0" w:type="dxa"/>
          </w:tcPr>
          <w:p w:rsidR="00726700" w:rsidRPr="0083687E" w:rsidRDefault="004E5363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0D35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32385</wp:posOffset>
                      </wp:positionV>
                      <wp:extent cx="301625" cy="228600"/>
                      <wp:effectExtent l="0" t="0" r="3175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ADE" w:rsidRPr="00842112" w:rsidRDefault="00081ADE" w:rsidP="0072670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Поле 5" o:spid="_x0000_s1028" type="#_x0000_t202" style="position:absolute;left:0;text-align:left;margin-left:48.6pt;margin-top:2.55pt;width:23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">
                      <v:textbox>
                        <w:txbxContent>
                          <w:p w:rsidR="00081ADE" w:rsidRPr="00842112" w:rsidRDefault="00081ADE" w:rsidP="007267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6700" w:rsidRPr="0083687E" w:rsidRDefault="004E5363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0D35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33655</wp:posOffset>
                      </wp:positionV>
                      <wp:extent cx="301625" cy="228600"/>
                      <wp:effectExtent l="0" t="0" r="3175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ADE" w:rsidRPr="00842112" w:rsidRDefault="00081ADE" w:rsidP="0072670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Поле 4" o:spid="_x0000_s1029" type="#_x0000_t202" style="position:absolute;left:0;text-align:left;margin-left:41.5pt;margin-top:2.65pt;width:23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">
                      <v:textbox>
                        <w:txbxContent>
                          <w:p w:rsidR="00081ADE" w:rsidRPr="00842112" w:rsidRDefault="00081ADE" w:rsidP="007267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6700" w:rsidRPr="0083687E" w:rsidRDefault="004E5363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0D35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33655</wp:posOffset>
                      </wp:positionV>
                      <wp:extent cx="381000" cy="2286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ADE" w:rsidRPr="00842112" w:rsidRDefault="00081ADE" w:rsidP="007267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21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Поле 3" o:spid="_x0000_s1030" type="#_x0000_t202" style="position:absolute;left:0;text-align:left;margin-left:29.25pt;margin-top:2.65pt;width:3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">
                      <v:textbox>
                        <w:txbxContent>
                          <w:p w:rsidR="00081ADE" w:rsidRPr="00842112" w:rsidRDefault="00081ADE" w:rsidP="00726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2112">
                              <w:rPr>
                                <w:b/>
                                <w:sz w:val="20"/>
                                <w:szCs w:val="20"/>
                              </w:rPr>
                              <w:t>::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6700" w:rsidRPr="0083687E" w:rsidRDefault="004E5363" w:rsidP="00DF6BEE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eastAsia="Times New Roman" w:hAnsi="Times New Roman"/>
              </w:rPr>
            </w:pPr>
            <w:r w:rsidRPr="00230D35"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33655</wp:posOffset>
                      </wp:positionV>
                      <wp:extent cx="304800" cy="2286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ADE" w:rsidRPr="00F94BC2" w:rsidRDefault="00081ADE" w:rsidP="00726700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Поле 2" o:spid="_x0000_s1031" type="#_x0000_t202" style="position:absolute;left:0;text-align:left;margin-left:29.25pt;margin-top:2.65pt;width:2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">
                      <v:textbox>
                        <w:txbxContent>
                          <w:p w:rsidR="00081ADE" w:rsidRPr="00F94BC2" w:rsidRDefault="00081ADE" w:rsidP="0072670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6700" w:rsidRPr="0083687E" w:rsidRDefault="004E5363" w:rsidP="00DF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30D35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33655</wp:posOffset>
                      </wp:positionV>
                      <wp:extent cx="301625" cy="228600"/>
                      <wp:effectExtent l="0" t="0" r="317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ADE" w:rsidRPr="00842112" w:rsidRDefault="00081ADE" w:rsidP="00726700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42112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Поле 1" o:spid="_x0000_s1032" type="#_x0000_t202" style="position:absolute;left:0;text-align:left;margin-left:29.5pt;margin-top:2.65pt;width:23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">
                      <v:textbox>
                        <w:txbxContent>
                          <w:p w:rsidR="00081ADE" w:rsidRPr="00842112" w:rsidRDefault="00081ADE" w:rsidP="0072670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211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6700" w:rsidRDefault="00726700" w:rsidP="00726700"/>
    <w:p w:rsidR="00726700" w:rsidRDefault="00726700" w:rsidP="00475931">
      <w:pPr>
        <w:rPr>
          <w:rFonts w:ascii="Times New Roman" w:hAnsi="Times New Roman"/>
          <w:b/>
          <w:sz w:val="22"/>
          <w:szCs w:val="22"/>
        </w:rPr>
      </w:pPr>
    </w:p>
    <w:p w:rsidR="00AD0AF9" w:rsidRDefault="00AD0AF9" w:rsidP="00475931">
      <w:pPr>
        <w:rPr>
          <w:rFonts w:ascii="Times New Roman" w:hAnsi="Times New Roman"/>
          <w:b/>
          <w:sz w:val="22"/>
          <w:szCs w:val="22"/>
        </w:rPr>
      </w:pPr>
    </w:p>
    <w:p w:rsidR="00AD0AF9" w:rsidRDefault="00AD0AF9" w:rsidP="00475931">
      <w:pPr>
        <w:rPr>
          <w:rFonts w:ascii="Times New Roman" w:hAnsi="Times New Roman"/>
          <w:b/>
          <w:sz w:val="22"/>
          <w:szCs w:val="22"/>
        </w:rPr>
      </w:pPr>
    </w:p>
    <w:p w:rsidR="00F863A9" w:rsidRPr="00726700" w:rsidRDefault="00F863A9" w:rsidP="00726700">
      <w:pPr>
        <w:rPr>
          <w:rFonts w:ascii="Times New Roman" w:hAnsi="Times New Roman"/>
        </w:rPr>
      </w:pPr>
      <w:r w:rsidRPr="00726700">
        <w:rPr>
          <w:rFonts w:ascii="Times New Roman" w:hAnsi="Times New Roman"/>
        </w:rPr>
        <w:t>Приложение 2</w:t>
      </w:r>
    </w:p>
    <w:p w:rsidR="002D5C27" w:rsidRPr="002F029D" w:rsidRDefault="002D5C27" w:rsidP="002D5C2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2D5C27" w:rsidRDefault="002D5C27" w:rsidP="002D5C27">
      <w:pPr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 w:rsidRPr="0032003B">
        <w:rPr>
          <w:rFonts w:ascii="Times New Roman" w:eastAsia="Times New Roman" w:hAnsi="Times New Roman"/>
          <w:b/>
        </w:rPr>
        <w:t>51.02.02 Социально-культурная деятельность</w:t>
      </w:r>
      <w:r>
        <w:rPr>
          <w:rFonts w:ascii="Times New Roman" w:eastAsia="Times New Roman" w:hAnsi="Times New Roman"/>
        </w:rPr>
        <w:t xml:space="preserve"> </w:t>
      </w:r>
    </w:p>
    <w:p w:rsidR="002D5C27" w:rsidRPr="0083687E" w:rsidRDefault="002D5C27" w:rsidP="002D5C27">
      <w:pPr>
        <w:jc w:val="center"/>
        <w:rPr>
          <w:rFonts w:ascii="Times New Roman" w:hAnsi="Times New Roman"/>
          <w:b/>
          <w:sz w:val="22"/>
          <w:szCs w:val="22"/>
        </w:rPr>
      </w:pPr>
      <w:r w:rsidRPr="0032003B">
        <w:rPr>
          <w:rFonts w:ascii="Times New Roman" w:eastAsia="Times New Roman" w:hAnsi="Times New Roman"/>
          <w:sz w:val="20"/>
          <w:szCs w:val="20"/>
        </w:rPr>
        <w:t>по виду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3687E">
        <w:rPr>
          <w:rFonts w:ascii="Times New Roman" w:hAnsi="Times New Roman"/>
          <w:b/>
          <w:sz w:val="22"/>
          <w:szCs w:val="22"/>
        </w:rPr>
        <w:t>Организация и постановка культурно-массовых мероприятий и театрализованных представлений</w:t>
      </w:r>
    </w:p>
    <w:p w:rsidR="002D5C27" w:rsidRDefault="002D5C27" w:rsidP="002D5C2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углубленной подготовки</w:t>
      </w:r>
    </w:p>
    <w:p w:rsidR="002D5C27" w:rsidRPr="0083687E" w:rsidRDefault="002D5C27" w:rsidP="002D5C2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Квалификация:</w:t>
      </w:r>
      <w:r w:rsidRPr="0083687E">
        <w:rPr>
          <w:rFonts w:ascii="Times New Roman" w:hAnsi="Times New Roman"/>
          <w:b/>
          <w:sz w:val="22"/>
          <w:szCs w:val="22"/>
        </w:rPr>
        <w:t xml:space="preserve"> </w:t>
      </w:r>
      <w:r w:rsidRPr="0083687E">
        <w:rPr>
          <w:rFonts w:ascii="Times New Roman" w:eastAsia="Times New Roman" w:hAnsi="Times New Roman"/>
          <w:sz w:val="22"/>
          <w:szCs w:val="22"/>
        </w:rPr>
        <w:t>менеджер социально-культурной деятельности</w:t>
      </w:r>
    </w:p>
    <w:p w:rsidR="002D5C27" w:rsidRPr="0083687E" w:rsidRDefault="002D5C27" w:rsidP="002D5C27">
      <w:pPr>
        <w:jc w:val="right"/>
        <w:rPr>
          <w:rFonts w:ascii="Times New Roman" w:eastAsia="Times New Roman" w:hAnsi="Times New Roman"/>
          <w:sz w:val="22"/>
          <w:szCs w:val="22"/>
        </w:rPr>
      </w:pPr>
    </w:p>
    <w:tbl>
      <w:tblPr>
        <w:tblW w:w="1603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835"/>
        <w:gridCol w:w="601"/>
        <w:gridCol w:w="480"/>
        <w:gridCol w:w="600"/>
        <w:gridCol w:w="529"/>
        <w:gridCol w:w="709"/>
        <w:gridCol w:w="622"/>
        <w:gridCol w:w="720"/>
        <w:gridCol w:w="720"/>
        <w:gridCol w:w="718"/>
        <w:gridCol w:w="720"/>
        <w:gridCol w:w="720"/>
        <w:gridCol w:w="720"/>
        <w:gridCol w:w="21"/>
        <w:gridCol w:w="699"/>
        <w:gridCol w:w="720"/>
        <w:gridCol w:w="720"/>
        <w:gridCol w:w="722"/>
        <w:gridCol w:w="720"/>
        <w:gridCol w:w="720"/>
      </w:tblGrid>
      <w:tr w:rsidR="002D5C27" w:rsidRPr="0083687E" w:rsidTr="00C367EA">
        <w:trPr>
          <w:cantSplit/>
        </w:trPr>
        <w:tc>
          <w:tcPr>
            <w:tcW w:w="1020" w:type="dxa"/>
            <w:vMerge w:val="restart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D5C27" w:rsidRPr="0083687E" w:rsidRDefault="002D5C27" w:rsidP="00C367EA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</w:p>
          <w:p w:rsidR="002D5C27" w:rsidRPr="0083687E" w:rsidRDefault="002D5C27" w:rsidP="00C367EA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83687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Наименование дисциплин, профессиональных модулей, междисциплинарных курсов</w:t>
            </w:r>
          </w:p>
          <w:p w:rsidR="002D5C27" w:rsidRPr="0083687E" w:rsidRDefault="002D5C27" w:rsidP="00C367EA">
            <w:pPr>
              <w:spacing w:after="120"/>
              <w:ind w:left="-57" w:right="-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righ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Максим.</w:t>
            </w:r>
          </w:p>
          <w:p w:rsidR="002D5C27" w:rsidRPr="0083687E" w:rsidRDefault="002D5C27" w:rsidP="00C367EA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учебная нагрузка студента</w:t>
            </w:r>
          </w:p>
        </w:tc>
        <w:tc>
          <w:tcPr>
            <w:tcW w:w="622" w:type="dxa"/>
            <w:vMerge w:val="restart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Самост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D5C27" w:rsidRPr="0083687E" w:rsidRDefault="002D5C27" w:rsidP="00C367EA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учебная нагрузка студента</w:t>
            </w:r>
          </w:p>
        </w:tc>
        <w:tc>
          <w:tcPr>
            <w:tcW w:w="28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Обязательные</w:t>
            </w:r>
          </w:p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учебные занятия</w:t>
            </w:r>
          </w:p>
        </w:tc>
        <w:tc>
          <w:tcPr>
            <w:tcW w:w="5762" w:type="dxa"/>
            <w:gridSpan w:val="9"/>
            <w:tcBorders>
              <w:lef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Распределение обязательных учебных занятий</w:t>
            </w:r>
          </w:p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по курсам и семестрам</w:t>
            </w:r>
          </w:p>
        </w:tc>
      </w:tr>
      <w:tr w:rsidR="002D5C27" w:rsidRPr="0083687E" w:rsidTr="00C367EA">
        <w:trPr>
          <w:cantSplit/>
        </w:trPr>
        <w:tc>
          <w:tcPr>
            <w:tcW w:w="1020" w:type="dxa"/>
            <w:vMerge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D5C27" w:rsidRPr="0083687E" w:rsidRDefault="002D5C27" w:rsidP="00C367E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Экзамены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2D5C27" w:rsidRPr="0083687E" w:rsidRDefault="002D5C27" w:rsidP="00C367E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Курс</w:t>
            </w:r>
            <w:proofErr w:type="gramStart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83687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83687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83687E">
              <w:rPr>
                <w:rFonts w:ascii="Times New Roman" w:hAnsi="Times New Roman"/>
                <w:sz w:val="22"/>
                <w:szCs w:val="22"/>
              </w:rPr>
              <w:t>аботы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2D5C27" w:rsidRPr="0083687E" w:rsidRDefault="002D5C27" w:rsidP="00C367E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Зачеты</w:t>
            </w:r>
          </w:p>
        </w:tc>
        <w:tc>
          <w:tcPr>
            <w:tcW w:w="529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2D5C27" w:rsidRPr="0083687E" w:rsidRDefault="002D5C27" w:rsidP="00C367E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Диф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ачет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158" w:type="dxa"/>
            <w:gridSpan w:val="3"/>
            <w:tcBorders>
              <w:righ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461" w:type="dxa"/>
            <w:gridSpan w:val="3"/>
            <w:tcBorders>
              <w:lef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 курс</w:t>
            </w:r>
          </w:p>
        </w:tc>
        <w:tc>
          <w:tcPr>
            <w:tcW w:w="1419" w:type="dxa"/>
            <w:gridSpan w:val="2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 курс</w:t>
            </w:r>
          </w:p>
        </w:tc>
        <w:tc>
          <w:tcPr>
            <w:tcW w:w="1442" w:type="dxa"/>
            <w:gridSpan w:val="2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 курс</w:t>
            </w:r>
          </w:p>
        </w:tc>
        <w:tc>
          <w:tcPr>
            <w:tcW w:w="1440" w:type="dxa"/>
            <w:gridSpan w:val="2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 курс</w:t>
            </w:r>
          </w:p>
        </w:tc>
      </w:tr>
      <w:tr w:rsidR="002D5C27" w:rsidRPr="0083687E" w:rsidTr="00C367EA">
        <w:trPr>
          <w:cantSplit/>
          <w:trHeight w:val="240"/>
        </w:trPr>
        <w:tc>
          <w:tcPr>
            <w:tcW w:w="1020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Групповые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Инд. 1 чел.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D5C27" w:rsidRPr="006945D2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 образования</w:t>
            </w:r>
          </w:p>
          <w:p w:rsidR="002D5C27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39 </w:t>
            </w:r>
            <w:proofErr w:type="spell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2D5C27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D5C27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D5C27" w:rsidRPr="006945D2" w:rsidRDefault="002D5C27" w:rsidP="00C36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(17нед.+22нед.)</w:t>
            </w:r>
          </w:p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смеестр</w:t>
            </w:r>
            <w:proofErr w:type="spellEnd"/>
          </w:p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17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 семестр</w:t>
            </w:r>
          </w:p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 семестр</w:t>
            </w:r>
          </w:p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2" w:type="dxa"/>
            <w:vMerge w:val="restart"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 семестр</w:t>
            </w:r>
          </w:p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 семестр</w:t>
            </w:r>
          </w:p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 семестр</w:t>
            </w:r>
          </w:p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13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D5C27" w:rsidRPr="0083687E" w:rsidTr="00C367EA">
        <w:trPr>
          <w:cantSplit/>
          <w:trHeight w:val="660"/>
        </w:trPr>
        <w:tc>
          <w:tcPr>
            <w:tcW w:w="1020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до 25 чел.</w:t>
            </w:r>
          </w:p>
        </w:tc>
        <w:tc>
          <w:tcPr>
            <w:tcW w:w="718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до 15 чел.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D5C27" w:rsidRPr="0083687E" w:rsidRDefault="002D5C27" w:rsidP="00C367EA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</w:tr>
      <w:tr w:rsidR="002D5C27" w:rsidRPr="0083687E" w:rsidTr="00C367EA">
        <w:tc>
          <w:tcPr>
            <w:tcW w:w="10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22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2D5C27" w:rsidRPr="0083687E" w:rsidTr="00C367EA">
        <w:trPr>
          <w:trHeight w:val="457"/>
        </w:trPr>
        <w:tc>
          <w:tcPr>
            <w:tcW w:w="1020" w:type="dxa"/>
          </w:tcPr>
          <w:p w:rsidR="002D5C27" w:rsidRPr="007F1053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ОУД.00</w:t>
            </w:r>
          </w:p>
        </w:tc>
        <w:tc>
          <w:tcPr>
            <w:tcW w:w="2835" w:type="dxa"/>
          </w:tcPr>
          <w:p w:rsidR="002D5C27" w:rsidRPr="0017667D" w:rsidRDefault="002D5C27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01" w:type="dxa"/>
          </w:tcPr>
          <w:p w:rsidR="002D5C27" w:rsidRPr="00F62EAB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2D5C27" w:rsidRPr="00F62EAB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D5C27" w:rsidRPr="00BD4F3D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D5C27" w:rsidRPr="006934C2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2D5C27" w:rsidRPr="00CA05A7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D5C27" w:rsidRPr="00584E60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2D5C27" w:rsidRPr="00BF7C4F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83687E" w:rsidTr="00C367EA">
        <w:trPr>
          <w:trHeight w:val="457"/>
        </w:trPr>
        <w:tc>
          <w:tcPr>
            <w:tcW w:w="1020" w:type="dxa"/>
          </w:tcPr>
          <w:p w:rsidR="002D5C27" w:rsidRPr="007F1053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2D5C27" w:rsidRPr="00BD4F3D" w:rsidRDefault="002D5C27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01" w:type="dxa"/>
          </w:tcPr>
          <w:p w:rsidR="002D5C27" w:rsidRPr="00F62EAB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2D5C27" w:rsidRPr="00F62EAB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D5C27" w:rsidRPr="00BD4F3D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D5C27" w:rsidRPr="006934C2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2D5C27" w:rsidRPr="002D3D02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D5C27" w:rsidRPr="00584E60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2D5C27" w:rsidRPr="002D3D02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83687E" w:rsidTr="00C367EA">
        <w:trPr>
          <w:trHeight w:val="457"/>
        </w:trPr>
        <w:tc>
          <w:tcPr>
            <w:tcW w:w="1020" w:type="dxa"/>
          </w:tcPr>
          <w:p w:rsidR="002D5C27" w:rsidRPr="007F1053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2D5C27" w:rsidRPr="00BD4F3D" w:rsidRDefault="002D5C27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01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2D5C27" w:rsidRPr="00F11B01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1470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D5C27" w:rsidRPr="00F11B01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2D5C27" w:rsidRPr="00F11B01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83687E" w:rsidTr="00C367EA">
        <w:trPr>
          <w:trHeight w:val="298"/>
        </w:trPr>
        <w:tc>
          <w:tcPr>
            <w:tcW w:w="1020" w:type="dxa"/>
          </w:tcPr>
          <w:p w:rsidR="002D5C27" w:rsidRPr="007F1053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ОУД.01</w:t>
            </w:r>
          </w:p>
        </w:tc>
        <w:tc>
          <w:tcPr>
            <w:tcW w:w="2835" w:type="dxa"/>
          </w:tcPr>
          <w:p w:rsidR="002D5C27" w:rsidRPr="00DA1B4D" w:rsidRDefault="002D5C27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DA1B4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01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83687E" w:rsidTr="00C367EA">
        <w:trPr>
          <w:trHeight w:val="260"/>
        </w:trPr>
        <w:tc>
          <w:tcPr>
            <w:tcW w:w="1020" w:type="dxa"/>
          </w:tcPr>
          <w:p w:rsidR="002D5C27" w:rsidRPr="007F1053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ОУД.02</w:t>
            </w:r>
          </w:p>
        </w:tc>
        <w:tc>
          <w:tcPr>
            <w:tcW w:w="2835" w:type="dxa"/>
          </w:tcPr>
          <w:p w:rsidR="002D5C27" w:rsidRPr="00DA1B4D" w:rsidRDefault="002D5C27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1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E960FC" w:rsidRPr="0083687E" w:rsidTr="00C367EA">
        <w:trPr>
          <w:trHeight w:val="260"/>
        </w:trPr>
        <w:tc>
          <w:tcPr>
            <w:tcW w:w="1020" w:type="dxa"/>
          </w:tcPr>
          <w:p w:rsidR="00E960FC" w:rsidRPr="007F1053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960FC" w:rsidRDefault="00E960FC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601" w:type="dxa"/>
          </w:tcPr>
          <w:p w:rsidR="00E960FC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E960FC" w:rsidRPr="006A5ECA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E960FC" w:rsidRPr="006A5ECA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E960FC" w:rsidRPr="006A5ECA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E960FC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E960FC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E960FC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E960FC" w:rsidRPr="0083687E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E960FC" w:rsidRPr="0083687E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960FC" w:rsidRPr="0083687E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960FC" w:rsidRPr="00941B24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960FC" w:rsidRPr="00941B24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</w:tcPr>
          <w:p w:rsidR="00E960FC" w:rsidRPr="0083687E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E960FC" w:rsidRPr="0083687E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E960FC" w:rsidRPr="0083687E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E960FC" w:rsidRPr="0083687E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E960FC" w:rsidRPr="0083687E" w:rsidRDefault="00E960FC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E960FC" w:rsidRPr="0083687E" w:rsidRDefault="00E960FC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83687E" w:rsidTr="00C367EA">
        <w:trPr>
          <w:trHeight w:val="250"/>
        </w:trPr>
        <w:tc>
          <w:tcPr>
            <w:tcW w:w="1020" w:type="dxa"/>
          </w:tcPr>
          <w:p w:rsidR="002D5C27" w:rsidRPr="007F1053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ОУД.03</w:t>
            </w:r>
          </w:p>
        </w:tc>
        <w:tc>
          <w:tcPr>
            <w:tcW w:w="2835" w:type="dxa"/>
          </w:tcPr>
          <w:p w:rsidR="002D5C27" w:rsidRPr="00DA1B4D" w:rsidRDefault="002D5C27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01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83687E" w:rsidTr="00C367EA">
        <w:trPr>
          <w:trHeight w:val="240"/>
        </w:trPr>
        <w:tc>
          <w:tcPr>
            <w:tcW w:w="1020" w:type="dxa"/>
          </w:tcPr>
          <w:p w:rsidR="002D5C27" w:rsidRPr="007F1053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ОУД.04</w:t>
            </w:r>
          </w:p>
        </w:tc>
        <w:tc>
          <w:tcPr>
            <w:tcW w:w="2835" w:type="dxa"/>
          </w:tcPr>
          <w:p w:rsidR="002D5C27" w:rsidRPr="00DA1B4D" w:rsidRDefault="002D5C27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1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83687E" w:rsidTr="00C367EA">
        <w:trPr>
          <w:trHeight w:val="230"/>
        </w:trPr>
        <w:tc>
          <w:tcPr>
            <w:tcW w:w="1020" w:type="dxa"/>
          </w:tcPr>
          <w:p w:rsidR="002D5C27" w:rsidRPr="007F1053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ОУД.05</w:t>
            </w:r>
          </w:p>
        </w:tc>
        <w:tc>
          <w:tcPr>
            <w:tcW w:w="2835" w:type="dxa"/>
          </w:tcPr>
          <w:p w:rsidR="002D5C27" w:rsidRPr="00DA1B4D" w:rsidRDefault="002D5C27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83687E" w:rsidTr="00C367EA">
        <w:trPr>
          <w:trHeight w:val="220"/>
        </w:trPr>
        <w:tc>
          <w:tcPr>
            <w:tcW w:w="1020" w:type="dxa"/>
          </w:tcPr>
          <w:p w:rsidR="002D5C27" w:rsidRPr="007F1053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ОУД.06</w:t>
            </w:r>
          </w:p>
        </w:tc>
        <w:tc>
          <w:tcPr>
            <w:tcW w:w="2835" w:type="dxa"/>
          </w:tcPr>
          <w:p w:rsidR="002D5C27" w:rsidRPr="00DA1B4D" w:rsidRDefault="002D5C27" w:rsidP="00C367E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01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2D5C27" w:rsidRPr="006A5ECA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D5C27" w:rsidRPr="00941B24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2D5C27" w:rsidRPr="0083687E" w:rsidRDefault="002D5C27" w:rsidP="00C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D5C27" w:rsidRPr="0083687E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995A5E">
        <w:trPr>
          <w:trHeight w:val="224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ОУД.07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995A5E">
        <w:trPr>
          <w:trHeight w:val="224"/>
        </w:trPr>
        <w:tc>
          <w:tcPr>
            <w:tcW w:w="10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ОУД.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 литература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214"/>
        </w:trPr>
        <w:tc>
          <w:tcPr>
            <w:tcW w:w="10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ОУД.08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B3C3D" w:rsidRPr="00F80DD3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Pr="00F11B01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603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F11B01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F11B01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ОУД.0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1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CB3C3D" w:rsidRPr="00AB2ACF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Pr="0072488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72488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72488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УД.01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01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6A5ECA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CB3C3D" w:rsidRPr="00941B24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  <w:vAlign w:val="center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Обязательная часть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учебных </w:t>
            </w: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циклов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B3C3D" w:rsidRPr="000666A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4587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C3D" w:rsidRPr="000666A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1529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3C3D" w:rsidRPr="000666A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3058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57"/>
        </w:trPr>
        <w:tc>
          <w:tcPr>
            <w:tcW w:w="1020" w:type="dxa"/>
            <w:vAlign w:val="center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ОГСЭ.</w:t>
            </w:r>
          </w:p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759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303"/>
        </w:trPr>
        <w:tc>
          <w:tcPr>
            <w:tcW w:w="1020" w:type="dxa"/>
            <w:vAlign w:val="center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217"/>
        </w:trPr>
        <w:tc>
          <w:tcPr>
            <w:tcW w:w="1020" w:type="dxa"/>
            <w:vAlign w:val="center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64"/>
        </w:trPr>
        <w:tc>
          <w:tcPr>
            <w:tcW w:w="1020" w:type="dxa"/>
            <w:vAlign w:val="center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Психология общения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431"/>
        </w:trPr>
        <w:tc>
          <w:tcPr>
            <w:tcW w:w="1020" w:type="dxa"/>
            <w:vAlign w:val="center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343"/>
        </w:trPr>
        <w:tc>
          <w:tcPr>
            <w:tcW w:w="1020" w:type="dxa"/>
            <w:vAlign w:val="center"/>
          </w:tcPr>
          <w:p w:rsidR="00CB3C3D" w:rsidRPr="007F1053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B3C3D" w:rsidRPr="0083687E" w:rsidTr="00C367EA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CB3C3D" w:rsidRPr="0083687E" w:rsidTr="00C367EA">
        <w:trPr>
          <w:trHeight w:val="225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ЕН.00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3C3D" w:rsidRPr="0083687E" w:rsidTr="00C367EA">
        <w:trPr>
          <w:trHeight w:val="261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ЕН.01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Информационные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ресурсы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3C3D" w:rsidRPr="0083687E" w:rsidTr="00C367EA">
        <w:trPr>
          <w:trHeight w:val="406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ЕН.02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3C3D" w:rsidRPr="0083687E" w:rsidTr="00C367EA">
        <w:trPr>
          <w:trHeight w:val="225"/>
        </w:trPr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3C3D" w:rsidRPr="0083687E" w:rsidTr="00C367EA">
        <w:trPr>
          <w:trHeight w:val="225"/>
        </w:trPr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B3C3D" w:rsidRPr="00B929AF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B929AF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E836F5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3720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E836F5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1240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E836F5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2480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3C3D" w:rsidRPr="0083687E" w:rsidTr="00C367EA">
        <w:trPr>
          <w:trHeight w:val="225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ОП.00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168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336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3C3D" w:rsidRPr="0083687E" w:rsidTr="00C367EA">
        <w:trPr>
          <w:trHeight w:val="399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ОП.01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CB3C3D" w:rsidRPr="0083687E" w:rsidTr="00C367EA">
        <w:trPr>
          <w:trHeight w:val="303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ОП.02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История отечественной культуры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CB3C3D" w:rsidRPr="0083687E" w:rsidTr="00C367EA">
        <w:trPr>
          <w:trHeight w:val="341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ОП.03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Отечественная литература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CB3C3D" w:rsidRPr="0083687E" w:rsidTr="00C367EA">
        <w:trPr>
          <w:trHeight w:val="35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ОП.04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CB3C3D" w:rsidRPr="0083687E" w:rsidTr="00C367EA">
        <w:trPr>
          <w:trHeight w:val="361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ОП.05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CB3C3D" w:rsidRPr="0083687E" w:rsidTr="00C367EA">
        <w:trPr>
          <w:trHeight w:val="130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ПМ.00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5-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AD28E6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AD28E6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3216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AD28E6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AD28E6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2144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ПМ.01</w:t>
            </w:r>
          </w:p>
        </w:tc>
        <w:tc>
          <w:tcPr>
            <w:tcW w:w="2835" w:type="dxa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01" w:type="dxa"/>
            <w:vAlign w:val="center"/>
          </w:tcPr>
          <w:p w:rsidR="00CB3C3D" w:rsidRPr="00FE5CD5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E5CD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573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191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382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378</w:t>
            </w:r>
          </w:p>
        </w:tc>
        <w:tc>
          <w:tcPr>
            <w:tcW w:w="718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AF54A2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CB3C3D" w:rsidRPr="0083687E" w:rsidTr="00C367EA">
        <w:trPr>
          <w:trHeight w:val="225"/>
        </w:trPr>
        <w:tc>
          <w:tcPr>
            <w:tcW w:w="1020" w:type="dxa"/>
            <w:vAlign w:val="center"/>
          </w:tcPr>
          <w:p w:rsidR="00CB3C3D" w:rsidRPr="006B2614" w:rsidRDefault="00CB3C3D" w:rsidP="00CB3C3D">
            <w:pPr>
              <w:rPr>
                <w:rFonts w:ascii="Times New Roman" w:hAnsi="Times New Roman"/>
                <w:b/>
              </w:rPr>
            </w:pPr>
            <w:r w:rsidRPr="006B2614">
              <w:rPr>
                <w:rFonts w:ascii="Times New Roman" w:hAnsi="Times New Roman"/>
                <w:b/>
                <w:sz w:val="22"/>
                <w:szCs w:val="22"/>
              </w:rPr>
              <w:t>МДК.</w:t>
            </w:r>
          </w:p>
          <w:p w:rsidR="00CB3C3D" w:rsidRPr="006B2614" w:rsidRDefault="00CB3C3D" w:rsidP="00CB3C3D">
            <w:pPr>
              <w:rPr>
                <w:rFonts w:ascii="Times New Roman" w:hAnsi="Times New Roman"/>
                <w:b/>
              </w:rPr>
            </w:pPr>
            <w:r w:rsidRPr="006B2614">
              <w:rPr>
                <w:rFonts w:ascii="Times New Roman" w:hAnsi="Times New Roman"/>
                <w:b/>
                <w:sz w:val="22"/>
                <w:szCs w:val="22"/>
              </w:rPr>
              <w:t>01.01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Организация социально-культурной деятельности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573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191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382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378</w:t>
            </w:r>
          </w:p>
        </w:tc>
        <w:tc>
          <w:tcPr>
            <w:tcW w:w="718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8A1005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01.01.01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718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 +4инд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8A1005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01.01.0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экономики социально-культурной сферы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8A1005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01.01.0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18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8A1005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CB3C3D" w:rsidRPr="008A1005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01.01.0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3C3D" w:rsidRPr="0083687E" w:rsidTr="00C367EA">
        <w:trPr>
          <w:trHeight w:val="223"/>
        </w:trPr>
        <w:tc>
          <w:tcPr>
            <w:tcW w:w="1020" w:type="dxa"/>
            <w:vAlign w:val="center"/>
          </w:tcPr>
          <w:p w:rsidR="00CB3C3D" w:rsidRPr="008A1005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A1005">
              <w:rPr>
                <w:rFonts w:ascii="Times New Roman" w:eastAsia="Times New Roman" w:hAnsi="Times New Roman"/>
                <w:sz w:val="20"/>
                <w:szCs w:val="20"/>
              </w:rPr>
              <w:t>01.01.0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психологии и педагогики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8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CB3C3D" w:rsidRPr="0083687E" w:rsidTr="00C367EA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1нед.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4A2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54A2">
              <w:rPr>
                <w:rFonts w:ascii="Times New Roman" w:hAnsi="Times New Roman"/>
                <w:sz w:val="22"/>
                <w:szCs w:val="22"/>
              </w:rPr>
              <w:t>1нед.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AF54A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3C3D" w:rsidRPr="0083687E" w:rsidTr="00C367EA">
        <w:trPr>
          <w:trHeight w:val="335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Default="00CB3C3D" w:rsidP="00CB3C3D">
            <w:pPr>
              <w:rPr>
                <w:rFonts w:ascii="Times New Roman" w:hAnsi="Times New Roman"/>
                <w:b/>
              </w:rPr>
            </w:pPr>
          </w:p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ПМ.02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Организационно-творческая деятельность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087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391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CB3C3D" w:rsidRPr="00CE064E" w:rsidRDefault="00CB3C3D" w:rsidP="00CB3C3D">
            <w:pPr>
              <w:rPr>
                <w:rFonts w:ascii="Times New Roman" w:hAnsi="Times New Roman"/>
                <w:b/>
              </w:rPr>
            </w:pPr>
            <w:r w:rsidRPr="00CE064E">
              <w:rPr>
                <w:rFonts w:ascii="Times New Roman" w:hAnsi="Times New Roman"/>
                <w:b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CE064E">
              <w:rPr>
                <w:rFonts w:ascii="Times New Roman" w:hAnsi="Times New Roman"/>
                <w:b/>
                <w:sz w:val="22"/>
                <w:szCs w:val="22"/>
              </w:rPr>
              <w:t>02.01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Основы режиссерского и сценарного мастерства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102">
              <w:rPr>
                <w:rFonts w:ascii="Times New Roman" w:hAnsi="Times New Roman"/>
                <w:sz w:val="22"/>
                <w:szCs w:val="22"/>
              </w:rPr>
              <w:t>5-6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358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933102" w:rsidRDefault="00CB3C3D" w:rsidP="00CB3C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10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CB3C3D" w:rsidRPr="0083687E" w:rsidTr="00C367EA">
        <w:trPr>
          <w:trHeight w:val="381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601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4,6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B3C3D" w:rsidRPr="00D04C40" w:rsidRDefault="00CB3C3D" w:rsidP="00CB3C3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12"/>
                <w:szCs w:val="12"/>
              </w:rPr>
              <w:t>мдк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4+ 12ин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2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10ин</w:t>
            </w:r>
          </w:p>
        </w:tc>
      </w:tr>
      <w:tr w:rsidR="00CB3C3D" w:rsidRPr="0083687E" w:rsidTr="00C367EA">
        <w:trPr>
          <w:trHeight w:val="226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5инд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169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601" w:type="dxa"/>
            <w:vAlign w:val="center"/>
          </w:tcPr>
          <w:p w:rsidR="00CB3C3D" w:rsidRPr="00B371A5" w:rsidRDefault="00CB3C3D" w:rsidP="00CB3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</w:t>
            </w:r>
            <w:r w:rsidRPr="007414A1">
              <w:rPr>
                <w:rFonts w:ascii="Times New Roman" w:hAnsi="Times New Roman"/>
                <w:sz w:val="12"/>
                <w:szCs w:val="12"/>
              </w:rPr>
              <w:t>мдк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6ин</w:t>
            </w:r>
          </w:p>
        </w:tc>
        <w:tc>
          <w:tcPr>
            <w:tcW w:w="722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7ин</w:t>
            </w:r>
          </w:p>
        </w:tc>
      </w:tr>
      <w:tr w:rsidR="00CB3C3D" w:rsidRPr="0083687E" w:rsidTr="00C367EA">
        <w:trPr>
          <w:trHeight w:val="115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Основы драматургии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237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Сценарная композиция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</w:t>
            </w:r>
            <w:r w:rsidRPr="007414A1">
              <w:rPr>
                <w:rFonts w:ascii="Times New Roman" w:hAnsi="Times New Roman"/>
                <w:sz w:val="12"/>
                <w:szCs w:val="12"/>
              </w:rPr>
              <w:t>мдк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2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6ин</w:t>
            </w:r>
          </w:p>
        </w:tc>
      </w:tr>
      <w:tr w:rsidR="00CB3C3D" w:rsidRPr="0083687E" w:rsidTr="00C367EA">
        <w:trPr>
          <w:trHeight w:val="64"/>
        </w:trPr>
        <w:tc>
          <w:tcPr>
            <w:tcW w:w="1020" w:type="dxa"/>
            <w:vAlign w:val="center"/>
          </w:tcPr>
          <w:p w:rsidR="00CB3C3D" w:rsidRPr="00855552" w:rsidRDefault="00CB3C3D" w:rsidP="00CB3C3D">
            <w:pPr>
              <w:rPr>
                <w:rFonts w:ascii="Times New Roman" w:hAnsi="Times New Roman"/>
                <w:b/>
              </w:rPr>
            </w:pPr>
            <w:r w:rsidRPr="00855552">
              <w:rPr>
                <w:rFonts w:ascii="Times New Roman" w:hAnsi="Times New Roman"/>
                <w:b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55552">
              <w:rPr>
                <w:rFonts w:ascii="Times New Roman" w:hAnsi="Times New Roman"/>
                <w:b/>
                <w:sz w:val="22"/>
                <w:szCs w:val="22"/>
              </w:rPr>
              <w:t>02.02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Исполнительская подготовка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F32255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F32255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F3225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F32255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F3225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CB3C3D" w:rsidRPr="0083687E" w:rsidTr="00C367EA">
        <w:trPr>
          <w:trHeight w:val="97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  <w:tc>
          <w:tcPr>
            <w:tcW w:w="722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64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Словесное действие</w:t>
            </w:r>
          </w:p>
        </w:tc>
        <w:tc>
          <w:tcPr>
            <w:tcW w:w="601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B3C3D" w:rsidRPr="007414A1" w:rsidRDefault="00CB3C3D" w:rsidP="00CB3C3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12"/>
                <w:szCs w:val="12"/>
              </w:rPr>
              <w:t>мдк</w:t>
            </w: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7ин</w:t>
            </w:r>
          </w:p>
        </w:tc>
        <w:tc>
          <w:tcPr>
            <w:tcW w:w="722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</w:tr>
      <w:tr w:rsidR="00CB3C3D" w:rsidRPr="0083687E" w:rsidTr="00C367EA">
        <w:trPr>
          <w:trHeight w:val="167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Сценическая пластика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CB3C3D" w:rsidRPr="0083687E" w:rsidTr="00C367EA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D42BA0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ПМ.03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3C3D" w:rsidRPr="0064583B" w:rsidRDefault="00CB3C3D" w:rsidP="00CB3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83B">
              <w:rPr>
                <w:rFonts w:ascii="Times New Roman" w:hAnsi="Times New Roman"/>
                <w:b/>
                <w:sz w:val="20"/>
                <w:szCs w:val="20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  <w:p w:rsidR="00CB3C3D" w:rsidRPr="00CE5B8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  <w:p w:rsidR="00CB3C3D" w:rsidRPr="00CE5B8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CE5B8A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  <w:p w:rsidR="00CB3C3D" w:rsidRPr="0083195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371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  <w:p w:rsidR="00CB3C3D" w:rsidRPr="0083195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  <w:p w:rsidR="00CB3C3D" w:rsidRPr="0083195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  <w:p w:rsidR="00CB3C3D" w:rsidRPr="0083195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F10A5B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10A5B">
              <w:rPr>
                <w:rFonts w:ascii="Times New Roman" w:eastAsia="Times New Roman" w:hAnsi="Times New Roman"/>
                <w:b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10A5B">
              <w:rPr>
                <w:rFonts w:ascii="Times New Roman" w:eastAsia="Times New Roman" w:hAnsi="Times New Roman"/>
                <w:b/>
                <w:sz w:val="22"/>
                <w:szCs w:val="22"/>
              </w:rPr>
              <w:t>03.01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CE5B8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CE5B8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CE5B8A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195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371</w:t>
            </w:r>
          </w:p>
        </w:tc>
        <w:tc>
          <w:tcPr>
            <w:tcW w:w="720" w:type="dxa"/>
            <w:vAlign w:val="center"/>
          </w:tcPr>
          <w:p w:rsidR="00CB3C3D" w:rsidRPr="0083195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718" w:type="dxa"/>
            <w:vAlign w:val="center"/>
          </w:tcPr>
          <w:p w:rsidR="00CB3C3D" w:rsidRPr="0083195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195A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CB3C3D" w:rsidRPr="0083687E" w:rsidTr="00C367EA">
        <w:trPr>
          <w:trHeight w:val="121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3ин</w:t>
            </w:r>
          </w:p>
        </w:tc>
      </w:tr>
      <w:tr w:rsidR="00CB3C3D" w:rsidRPr="0083687E" w:rsidTr="00C367EA">
        <w:trPr>
          <w:trHeight w:val="76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B3C3D" w:rsidRPr="0083687E" w:rsidTr="00C367EA">
        <w:trPr>
          <w:trHeight w:val="65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Основы маркетинга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Информационное обеспечение профессиональной деятельности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CB3C3D" w:rsidRPr="0083687E" w:rsidTr="00C367EA"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B3C3D" w:rsidRPr="0083687E" w:rsidTr="00C367EA">
        <w:trPr>
          <w:trHeight w:val="524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3C3D" w:rsidRPr="000666AE" w:rsidRDefault="00CB3C3D" w:rsidP="00CB3C3D">
            <w:pPr>
              <w:rPr>
                <w:rFonts w:ascii="Times New Roman" w:hAnsi="Times New Roman"/>
                <w:b/>
              </w:rPr>
            </w:pPr>
            <w:r w:rsidRPr="000666AE">
              <w:rPr>
                <w:rFonts w:ascii="Times New Roman" w:hAnsi="Times New Roman"/>
                <w:b/>
                <w:sz w:val="22"/>
                <w:szCs w:val="22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  <w:r w:rsidRPr="000666A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B3C3D" w:rsidRPr="000666A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3C3D" w:rsidRPr="000666A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B3C3D" w:rsidRPr="000666A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C3D" w:rsidRPr="000666A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3C3D" w:rsidRPr="00AA0987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1620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C3D" w:rsidRPr="00AA0987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540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3C3D" w:rsidRPr="00AA0987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1080</w:t>
            </w:r>
          </w:p>
        </w:tc>
        <w:tc>
          <w:tcPr>
            <w:tcW w:w="720" w:type="dxa"/>
            <w:vAlign w:val="center"/>
          </w:tcPr>
          <w:p w:rsidR="00CB3C3D" w:rsidRPr="00AA0987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524"/>
        </w:trPr>
        <w:tc>
          <w:tcPr>
            <w:tcW w:w="1020" w:type="dxa"/>
          </w:tcPr>
          <w:p w:rsidR="00CB3C3D" w:rsidRPr="00716A6F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835" w:type="dxa"/>
          </w:tcPr>
          <w:p w:rsidR="00CB3C3D" w:rsidRPr="00716A6F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01" w:type="dxa"/>
          </w:tcPr>
          <w:p w:rsidR="00CB3C3D" w:rsidRPr="00716A6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716A6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716A6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716A6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Pr="00631997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63199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631997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CB3C3D" w:rsidRPr="00716A6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716A6F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716A6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716A6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717E2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717E2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717E2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717E2F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Pr="00716A6F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524"/>
        </w:trPr>
        <w:tc>
          <w:tcPr>
            <w:tcW w:w="1020" w:type="dxa"/>
          </w:tcPr>
          <w:p w:rsidR="00CB3C3D" w:rsidRPr="00624AD5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835" w:type="dxa"/>
          </w:tcPr>
          <w:p w:rsidR="00CB3C3D" w:rsidRPr="00716A6F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(ИМК)</w:t>
            </w:r>
          </w:p>
        </w:tc>
        <w:tc>
          <w:tcPr>
            <w:tcW w:w="601" w:type="dxa"/>
          </w:tcPr>
          <w:p w:rsidR="00CB3C3D" w:rsidRPr="00A61801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C54DE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Pr="00624AD5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624AD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624AD5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BD4F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Pr="00624AD5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373"/>
        </w:trPr>
        <w:tc>
          <w:tcPr>
            <w:tcW w:w="1020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835" w:type="dxa"/>
          </w:tcPr>
          <w:p w:rsidR="00CB3C3D" w:rsidRPr="00716A6F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BD4F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421"/>
        </w:trPr>
        <w:tc>
          <w:tcPr>
            <w:tcW w:w="1020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3C3D" w:rsidRPr="00E310F5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1" w:type="dxa"/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765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E310F5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BD4F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421"/>
        </w:trPr>
        <w:tc>
          <w:tcPr>
            <w:tcW w:w="1020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CB3C3D" w:rsidRPr="00716A6F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CB3C3D" w:rsidRPr="003C409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1.01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Организация социально-культурной деятельности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441079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421"/>
        </w:trPr>
        <w:tc>
          <w:tcPr>
            <w:tcW w:w="1020" w:type="dxa"/>
          </w:tcPr>
          <w:p w:rsidR="00CB3C3D" w:rsidRPr="00441079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4107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CB3C3D" w:rsidRPr="00441079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4107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41079">
              <w:rPr>
                <w:rFonts w:ascii="Times New Roman" w:hAnsi="Times New Roman"/>
                <w:sz w:val="20"/>
                <w:szCs w:val="20"/>
              </w:rPr>
              <w:t>. 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Pr="00624AD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624AD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624AD5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BD4F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Pr="00917D50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3C3D" w:rsidRPr="00917D50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917D5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421"/>
        </w:trPr>
        <w:tc>
          <w:tcPr>
            <w:tcW w:w="1020" w:type="dxa"/>
          </w:tcPr>
          <w:p w:rsidR="00CB3C3D" w:rsidRPr="00441079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4107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CB3C3D" w:rsidRPr="00441079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4107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41079">
              <w:rPr>
                <w:rFonts w:ascii="Times New Roman" w:hAnsi="Times New Roman"/>
                <w:sz w:val="20"/>
                <w:szCs w:val="20"/>
              </w:rPr>
              <w:t>. 01.0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туристической деятельности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081ADE">
        <w:trPr>
          <w:trHeight w:val="421"/>
        </w:trPr>
        <w:tc>
          <w:tcPr>
            <w:tcW w:w="1020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CB3C3D" w:rsidRPr="00716A6F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Основы режиссерского и сценарного мастерства</w:t>
            </w:r>
          </w:p>
        </w:tc>
        <w:tc>
          <w:tcPr>
            <w:tcW w:w="601" w:type="dxa"/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E310F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BD4F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278"/>
        </w:trPr>
        <w:tc>
          <w:tcPr>
            <w:tcW w:w="1020" w:type="dxa"/>
          </w:tcPr>
          <w:p w:rsidR="00CB3C3D" w:rsidRPr="0046453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64536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CB3C3D" w:rsidRPr="00464536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64536">
              <w:rPr>
                <w:rFonts w:ascii="Times New Roman" w:hAnsi="Times New Roman"/>
                <w:sz w:val="20"/>
                <w:szCs w:val="20"/>
              </w:rPr>
              <w:t>02. 01.06</w:t>
            </w:r>
          </w:p>
        </w:tc>
        <w:tc>
          <w:tcPr>
            <w:tcW w:w="2835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Анимационно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-игровые технологии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B3C3D" w:rsidRPr="00AB5C33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CB3C3D" w:rsidRPr="008E1674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524"/>
        </w:trPr>
        <w:tc>
          <w:tcPr>
            <w:tcW w:w="1020" w:type="dxa"/>
          </w:tcPr>
          <w:p w:rsidR="00CB3C3D" w:rsidRPr="0046453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64536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CB3C3D" w:rsidRPr="0046453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64536">
              <w:rPr>
                <w:rFonts w:ascii="Times New Roman" w:hAnsi="Times New Roman"/>
                <w:sz w:val="20"/>
                <w:szCs w:val="20"/>
              </w:rPr>
              <w:t>02. 01.07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оформление культурно-массовых мероприятий  и театрализованных представлений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BD4F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Pr="00917D50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3C3D" w:rsidRPr="00E47261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E472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E47261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E472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B3C3D" w:rsidRPr="0083687E" w:rsidTr="00C367EA">
        <w:trPr>
          <w:trHeight w:val="524"/>
        </w:trPr>
        <w:tc>
          <w:tcPr>
            <w:tcW w:w="1020" w:type="dxa"/>
          </w:tcPr>
          <w:p w:rsidR="00CB3C3D" w:rsidRPr="0046453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64536">
              <w:rPr>
                <w:rFonts w:ascii="Times New Roman" w:hAnsi="Times New Roman"/>
                <w:sz w:val="20"/>
                <w:szCs w:val="20"/>
              </w:rPr>
              <w:lastRenderedPageBreak/>
              <w:t>МДК.</w:t>
            </w:r>
          </w:p>
          <w:p w:rsidR="00CB3C3D" w:rsidRPr="0046453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64536">
              <w:rPr>
                <w:rFonts w:ascii="Times New Roman" w:hAnsi="Times New Roman"/>
                <w:sz w:val="20"/>
                <w:szCs w:val="20"/>
              </w:rPr>
              <w:t>02. 01.08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работы с особой группой населения (с ОВЗ)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BD4F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CB3C3D" w:rsidRPr="00917D50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3C3D" w:rsidRPr="00E47261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E47261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524"/>
        </w:trPr>
        <w:tc>
          <w:tcPr>
            <w:tcW w:w="1020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CB3C3D" w:rsidRPr="00855552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55552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CB3C3D" w:rsidRPr="00716A6F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55552">
              <w:rPr>
                <w:rFonts w:ascii="Times New Roman" w:hAnsi="Times New Roman"/>
                <w:b/>
                <w:sz w:val="20"/>
                <w:szCs w:val="20"/>
              </w:rPr>
              <w:t>02. 02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Исполнительская подготовка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BD4F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Pr="00917D50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3C3D" w:rsidRPr="00E47261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B3C3D" w:rsidRPr="00E47261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613"/>
        </w:trPr>
        <w:tc>
          <w:tcPr>
            <w:tcW w:w="1020" w:type="dxa"/>
          </w:tcPr>
          <w:p w:rsidR="00CB3C3D" w:rsidRPr="003C409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CB3C3D" w:rsidRPr="008E1674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02. 02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Танец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624AD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Pr="00624AD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624AD5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624AD5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1D3919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B3C3D" w:rsidRPr="00ED7320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Pr="008E1674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227"/>
        </w:trPr>
        <w:tc>
          <w:tcPr>
            <w:tcW w:w="1020" w:type="dxa"/>
          </w:tcPr>
          <w:p w:rsidR="00CB3C3D" w:rsidRPr="003C409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02. 02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835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Pr="008E1674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289"/>
        </w:trPr>
        <w:tc>
          <w:tcPr>
            <w:tcW w:w="1020" w:type="dxa"/>
          </w:tcPr>
          <w:p w:rsidR="00CB3C3D" w:rsidRPr="003C409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02. 02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2835" w:type="dxa"/>
          </w:tcPr>
          <w:p w:rsidR="00CB3C3D" w:rsidRPr="00EA21A4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A21A4">
              <w:rPr>
                <w:rFonts w:ascii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601" w:type="dxa"/>
          </w:tcPr>
          <w:p w:rsidR="00CB3C3D" w:rsidRPr="00EA21A4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EA21A4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EA21A4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CB3C3D" w:rsidRPr="00EA21A4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EA21A4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Pr="008E1674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210"/>
        </w:trPr>
        <w:tc>
          <w:tcPr>
            <w:tcW w:w="1020" w:type="dxa"/>
          </w:tcPr>
          <w:p w:rsidR="00CB3C3D" w:rsidRPr="003C4096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02. 02</w:t>
            </w:r>
            <w:r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2835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Мастерство ведущего</w:t>
            </w:r>
          </w:p>
        </w:tc>
        <w:tc>
          <w:tcPr>
            <w:tcW w:w="601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2F029D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F62EAB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B3C3D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274"/>
        </w:trPr>
        <w:tc>
          <w:tcPr>
            <w:tcW w:w="1020" w:type="dxa"/>
          </w:tcPr>
          <w:p w:rsidR="00CB3C3D" w:rsidRDefault="00CB3C3D" w:rsidP="00CB3C3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CB3C3D" w:rsidRPr="0032444B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32444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CB3C3D" w:rsidRPr="0032444B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2" w:type="dxa"/>
            <w:vAlign w:val="center"/>
          </w:tcPr>
          <w:p w:rsidR="00CB3C3D" w:rsidRPr="0032444B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32444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CB3C3D" w:rsidRPr="0083687E" w:rsidTr="00C367EA">
        <w:trPr>
          <w:trHeight w:val="524"/>
        </w:trPr>
        <w:tc>
          <w:tcPr>
            <w:tcW w:w="1020" w:type="dxa"/>
          </w:tcPr>
          <w:p w:rsidR="00CB3C3D" w:rsidRPr="00E413F7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3C3D" w:rsidRPr="00D77998" w:rsidRDefault="00CB3C3D" w:rsidP="00CB3C3D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1" w:type="dxa"/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B3C3D" w:rsidRPr="00D77998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536</w:t>
            </w:r>
          </w:p>
        </w:tc>
        <w:tc>
          <w:tcPr>
            <w:tcW w:w="720" w:type="dxa"/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3C3D" w:rsidRPr="00E413F7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B3C3D" w:rsidRPr="00E413F7" w:rsidRDefault="00CB3C3D" w:rsidP="00CB3C3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B3C3D" w:rsidRPr="00E413F7" w:rsidRDefault="00CB3C3D" w:rsidP="00CB3C3D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>на дисциплину ОГСЭ.05  «Физическая культура»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83687E">
              <w:rPr>
                <w:rFonts w:ascii="Times New Roman" w:eastAsia="Times New Roman" w:hAnsi="Times New Roman"/>
                <w:i/>
                <w:sz w:val="22"/>
                <w:szCs w:val="22"/>
              </w:rPr>
              <w:t>42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01.01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Социально-культурная деятельность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Техника сцены и сценография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Режиссура эстрадных программ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55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Сценарная композиция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152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02.01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155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75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02.02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Основы актерского мастерства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54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02.02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Словесное действие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61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03.01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Менеджмент в социально-культурной сфере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rPr>
          <w:trHeight w:val="70"/>
        </w:trPr>
        <w:tc>
          <w:tcPr>
            <w:tcW w:w="1020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03.01 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бухгалтерского учета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Всего часов </w:t>
            </w:r>
            <w:proofErr w:type="gram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обучения по циклам</w:t>
            </w:r>
            <w:proofErr w:type="gram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5454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B84F67" w:rsidRDefault="00CB3C3D" w:rsidP="00CB3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67"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</w:tr>
      <w:tr w:rsidR="00CB3C3D" w:rsidRPr="0083687E" w:rsidTr="00C367EA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Максимальный объем учебной нагрузки 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</w:tr>
      <w:tr w:rsidR="00CB3C3D" w:rsidRPr="0083687E" w:rsidTr="00C367EA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ПДП.00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B3C3D" w:rsidRPr="0083687E" w:rsidTr="00C367EA">
        <w:tc>
          <w:tcPr>
            <w:tcW w:w="10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shd w:val="clear" w:color="auto" w:fill="FFFFFF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bCs/>
                <w:sz w:val="22"/>
                <w:szCs w:val="22"/>
              </w:rPr>
              <w:t>ПА.00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shd w:val="clear" w:color="auto" w:fill="FFFFFF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B3C3D" w:rsidRPr="0083687E" w:rsidTr="00C367EA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ГИА.00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Защита выпускной квалификационной работы 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C367EA">
        <w:trPr>
          <w:trHeight w:val="985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Государственный экзамен по междисциплинарному курсу «Менеджмент в социально-культурной сфере»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</w:tr>
      <w:tr w:rsidR="00CB3C3D" w:rsidRPr="0083687E" w:rsidTr="002D5C27">
        <w:trPr>
          <w:trHeight w:val="226"/>
        </w:trPr>
        <w:tc>
          <w:tcPr>
            <w:tcW w:w="7396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ind w:left="426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Консультации на учебную группу по </w:t>
            </w:r>
            <w:r>
              <w:rPr>
                <w:rFonts w:ascii="Times New Roman" w:hAnsi="Times New Roman"/>
                <w:sz w:val="22"/>
                <w:szCs w:val="22"/>
              </w:rPr>
              <w:t>4 часа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 в год </w:t>
            </w:r>
            <w:r>
              <w:rPr>
                <w:rFonts w:ascii="Times New Roman" w:hAnsi="Times New Roman"/>
                <w:sz w:val="22"/>
                <w:szCs w:val="22"/>
              </w:rPr>
              <w:t>на 1 обучающегося</w:t>
            </w:r>
          </w:p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6A25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Default="00CB3C3D" w:rsidP="00CB3C3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Изучаемых дисциплин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междисциплинарных курсов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C3D" w:rsidRPr="00E00544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C3D" w:rsidRPr="00E00544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B3C3D" w:rsidRPr="0083687E" w:rsidTr="002D5C27">
        <w:trPr>
          <w:trHeight w:val="226"/>
        </w:trPr>
        <w:tc>
          <w:tcPr>
            <w:tcW w:w="739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CB3C3D" w:rsidRPr="006A254B" w:rsidRDefault="00CB3C3D" w:rsidP="00CB3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Экзаменов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C3D" w:rsidRPr="00E00544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E00544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C3D" w:rsidRPr="00E00544" w:rsidRDefault="00CB3C3D" w:rsidP="00CB3C3D">
            <w:pPr>
              <w:jc w:val="center"/>
              <w:rPr>
                <w:rFonts w:ascii="Times New Roman" w:hAnsi="Times New Roman"/>
              </w:rPr>
            </w:pPr>
            <w:r w:rsidRPr="00E00544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B3C3D" w:rsidRPr="0083687E" w:rsidTr="002D5C27">
        <w:trPr>
          <w:trHeight w:val="226"/>
        </w:trPr>
        <w:tc>
          <w:tcPr>
            <w:tcW w:w="739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B3C3D" w:rsidRPr="0083687E" w:rsidRDefault="00CB3C3D" w:rsidP="00CB3C3D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Зачётов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B3C3D" w:rsidRPr="00E00544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3C3D" w:rsidRPr="00E00544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B3C3D" w:rsidRPr="0083687E" w:rsidRDefault="00CB3C3D" w:rsidP="00CB3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D5C27" w:rsidRDefault="002D5C27" w:rsidP="002D5C27">
      <w:pPr>
        <w:pStyle w:val="aa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2D5C27" w:rsidRDefault="002D5C27" w:rsidP="002D5C27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671EA1" w:rsidRDefault="00671EA1" w:rsidP="002D5C27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2D5C27" w:rsidRPr="00E90DAA" w:rsidRDefault="002D5C27" w:rsidP="002D5C27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  <w:r w:rsidRPr="00E90DAA">
        <w:rPr>
          <w:rFonts w:ascii="Times New Roman" w:hAnsi="Times New Roman"/>
          <w:b/>
          <w:sz w:val="22"/>
          <w:szCs w:val="22"/>
        </w:rPr>
        <w:t>РАСПРЕДЕЛЕНИЕ</w:t>
      </w:r>
    </w:p>
    <w:p w:rsidR="002D5C27" w:rsidRPr="00E90DAA" w:rsidRDefault="002D5C27" w:rsidP="002D5C27">
      <w:pPr>
        <w:ind w:left="426"/>
        <w:jc w:val="center"/>
        <w:rPr>
          <w:rFonts w:ascii="Times New Roman" w:hAnsi="Times New Roman"/>
          <w:sz w:val="22"/>
          <w:szCs w:val="22"/>
        </w:rPr>
      </w:pPr>
      <w:r w:rsidRPr="00E90DAA">
        <w:rPr>
          <w:rFonts w:ascii="Times New Roman" w:hAnsi="Times New Roman"/>
          <w:sz w:val="22"/>
          <w:szCs w:val="22"/>
        </w:rPr>
        <w:t>индивидуальных занятий по семестрам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843"/>
        <w:gridCol w:w="1843"/>
        <w:gridCol w:w="1843"/>
        <w:gridCol w:w="1842"/>
        <w:gridCol w:w="1701"/>
        <w:gridCol w:w="1637"/>
      </w:tblGrid>
      <w:tr w:rsidR="002D5C27" w:rsidRPr="00E90DAA" w:rsidTr="00C367EA">
        <w:tc>
          <w:tcPr>
            <w:tcW w:w="365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3 семестр</w:t>
            </w: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i/>
              </w:rPr>
            </w:pPr>
            <w:r w:rsidRPr="00C367EA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4 семестр</w:t>
            </w: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  <w:i/>
              </w:rPr>
              <w:t>20нед.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5 семестр</w:t>
            </w: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6 семестр</w:t>
            </w: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  <w:i/>
              </w:rPr>
              <w:t>19нед.</w:t>
            </w: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7 семестр</w:t>
            </w: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8 семестр</w:t>
            </w: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  <w:i/>
              </w:rPr>
              <w:t>13нед.</w:t>
            </w: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 xml:space="preserve"> МДК 01.01 «</w:t>
            </w:r>
            <w:r w:rsidRPr="00C367EA">
              <w:rPr>
                <w:rFonts w:ascii="Times New Roman" w:eastAsia="Times New Roman" w:hAnsi="Times New Roman"/>
              </w:rPr>
              <w:t>Социально-культурная деятельность</w:t>
            </w:r>
            <w:r w:rsidRPr="00C367E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4 ч.</w:t>
            </w: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МДК  02.01 «Техника сцены и сценография»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eastAsia="Times New Roman" w:hAnsi="Times New Roman"/>
              </w:rPr>
            </w:pPr>
            <w:r w:rsidRPr="00C367EA">
              <w:rPr>
                <w:rFonts w:ascii="Times New Roman" w:hAnsi="Times New Roman"/>
              </w:rPr>
              <w:t>МДК  02.01 «Режиссура эстрадных программ»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6 ч.</w:t>
            </w: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6 ч.</w:t>
            </w: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7 ч.</w:t>
            </w: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eastAsia="Times New Roman" w:hAnsi="Times New Roman"/>
              </w:rPr>
            </w:pPr>
            <w:r w:rsidRPr="00C367EA">
              <w:rPr>
                <w:rFonts w:ascii="Times New Roman" w:hAnsi="Times New Roman"/>
              </w:rPr>
              <w:t>МДК  02.01 «Сценарная композиция»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6 ч.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5 ч.</w:t>
            </w: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6 ч.</w:t>
            </w: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 xml:space="preserve"> МДК 02.01 «Режиссура культурно-массовых мероприятий и театрализованных представлений»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13 ч.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6 ч.</w:t>
            </w: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10 ч.</w:t>
            </w: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МДК  02.02 «Основы актерского мастерства»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10 ч.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9 ч.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8 ч.</w:t>
            </w: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8 ч.</w:t>
            </w: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МДК  02.02 «Словесное действие»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7 ч.</w:t>
            </w: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8 ч.</w:t>
            </w: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МДК 03.01 «</w:t>
            </w:r>
            <w:r w:rsidRPr="00C367EA">
              <w:rPr>
                <w:rFonts w:ascii="Times New Roman" w:eastAsia="Times New Roman" w:hAnsi="Times New Roman"/>
              </w:rPr>
              <w:t>Менеджмент в социально-культурной сфере»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3 ч.</w:t>
            </w: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на раздел МДК  03.01 «</w:t>
            </w:r>
            <w:r w:rsidRPr="00C367EA">
              <w:rPr>
                <w:rFonts w:ascii="Times New Roman" w:eastAsia="Times New Roman" w:hAnsi="Times New Roman"/>
              </w:rPr>
              <w:t>Основы бухгалтерского учета»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5 ч.</w:t>
            </w:r>
          </w:p>
        </w:tc>
      </w:tr>
      <w:tr w:rsidR="002D5C27" w:rsidRPr="00E90DAA" w:rsidTr="00C367EA">
        <w:tc>
          <w:tcPr>
            <w:tcW w:w="3651" w:type="dxa"/>
            <w:shd w:val="clear" w:color="auto" w:fill="auto"/>
            <w:vAlign w:val="center"/>
          </w:tcPr>
          <w:p w:rsidR="002D5C27" w:rsidRPr="00C367EA" w:rsidRDefault="002D5C27" w:rsidP="00C367EA">
            <w:pPr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3</w:t>
            </w: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5C27" w:rsidRPr="002D5C27" w:rsidRDefault="002D5C27" w:rsidP="002D5C27">
      <w:pPr>
        <w:rPr>
          <w:rFonts w:ascii="Calibri" w:hAnsi="Calibri"/>
        </w:rPr>
      </w:pPr>
    </w:p>
    <w:p w:rsidR="00671EA1" w:rsidRDefault="00671EA1" w:rsidP="002D5C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71EA1" w:rsidRDefault="00671EA1" w:rsidP="002D5C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71EA1" w:rsidRDefault="00671EA1" w:rsidP="002D5C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D5C27" w:rsidRDefault="002D5C27" w:rsidP="002D5C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2D5C27" w:rsidRPr="00F03CFD" w:rsidRDefault="002D5C27" w:rsidP="002D5C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2D5C27" w:rsidRDefault="002D5C27" w:rsidP="002D5C2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Pr="00F03CFD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56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(рег. № </w:t>
      </w:r>
      <w:r>
        <w:rPr>
          <w:rFonts w:ascii="Times New Roman" w:eastAsia="Times New Roman" w:hAnsi="Times New Roman"/>
          <w:bCs/>
        </w:rPr>
        <w:t>34892</w:t>
      </w:r>
      <w:r w:rsidRPr="00F03CFD">
        <w:rPr>
          <w:rFonts w:ascii="Times New Roman" w:hAnsi="Times New Roman"/>
        </w:rPr>
        <w:t xml:space="preserve"> от </w:t>
      </w:r>
      <w:r>
        <w:rPr>
          <w:rFonts w:ascii="Times New Roman" w:eastAsia="Times New Roman" w:hAnsi="Times New Roman"/>
          <w:bCs/>
        </w:rPr>
        <w:t>24 ноября</w:t>
      </w:r>
      <w:r w:rsidRPr="00F03CFD">
        <w:rPr>
          <w:rFonts w:ascii="Times New Roman" w:hAnsi="Times New Roman"/>
        </w:rPr>
        <w:t xml:space="preserve"> 2014г.),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51.02.02</w:t>
      </w:r>
      <w:r w:rsidRPr="003633B6">
        <w:rPr>
          <w:rFonts w:ascii="Times New Roman" w:hAnsi="Times New Roman"/>
          <w:b/>
        </w:rPr>
        <w:t xml:space="preserve"> Социально-культурная деятельность</w:t>
      </w:r>
      <w:r>
        <w:rPr>
          <w:rFonts w:ascii="Times New Roman" w:hAnsi="Times New Roman"/>
        </w:rPr>
        <w:t xml:space="preserve"> по виду</w:t>
      </w:r>
      <w:r w:rsidRPr="007C24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 и постановка культурно-массовых мероприятий и театрализованных представлений</w:t>
      </w:r>
      <w:r w:rsidRPr="007C24C7">
        <w:rPr>
          <w:rFonts w:ascii="Times New Roman" w:hAnsi="Times New Roman"/>
        </w:rPr>
        <w:t>» углубленной подготовки</w:t>
      </w:r>
      <w:r w:rsidR="00746256">
        <w:rPr>
          <w:rFonts w:ascii="Times New Roman" w:hAnsi="Times New Roman"/>
        </w:rPr>
        <w:t>.</w:t>
      </w:r>
    </w:p>
    <w:p w:rsidR="002D5C27" w:rsidRPr="007C24C7" w:rsidRDefault="002D5C27" w:rsidP="002D5C2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>Нормативный срок освоения образовательной программы 3 года 10 месяцев</w:t>
      </w:r>
      <w:r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1D4EE3" w:rsidRDefault="002D5C27" w:rsidP="001D4EE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Менеджер социально-культурной деятельности.</w:t>
      </w:r>
    </w:p>
    <w:p w:rsidR="002D5C27" w:rsidRPr="001D4EE3" w:rsidRDefault="002D5C27" w:rsidP="001D4EE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1D4EE3">
        <w:rPr>
          <w:rFonts w:ascii="Times New Roman" w:hAnsi="Times New Roman"/>
        </w:rPr>
        <w:t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и в соответствии с гуманитарным профилем.</w:t>
      </w:r>
    </w:p>
    <w:p w:rsidR="00411D51" w:rsidRDefault="00411D51" w:rsidP="00411D51">
      <w:pPr>
        <w:pStyle w:val="36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Предметы «Литература», «Русский язык», «История», «Обществознание» изучаются на профильном уровне.</w:t>
      </w:r>
    </w:p>
    <w:p w:rsidR="002D5C27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2D5C27" w:rsidRDefault="002D5C27" w:rsidP="002D5C2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2D5C27" w:rsidRDefault="002D5C27" w:rsidP="002D5C2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2D5C27" w:rsidRDefault="002D5C27" w:rsidP="002D5C2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2D5C27" w:rsidRDefault="002D5C27" w:rsidP="002D5C2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2D5C27" w:rsidRDefault="002D5C27" w:rsidP="002D5C2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2D5C27" w:rsidRDefault="002D5C27" w:rsidP="002D5C2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2D5C27" w:rsidRDefault="002D5C27" w:rsidP="002D5C2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2D5C27" w:rsidRDefault="002D5C27" w:rsidP="002D5C2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2D5C27" w:rsidRDefault="002D5C27" w:rsidP="002D5C2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(итоговая) аттестация.</w:t>
      </w:r>
    </w:p>
    <w:p w:rsidR="002D5C27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профессиональных модулей проводятся учебная практика или производственная практика (по профилю специальности).</w:t>
      </w:r>
    </w:p>
    <w:p w:rsidR="00237F2C" w:rsidRPr="00AC3BC7" w:rsidRDefault="00237F2C" w:rsidP="00AC3BC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>В рамках предмета «</w:t>
      </w:r>
      <w:r w:rsidR="00AC3BC7">
        <w:rPr>
          <w:rFonts w:ascii="Times New Roman" w:hAnsi="Times New Roman"/>
        </w:rPr>
        <w:t>Иностранный язык</w:t>
      </w:r>
      <w:r w:rsidRPr="00AC3BC7">
        <w:rPr>
          <w:rFonts w:ascii="Times New Roman" w:hAnsi="Times New Roman"/>
        </w:rPr>
        <w:t xml:space="preserve">» введена работа над </w:t>
      </w:r>
      <w:proofErr w:type="gramStart"/>
      <w:r w:rsidRPr="00AC3BC7">
        <w:rPr>
          <w:rFonts w:ascii="Times New Roman" w:hAnsi="Times New Roman"/>
        </w:rPr>
        <w:t>индивидуальным проектом</w:t>
      </w:r>
      <w:proofErr w:type="gramEnd"/>
      <w:r w:rsidRPr="00AC3BC7">
        <w:rPr>
          <w:rFonts w:ascii="Times New Roman" w:hAnsi="Times New Roman"/>
        </w:rPr>
        <w:t xml:space="preserve"> 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AC3BC7">
        <w:rPr>
          <w:rFonts w:ascii="Times New Roman" w:hAnsi="Times New Roman"/>
        </w:rPr>
        <w:t>практикоориентированных</w:t>
      </w:r>
      <w:proofErr w:type="spellEnd"/>
      <w:r w:rsidRPr="00AC3BC7">
        <w:rPr>
          <w:rFonts w:ascii="Times New Roman" w:hAnsi="Times New Roman"/>
        </w:rPr>
        <w:t xml:space="preserve"> результатов образования. На подготовку </w:t>
      </w:r>
      <w:proofErr w:type="gramStart"/>
      <w:r w:rsidRPr="00AC3BC7">
        <w:rPr>
          <w:rFonts w:ascii="Times New Roman" w:hAnsi="Times New Roman"/>
        </w:rPr>
        <w:t>индивидуального проекта</w:t>
      </w:r>
      <w:proofErr w:type="gramEnd"/>
      <w:r w:rsidRPr="00AC3BC7">
        <w:rPr>
          <w:rFonts w:ascii="Times New Roman" w:eastAsia="Times New Roman" w:hAnsi="Times New Roman"/>
        </w:rPr>
        <w:t xml:space="preserve"> выделен 4</w:t>
      </w:r>
      <w:r w:rsidR="00785528">
        <w:rPr>
          <w:rFonts w:ascii="Times New Roman" w:eastAsia="Times New Roman" w:hAnsi="Times New Roman"/>
        </w:rPr>
        <w:t>0</w:t>
      </w:r>
      <w:r w:rsidRPr="00AC3BC7">
        <w:rPr>
          <w:rFonts w:ascii="Times New Roman" w:eastAsia="Times New Roman" w:hAnsi="Times New Roman"/>
        </w:rPr>
        <w:t xml:space="preserve"> час, в том числе </w:t>
      </w:r>
      <w:r w:rsidR="00785528">
        <w:rPr>
          <w:rFonts w:ascii="Times New Roman" w:eastAsia="Times New Roman" w:hAnsi="Times New Roman"/>
        </w:rPr>
        <w:t>7</w:t>
      </w:r>
      <w:r w:rsidRPr="00AC3BC7">
        <w:rPr>
          <w:rFonts w:ascii="Times New Roman" w:eastAsia="Times New Roman" w:hAnsi="Times New Roman"/>
        </w:rPr>
        <w:t xml:space="preserve"> ч.  аудиторной нагрузки и 33 ч. самостоятельной нагрузки студента.</w:t>
      </w:r>
    </w:p>
    <w:p w:rsidR="00237F2C" w:rsidRPr="0092733F" w:rsidRDefault="00237F2C" w:rsidP="00237F2C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proofErr w:type="gramStart"/>
      <w:r w:rsidRPr="0092733F">
        <w:rPr>
          <w:rFonts w:ascii="Times New Roman" w:hAnsi="Times New Roman"/>
        </w:rPr>
        <w:t>Общеобразовательный цикл расширен дисциплиной «Родная литература» в связи с</w:t>
      </w:r>
      <w:r w:rsidRPr="0092733F">
        <w:rPr>
          <w:rFonts w:ascii="Times New Roman" w:hAnsi="Times New Roman"/>
          <w:shd w:val="clear" w:color="auto" w:fill="FFFFFF"/>
        </w:rPr>
        <w:t xml:space="preserve"> внесенными Приказом </w:t>
      </w:r>
      <w:proofErr w:type="spellStart"/>
      <w:r w:rsidRPr="0092733F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92733F">
        <w:rPr>
          <w:rFonts w:ascii="Times New Roman" w:hAnsi="Times New Roman"/>
          <w:shd w:val="clear" w:color="auto" w:fill="FFFFFF"/>
        </w:rPr>
        <w:t xml:space="preserve">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Pr="0092733F">
        <w:rPr>
          <w:rFonts w:ascii="Times New Roman" w:hAnsi="Times New Roman"/>
        </w:rPr>
        <w:t>родного языка, включая русский язык, из числа языков</w:t>
      </w:r>
      <w:proofErr w:type="gramEnd"/>
      <w:r w:rsidRPr="0092733F">
        <w:rPr>
          <w:rFonts w:ascii="Times New Roman" w:hAnsi="Times New Roman"/>
        </w:rPr>
        <w:t xml:space="preserve">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 за счет </w:t>
      </w:r>
      <w:r>
        <w:rPr>
          <w:rFonts w:ascii="Times New Roman" w:hAnsi="Times New Roman"/>
        </w:rPr>
        <w:t xml:space="preserve">перераспределения </w:t>
      </w:r>
      <w:r w:rsidRPr="0092733F">
        <w:rPr>
          <w:rFonts w:ascii="Times New Roman" w:hAnsi="Times New Roman"/>
        </w:rPr>
        <w:t>часов предмета «Литература»</w:t>
      </w:r>
      <w:r>
        <w:rPr>
          <w:rFonts w:ascii="Times New Roman" w:hAnsi="Times New Roman"/>
        </w:rPr>
        <w:t>.</w:t>
      </w:r>
    </w:p>
    <w:p w:rsidR="002D5C27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eastAsia="Times New Roman" w:hAnsi="Times New Roman"/>
        </w:rPr>
        <w:t>академических</w:t>
      </w:r>
      <w:proofErr w:type="gramEnd"/>
      <w:r>
        <w:rPr>
          <w:rFonts w:ascii="Times New Roman" w:eastAsia="Times New Roman" w:hAnsi="Times New Roman"/>
        </w:rPr>
        <w:t xml:space="preserve"> часа  в неделю, включая все виды аудиторной и внеаудиторной (самостоятельной) учебной работы по освоению ППССЗ.</w:t>
      </w:r>
    </w:p>
    <w:p w:rsidR="002D5C27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2D5C27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2D5C27" w:rsidRPr="007310B7" w:rsidRDefault="002D5C27" w:rsidP="002D5C2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Pr="007C24C7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 Блок ОУД.00 Федеральный государственный образовательный стандарт среднего общего образования составлен в соответстви</w:t>
      </w:r>
      <w:r w:rsidRPr="007310B7">
        <w:rPr>
          <w:rFonts w:ascii="Times New Roman" w:hAnsi="Times New Roman"/>
        </w:rPr>
        <w:t xml:space="preserve">и с </w:t>
      </w:r>
      <w:r>
        <w:rPr>
          <w:rFonts w:ascii="Times New Roman" w:hAnsi="Times New Roman"/>
        </w:rPr>
        <w:t>П</w:t>
      </w:r>
      <w:r w:rsidRPr="007310B7">
        <w:rPr>
          <w:rFonts w:ascii="Times New Roman" w:hAnsi="Times New Roman"/>
        </w:rPr>
        <w:t>исьмо</w:t>
      </w:r>
      <w:r>
        <w:rPr>
          <w:rFonts w:ascii="Times New Roman" w:hAnsi="Times New Roman"/>
        </w:rPr>
        <w:t>м</w:t>
      </w:r>
      <w:r w:rsidRPr="0073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7310B7">
        <w:rPr>
          <w:rFonts w:ascii="Times New Roman" w:hAnsi="Times New Roman"/>
        </w:rPr>
        <w:t xml:space="preserve">епартамента государственной политики в сфере подготовки рабочих кадров и </w:t>
      </w:r>
      <w:r>
        <w:rPr>
          <w:rFonts w:ascii="Times New Roman" w:hAnsi="Times New Roman"/>
        </w:rPr>
        <w:t>ДПО</w:t>
      </w:r>
      <w:r w:rsidRPr="007310B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</w:t>
      </w:r>
      <w:r w:rsidRPr="007310B7">
        <w:rPr>
          <w:rFonts w:ascii="Times New Roman" w:hAnsi="Times New Roman"/>
        </w:rPr>
        <w:t>инобрнауки</w:t>
      </w:r>
      <w:proofErr w:type="spellEnd"/>
      <w:r w:rsidRPr="0073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7310B7">
        <w:rPr>
          <w:rFonts w:ascii="Times New Roman" w:hAnsi="Times New Roman"/>
        </w:rPr>
        <w:t>оссии от 17.03.2015 № 06-259</w:t>
      </w:r>
      <w:r>
        <w:rPr>
          <w:rFonts w:ascii="Times New Roman" w:hAnsi="Times New Roman"/>
        </w:rPr>
        <w:t xml:space="preserve"> с уточнениями и разъяснениями.</w:t>
      </w:r>
    </w:p>
    <w:p w:rsidR="002D5C27" w:rsidRPr="007C24C7" w:rsidRDefault="002D5C27" w:rsidP="002D5C2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7310B7">
        <w:rPr>
          <w:rFonts w:ascii="Times New Roman" w:hAnsi="Times New Roman"/>
        </w:rPr>
        <w:t>бщая трудоемкость освоения основной профессиональной образовательной програм</w:t>
      </w:r>
      <w:r w:rsidRPr="007C24C7">
        <w:rPr>
          <w:rFonts w:ascii="Times New Roman" w:hAnsi="Times New Roman"/>
        </w:rPr>
        <w:t>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  <w:proofErr w:type="gramEnd"/>
    </w:p>
    <w:p w:rsidR="002D5C27" w:rsidRDefault="002D5C27" w:rsidP="002D5C2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Pr="006A0C78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2D5C27" w:rsidRDefault="002D5C27" w:rsidP="002D5C2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2D5C27" w:rsidRPr="008878C3" w:rsidRDefault="002D5C27" w:rsidP="002D5C27">
      <w:pPr>
        <w:numPr>
          <w:ilvl w:val="0"/>
          <w:numId w:val="20"/>
        </w:numPr>
        <w:jc w:val="both"/>
        <w:rPr>
          <w:rFonts w:ascii="Times New Roman" w:hAnsi="Times New Roman"/>
        </w:rPr>
      </w:pPr>
      <w:proofErr w:type="gramStart"/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ОПОП проводятся в форме групповых и индивидуальных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  <w:proofErr w:type="gramEnd"/>
    </w:p>
    <w:p w:rsidR="002D5C27" w:rsidRPr="008878C3" w:rsidRDefault="002D5C27" w:rsidP="002D5C27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2D5C27" w:rsidRPr="008878C3" w:rsidRDefault="002D5C27" w:rsidP="002D5C27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2D5C27" w:rsidRPr="008878C3" w:rsidRDefault="002D5C27" w:rsidP="002D5C27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2D5C27" w:rsidRPr="005532B7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деятельность</w:t>
      </w:r>
      <w:r>
        <w:rPr>
          <w:rFonts w:ascii="Times New Roman" w:hAnsi="Times New Roman"/>
        </w:rPr>
        <w:t>»</w:t>
      </w:r>
      <w:r w:rsidRPr="00E51D29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«</w:t>
      </w:r>
      <w:r w:rsidRPr="00E51D29">
        <w:rPr>
          <w:rFonts w:ascii="Times New Roman" w:hAnsi="Times New Roman"/>
        </w:rPr>
        <w:t>Организация и постановка культурно-массовых мероприятий и театрализованных представлений» углубленной подготовки составляет</w:t>
      </w:r>
      <w:r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>1080 часов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деятельность  (по видам) 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2D5C27" w:rsidRDefault="002D5C27" w:rsidP="002D5C2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  <w:proofErr w:type="gramEnd"/>
    </w:p>
    <w:p w:rsidR="002D5C27" w:rsidRDefault="002D5C27" w:rsidP="002D5C2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культуры»;</w:t>
      </w:r>
    </w:p>
    <w:p w:rsidR="002D5C27" w:rsidRDefault="002D5C27" w:rsidP="002D5C2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</w:t>
      </w:r>
      <w:proofErr w:type="gramStart"/>
      <w:r>
        <w:rPr>
          <w:rFonts w:ascii="Times New Roman" w:eastAsia="Times New Roman" w:hAnsi="Times New Roman"/>
        </w:rPr>
        <w:t>.м</w:t>
      </w:r>
      <w:proofErr w:type="gramEnd"/>
      <w:r>
        <w:rPr>
          <w:rFonts w:ascii="Times New Roman" w:eastAsia="Times New Roman" w:hAnsi="Times New Roman"/>
        </w:rPr>
        <w:t>одулей</w:t>
      </w:r>
      <w:proofErr w:type="spellEnd"/>
      <w:r>
        <w:rPr>
          <w:rFonts w:ascii="Times New Roman" w:eastAsia="Times New Roman" w:hAnsi="Times New Roman"/>
        </w:rPr>
        <w:t>: «Основы туристической деятельности», «</w:t>
      </w:r>
      <w:proofErr w:type="spellStart"/>
      <w:r>
        <w:rPr>
          <w:rFonts w:ascii="Times New Roman" w:eastAsia="Times New Roman" w:hAnsi="Times New Roman"/>
        </w:rPr>
        <w:t>Анимационно</w:t>
      </w:r>
      <w:proofErr w:type="spellEnd"/>
      <w:r>
        <w:rPr>
          <w:rFonts w:ascii="Times New Roman" w:eastAsia="Times New Roman" w:hAnsi="Times New Roman"/>
        </w:rPr>
        <w:t>-игровые технологии», «Музыкальное оформление культурно-массовых мероприятий и театрализованных представлений», Организация культурно-досуговой работы с особой группой населения» «Танец», «Вокальный ансамбль», «Грим», «Мастерство ведущего», «Основы социокультурного проектирования».</w:t>
      </w:r>
    </w:p>
    <w:p w:rsidR="002D5C27" w:rsidRDefault="002D5C27" w:rsidP="002D5C27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42 часа вариативной части.</w:t>
      </w:r>
    </w:p>
    <w:p w:rsidR="002D5C27" w:rsidRDefault="002D5C27" w:rsidP="002D5C27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494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2D5C27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Предусмотрена курсовая работа по МДК 02.01. «Основы режиссерского и сценарного мастерства».</w:t>
      </w:r>
    </w:p>
    <w:p w:rsidR="002D5C27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50 % количества времени, предусмотренного учебным планом на разделы и темы междисциплинарного курса «Исполнительская подготовка» (МДК 01.02.).</w:t>
      </w:r>
    </w:p>
    <w:p w:rsidR="002D5C27" w:rsidRPr="00303C7B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>При реализации ОПОП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2D5C27" w:rsidRPr="00303C7B" w:rsidRDefault="002D5C27" w:rsidP="002D5C27">
      <w:pPr>
        <w:pStyle w:val="aa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>Учебная практика  (по профилю специальности) проводится  в 4 семестре в рамках ПМ.01 Организация социально-культурной деятельности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2D5C27" w:rsidRPr="00303C7B" w:rsidRDefault="002D5C27" w:rsidP="002D5C27">
      <w:pPr>
        <w:pStyle w:val="aa"/>
        <w:widowControl w:val="0"/>
        <w:numPr>
          <w:ilvl w:val="0"/>
          <w:numId w:val="26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6 недель  и преддипломной практики 4 недели. Производственная  по профилю специальности реализуется в три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и 1 неделя рассредоточено на третьем курсе (1</w:t>
      </w:r>
      <w:r>
        <w:rPr>
          <w:rFonts w:ascii="Times New Roman" w:hAnsi="Times New Roman"/>
        </w:rPr>
        <w:t>44</w:t>
      </w:r>
      <w:r w:rsidRPr="00303C7B">
        <w:rPr>
          <w:rFonts w:ascii="Times New Roman" w:hAnsi="Times New Roman"/>
        </w:rPr>
        <w:t xml:space="preserve"> часа –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 xml:space="preserve">), </w:t>
      </w:r>
      <w:r w:rsidRPr="00303C7B">
        <w:rPr>
          <w:rFonts w:ascii="Times New Roman" w:hAnsi="Times New Roman"/>
        </w:rPr>
        <w:t>1 неделя</w:t>
      </w:r>
      <w:r w:rsidRPr="00133B62">
        <w:rPr>
          <w:rFonts w:ascii="Times New Roman" w:hAnsi="Times New Roman"/>
        </w:rPr>
        <w:t xml:space="preserve">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на четвертом курсе (36 часов – 1 неделя, 8 семестр)</w:t>
      </w:r>
      <w:r w:rsidRPr="00303C7B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(144 часа – 4 недели, 8 семестр)</w:t>
      </w:r>
    </w:p>
    <w:p w:rsidR="002D5C27" w:rsidRPr="00133B62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proofErr w:type="gramStart"/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  <w:proofErr w:type="gramEnd"/>
    </w:p>
    <w:p w:rsidR="002D5C27" w:rsidRPr="00C87A04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экзамены, дифференцированные зачеты, </w:t>
      </w:r>
      <w:r>
        <w:rPr>
          <w:rFonts w:ascii="Times New Roman" w:hAnsi="Times New Roman"/>
        </w:rPr>
        <w:t xml:space="preserve">которые могут проводиться в форме </w:t>
      </w:r>
      <w:r w:rsidRPr="00F03CFD">
        <w:rPr>
          <w:rFonts w:ascii="Times New Roman" w:hAnsi="Times New Roman"/>
        </w:rPr>
        <w:t>прослушивания, показ</w:t>
      </w:r>
      <w:r>
        <w:rPr>
          <w:rFonts w:ascii="Times New Roman" w:hAnsi="Times New Roman"/>
        </w:rPr>
        <w:t>а.</w:t>
      </w:r>
    </w:p>
    <w:p w:rsidR="002D5C27" w:rsidRPr="00C87A04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2D5C27" w:rsidRPr="006A0C78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2D5C27" w:rsidRPr="00133B62" w:rsidRDefault="002D5C27" w:rsidP="002D5C27">
      <w:pPr>
        <w:widowControl w:val="0"/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4 недели:</w:t>
      </w:r>
    </w:p>
    <w:p w:rsidR="002D5C27" w:rsidRPr="00811CC5" w:rsidRDefault="002D5C27" w:rsidP="002D5C27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</w:t>
      </w:r>
      <w:r>
        <w:rPr>
          <w:rFonts w:ascii="Times New Roman" w:hAnsi="Times New Roman"/>
          <w:color w:val="000000"/>
          <w:lang w:eastAsia="ru-RU"/>
        </w:rPr>
        <w:t xml:space="preserve"> (дипломная работа)</w:t>
      </w:r>
      <w:r w:rsidRPr="00811CC5">
        <w:rPr>
          <w:rFonts w:ascii="Times New Roman" w:hAnsi="Times New Roman"/>
          <w:color w:val="000000"/>
          <w:lang w:eastAsia="ru-RU"/>
        </w:rPr>
        <w:t xml:space="preserve"> - 1 неделя</w:t>
      </w:r>
    </w:p>
    <w:p w:rsidR="002D5C27" w:rsidRPr="00DF52D7" w:rsidRDefault="002D5C27" w:rsidP="002D5C27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>ускной квалификационной работы  - «Постановка и проведение культурно-массовых мероприятий» (театрализованного представления</w:t>
      </w:r>
      <w:r w:rsidRPr="00DF52D7">
        <w:rPr>
          <w:rFonts w:ascii="Times New Roman" w:hAnsi="Times New Roman"/>
          <w:color w:val="000000"/>
          <w:lang w:eastAsia="ru-RU"/>
        </w:rPr>
        <w:t>) - 1 неделя</w:t>
      </w:r>
    </w:p>
    <w:p w:rsidR="002D5C27" w:rsidRPr="00811CC5" w:rsidRDefault="002D5C27" w:rsidP="002D5C27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"Организация социально-культурной деятельности" - 1 неделя</w:t>
      </w:r>
    </w:p>
    <w:p w:rsidR="002D5C27" w:rsidRDefault="002D5C27" w:rsidP="002D5C27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"Менеджмент в социально-культурной сфере" - 1 неделя</w:t>
      </w:r>
    </w:p>
    <w:p w:rsidR="002D5C27" w:rsidRPr="00B273C4" w:rsidRDefault="002D5C27" w:rsidP="002D5C27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2D5C27" w:rsidRDefault="002D5C27" w:rsidP="002D5C27">
      <w:pPr>
        <w:pStyle w:val="aa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2D5C27" w:rsidRDefault="002D5C27" w:rsidP="002D5C27">
      <w:pPr>
        <w:pStyle w:val="aa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2D5C27" w:rsidRDefault="002D5C27" w:rsidP="002D5C27">
      <w:pPr>
        <w:pStyle w:val="aa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2D5C27" w:rsidRPr="00B273C4" w:rsidRDefault="002D5C27" w:rsidP="002D5C27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2D5C27" w:rsidRPr="00B273C4" w:rsidTr="00C367EA">
        <w:tc>
          <w:tcPr>
            <w:tcW w:w="1135" w:type="dxa"/>
            <w:vMerge w:val="restart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367EA">
              <w:rPr>
                <w:rFonts w:ascii="Times New Roman" w:hAnsi="Times New Roman"/>
                <w:b/>
              </w:rPr>
              <w:t>Обучение по дисциплинам</w:t>
            </w:r>
            <w:proofErr w:type="gramEnd"/>
            <w:r w:rsidRPr="00C367EA">
              <w:rPr>
                <w:rFonts w:ascii="Times New Roman" w:hAnsi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</w:p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2D5C27" w:rsidRPr="00B273C4" w:rsidTr="00C367EA">
        <w:tc>
          <w:tcPr>
            <w:tcW w:w="1135" w:type="dxa"/>
            <w:vMerge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</w:tr>
      <w:tr w:rsidR="002D5C27" w:rsidRPr="00B273C4" w:rsidTr="00C367EA">
        <w:tc>
          <w:tcPr>
            <w:tcW w:w="1135" w:type="dxa"/>
            <w:shd w:val="clear" w:color="auto" w:fill="auto"/>
          </w:tcPr>
          <w:p w:rsidR="002D5C27" w:rsidRPr="00A94477" w:rsidRDefault="002D5C27" w:rsidP="00C367EA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52</w:t>
            </w:r>
          </w:p>
        </w:tc>
      </w:tr>
      <w:tr w:rsidR="002D5C27" w:rsidRPr="00B273C4" w:rsidTr="00C367EA">
        <w:tc>
          <w:tcPr>
            <w:tcW w:w="1135" w:type="dxa"/>
            <w:shd w:val="clear" w:color="auto" w:fill="auto"/>
          </w:tcPr>
          <w:p w:rsidR="002D5C27" w:rsidRPr="00A94477" w:rsidRDefault="002D5C27" w:rsidP="00C367EA">
            <w:pPr>
              <w:pStyle w:val="Default"/>
            </w:pPr>
            <w:r w:rsidRPr="00A94477">
              <w:lastRenderedPageBreak/>
              <w:t xml:space="preserve">II курс </w:t>
            </w:r>
          </w:p>
        </w:tc>
        <w:tc>
          <w:tcPr>
            <w:tcW w:w="255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52</w:t>
            </w:r>
          </w:p>
        </w:tc>
      </w:tr>
      <w:tr w:rsidR="002D5C27" w:rsidRPr="00B273C4" w:rsidTr="00C367EA">
        <w:tc>
          <w:tcPr>
            <w:tcW w:w="1135" w:type="dxa"/>
            <w:shd w:val="clear" w:color="auto" w:fill="auto"/>
          </w:tcPr>
          <w:p w:rsidR="002D5C27" w:rsidRPr="00A94477" w:rsidRDefault="002D5C27" w:rsidP="00C367EA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52</w:t>
            </w:r>
          </w:p>
        </w:tc>
      </w:tr>
      <w:tr w:rsidR="002D5C27" w:rsidRPr="00B273C4" w:rsidTr="00C367EA">
        <w:tc>
          <w:tcPr>
            <w:tcW w:w="1135" w:type="dxa"/>
            <w:shd w:val="clear" w:color="auto" w:fill="auto"/>
          </w:tcPr>
          <w:p w:rsidR="002D5C27" w:rsidRPr="00A94477" w:rsidRDefault="002D5C27" w:rsidP="00C367EA">
            <w:pPr>
              <w:pStyle w:val="Default"/>
            </w:pPr>
            <w:r w:rsidRPr="00A94477">
              <w:t xml:space="preserve">IV курс </w:t>
            </w:r>
          </w:p>
        </w:tc>
        <w:tc>
          <w:tcPr>
            <w:tcW w:w="255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43</w:t>
            </w:r>
          </w:p>
        </w:tc>
      </w:tr>
      <w:tr w:rsidR="002D5C27" w:rsidRPr="00B273C4" w:rsidTr="00C367EA">
        <w:tc>
          <w:tcPr>
            <w:tcW w:w="1135" w:type="dxa"/>
            <w:shd w:val="clear" w:color="auto" w:fill="auto"/>
          </w:tcPr>
          <w:p w:rsidR="002D5C27" w:rsidRPr="00C367EA" w:rsidRDefault="002D5C27" w:rsidP="00C367EA">
            <w:pPr>
              <w:rPr>
                <w:rFonts w:ascii="Times New Roman" w:hAnsi="Times New Roman"/>
              </w:rPr>
            </w:pPr>
            <w:r w:rsidRPr="00C367E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70" w:type="dxa"/>
            <w:shd w:val="clear" w:color="auto" w:fill="auto"/>
          </w:tcPr>
          <w:p w:rsidR="002D5C27" w:rsidRPr="00C367EA" w:rsidRDefault="002D5C27" w:rsidP="00C367EA">
            <w:pPr>
              <w:jc w:val="center"/>
              <w:rPr>
                <w:rFonts w:ascii="Times New Roman" w:hAnsi="Times New Roman"/>
                <w:b/>
              </w:rPr>
            </w:pPr>
            <w:r w:rsidRPr="00C367EA">
              <w:rPr>
                <w:rFonts w:ascii="Times New Roman" w:hAnsi="Times New Roman"/>
                <w:b/>
              </w:rPr>
              <w:t>199</w:t>
            </w:r>
          </w:p>
        </w:tc>
      </w:tr>
    </w:tbl>
    <w:p w:rsidR="002D5C27" w:rsidRPr="002D5C27" w:rsidRDefault="002D5C27" w:rsidP="002D5C27">
      <w:pPr>
        <w:rPr>
          <w:rFonts w:ascii="Calibri" w:hAnsi="Calibri"/>
        </w:rPr>
      </w:pPr>
    </w:p>
    <w:p w:rsidR="002D5C27" w:rsidRPr="002D5C27" w:rsidRDefault="002D5C27" w:rsidP="002D5C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417"/>
        <w:gridCol w:w="1560"/>
        <w:gridCol w:w="1559"/>
        <w:gridCol w:w="1417"/>
        <w:gridCol w:w="1276"/>
        <w:gridCol w:w="1418"/>
        <w:gridCol w:w="1418"/>
        <w:gridCol w:w="1418"/>
      </w:tblGrid>
      <w:tr w:rsidR="002D5C27" w:rsidRPr="00AD24AC" w:rsidTr="00C367EA">
        <w:trPr>
          <w:trHeight w:val="202"/>
        </w:trPr>
        <w:tc>
          <w:tcPr>
            <w:tcW w:w="1809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417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560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559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417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18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18" w:type="dxa"/>
          </w:tcPr>
          <w:p w:rsidR="002D5C27" w:rsidRPr="00AD24AC" w:rsidRDefault="002D5C27" w:rsidP="00C367EA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2D5C27" w:rsidRPr="00AD24AC" w:rsidTr="00C367EA">
        <w:trPr>
          <w:trHeight w:val="206"/>
        </w:trPr>
        <w:tc>
          <w:tcPr>
            <w:tcW w:w="1809" w:type="dxa"/>
          </w:tcPr>
          <w:p w:rsidR="002D5C27" w:rsidRPr="00AD24AC" w:rsidRDefault="002D5C27" w:rsidP="00C367EA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2D5C27" w:rsidRPr="00AD24AC" w:rsidRDefault="002D5C27" w:rsidP="00C367EA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2D5C27" w:rsidRPr="00AD24AC" w:rsidRDefault="002D5C27" w:rsidP="00C367EA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2D5C27" w:rsidRPr="00AD24AC" w:rsidRDefault="002D5C27" w:rsidP="00C367EA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2D5C27" w:rsidRPr="00AD24AC" w:rsidRDefault="002D5C27" w:rsidP="00C367EA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2D5C27" w:rsidRPr="00AD24AC" w:rsidRDefault="002D5C27" w:rsidP="00C367E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D5C27" w:rsidRPr="00AD24AC" w:rsidRDefault="002D5C27" w:rsidP="00C367EA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2D5C27" w:rsidRPr="00AD24AC" w:rsidRDefault="002D5C27" w:rsidP="00C367EA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2D5C27" w:rsidRPr="00AD24AC" w:rsidRDefault="002D5C27" w:rsidP="00C367E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8" w:type="dxa"/>
          </w:tcPr>
          <w:p w:rsidR="002D5C27" w:rsidRPr="00AD24AC" w:rsidRDefault="002D5C27" w:rsidP="00C367E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2D5C27" w:rsidRPr="00AD24AC" w:rsidRDefault="002D5C27" w:rsidP="00C367EA">
            <w:pPr>
              <w:pStyle w:val="Default"/>
              <w:jc w:val="center"/>
            </w:pPr>
            <w:r>
              <w:rPr>
                <w:bCs/>
              </w:rPr>
              <w:t>140</w:t>
            </w:r>
          </w:p>
        </w:tc>
      </w:tr>
    </w:tbl>
    <w:p w:rsidR="002D5C27" w:rsidRPr="002D5C27" w:rsidRDefault="002D5C27" w:rsidP="002D5C27">
      <w:pPr>
        <w:rPr>
          <w:rFonts w:ascii="Calibri" w:hAnsi="Calibri"/>
        </w:rPr>
      </w:pPr>
    </w:p>
    <w:p w:rsidR="00121BAC" w:rsidRPr="0083687E" w:rsidRDefault="00121BAC" w:rsidP="00FC2F83">
      <w:pP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121BAC" w:rsidRPr="0083687E" w:rsidRDefault="00121BAC" w:rsidP="00FC2F83">
      <w:pP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954ECB" w:rsidRPr="0083687E" w:rsidRDefault="00954ECB">
      <w:pP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sectPr w:rsidR="00954ECB" w:rsidRPr="0083687E" w:rsidSect="00ED32FC">
          <w:pgSz w:w="16838" w:h="11906" w:orient="landscape" w:code="9"/>
          <w:pgMar w:top="567" w:right="1134" w:bottom="426" w:left="1134" w:header="709" w:footer="709" w:gutter="0"/>
          <w:cols w:space="708"/>
          <w:docGrid w:linePitch="360"/>
        </w:sectPr>
      </w:pPr>
    </w:p>
    <w:p w:rsidR="00F26565" w:rsidRPr="0083687E" w:rsidRDefault="00F26565" w:rsidP="004766E2">
      <w:pPr>
        <w:pStyle w:val="1"/>
        <w:spacing w:before="240" w:after="60"/>
        <w:jc w:val="left"/>
        <w:rPr>
          <w:rFonts w:ascii="Times New Roman" w:hAnsi="Times New Roman"/>
          <w:bCs/>
          <w:kern w:val="32"/>
          <w:sz w:val="22"/>
          <w:szCs w:val="22"/>
          <w:lang w:eastAsia="en-US" w:bidi="en-US"/>
        </w:rPr>
      </w:pPr>
      <w:bookmarkStart w:id="14" w:name="_Toc277320727"/>
      <w:r w:rsidRPr="0083687E"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lastRenderedPageBreak/>
        <w:t xml:space="preserve">Приложение </w:t>
      </w:r>
      <w:bookmarkEnd w:id="14"/>
      <w:r w:rsidR="004766E2">
        <w:rPr>
          <w:rFonts w:ascii="Times New Roman" w:hAnsi="Times New Roman"/>
          <w:bCs/>
          <w:kern w:val="32"/>
          <w:sz w:val="22"/>
          <w:szCs w:val="22"/>
          <w:lang w:eastAsia="en-US" w:bidi="en-US"/>
        </w:rPr>
        <w:t>3</w:t>
      </w:r>
    </w:p>
    <w:p w:rsidR="000D6AA5" w:rsidRPr="0083687E" w:rsidRDefault="00DB3C33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Перечень</w:t>
      </w:r>
    </w:p>
    <w:p w:rsidR="00F26565" w:rsidRPr="0083687E" w:rsidRDefault="00F26565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междисциплинарных </w:t>
      </w:r>
      <w:r w:rsidR="000D6AA5" w:rsidRPr="0083687E">
        <w:rPr>
          <w:rFonts w:ascii="Times New Roman" w:hAnsi="Times New Roman"/>
          <w:b/>
          <w:sz w:val="22"/>
          <w:szCs w:val="22"/>
        </w:rPr>
        <w:t>курсов</w:t>
      </w:r>
      <w:r w:rsidRPr="0083687E">
        <w:rPr>
          <w:rFonts w:ascii="Times New Roman" w:hAnsi="Times New Roman"/>
          <w:b/>
          <w:sz w:val="22"/>
          <w:szCs w:val="22"/>
        </w:rPr>
        <w:t>, учебных дисциплин, практик</w:t>
      </w:r>
    </w:p>
    <w:p w:rsidR="00F26565" w:rsidRPr="0083687E" w:rsidRDefault="00F26565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ФГОС СПО по специальности</w:t>
      </w:r>
    </w:p>
    <w:p w:rsidR="00C91C66" w:rsidRDefault="00A400D0" w:rsidP="00C91C6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51.02.02</w:t>
      </w:r>
      <w:r w:rsidR="00F26565" w:rsidRPr="00171FCD">
        <w:rPr>
          <w:rFonts w:ascii="Times New Roman" w:hAnsi="Times New Roman"/>
          <w:b/>
          <w:sz w:val="22"/>
          <w:szCs w:val="22"/>
        </w:rPr>
        <w:t xml:space="preserve"> Социально-</w:t>
      </w:r>
      <w:r w:rsidR="00F26565" w:rsidRPr="0083687E">
        <w:rPr>
          <w:rFonts w:ascii="Times New Roman" w:hAnsi="Times New Roman"/>
          <w:b/>
          <w:sz w:val="22"/>
          <w:szCs w:val="22"/>
        </w:rPr>
        <w:t>культурная деятельность</w:t>
      </w:r>
    </w:p>
    <w:p w:rsidR="00C91C66" w:rsidRDefault="00F26565" w:rsidP="00C91C6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83687E">
        <w:rPr>
          <w:rFonts w:ascii="Times New Roman" w:hAnsi="Times New Roman"/>
          <w:b/>
          <w:sz w:val="22"/>
          <w:szCs w:val="22"/>
        </w:rPr>
        <w:t>(</w:t>
      </w:r>
      <w:r w:rsidR="00C91C66" w:rsidRPr="0083687E">
        <w:rPr>
          <w:rFonts w:ascii="Times New Roman" w:hAnsi="Times New Roman"/>
          <w:sz w:val="22"/>
          <w:szCs w:val="22"/>
        </w:rPr>
        <w:t xml:space="preserve">по виду «Организация и постановка культурно-массовых мероприятий и </w:t>
      </w:r>
      <w:proofErr w:type="gramEnd"/>
    </w:p>
    <w:p w:rsidR="00F26565" w:rsidRPr="00C91C66" w:rsidRDefault="00C91C66" w:rsidP="00C91C6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театрализованных представлений»</w:t>
      </w:r>
      <w:r w:rsidR="00F26565" w:rsidRPr="0083687E">
        <w:rPr>
          <w:rFonts w:ascii="Times New Roman" w:hAnsi="Times New Roman"/>
          <w:b/>
          <w:sz w:val="22"/>
          <w:szCs w:val="22"/>
        </w:rPr>
        <w:t>)</w:t>
      </w:r>
    </w:p>
    <w:p w:rsidR="00F26565" w:rsidRDefault="000D6AA5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(углубленная подготовка)</w:t>
      </w:r>
    </w:p>
    <w:p w:rsidR="00E4433C" w:rsidRDefault="00E4433C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4433C" w:rsidRDefault="002879D6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Русский язык</w:t>
      </w:r>
      <w:r w:rsidR="00E4433C">
        <w:rPr>
          <w:rFonts w:ascii="Times New Roman" w:hAnsi="Times New Roman"/>
          <w:sz w:val="22"/>
          <w:szCs w:val="22"/>
        </w:rPr>
        <w:t xml:space="preserve"> (ОУД.01)</w:t>
      </w:r>
      <w:r w:rsidR="00E4433C" w:rsidRPr="002D1DD3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E4433C" w:rsidRPr="00B23D29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23D29">
        <w:rPr>
          <w:rFonts w:ascii="Times New Roman" w:hAnsi="Times New Roman"/>
          <w:sz w:val="22"/>
          <w:szCs w:val="22"/>
        </w:rPr>
        <w:t xml:space="preserve"> </w:t>
      </w:r>
      <w:r w:rsidRPr="00B23D29">
        <w:rPr>
          <w:rFonts w:ascii="Times New Roman" w:eastAsia="Times New Roman" w:hAnsi="Times New Roman"/>
          <w:sz w:val="22"/>
          <w:szCs w:val="22"/>
        </w:rPr>
        <w:t xml:space="preserve">Иностранный язык </w:t>
      </w:r>
      <w:r>
        <w:rPr>
          <w:rFonts w:ascii="Times New Roman" w:eastAsia="Times New Roman" w:hAnsi="Times New Roman"/>
          <w:sz w:val="22"/>
          <w:szCs w:val="22"/>
        </w:rPr>
        <w:t>(</w:t>
      </w:r>
      <w:r w:rsidRPr="00B23D29">
        <w:rPr>
          <w:rFonts w:ascii="Times New Roman" w:eastAsia="Times New Roman" w:hAnsi="Times New Roman"/>
          <w:sz w:val="22"/>
          <w:szCs w:val="22"/>
        </w:rPr>
        <w:t>О</w:t>
      </w:r>
      <w:r>
        <w:rPr>
          <w:rFonts w:ascii="Times New Roman" w:eastAsia="Times New Roman" w:hAnsi="Times New Roman"/>
          <w:sz w:val="22"/>
          <w:szCs w:val="22"/>
        </w:rPr>
        <w:t>У</w:t>
      </w:r>
      <w:r w:rsidRPr="00B23D29">
        <w:rPr>
          <w:rFonts w:ascii="Times New Roman" w:eastAsia="Times New Roman" w:hAnsi="Times New Roman"/>
          <w:sz w:val="22"/>
          <w:szCs w:val="22"/>
        </w:rPr>
        <w:t>Д.0</w:t>
      </w:r>
      <w:r>
        <w:rPr>
          <w:rFonts w:ascii="Times New Roman" w:eastAsia="Times New Roman" w:hAnsi="Times New Roman"/>
          <w:sz w:val="22"/>
          <w:szCs w:val="22"/>
        </w:rPr>
        <w:t>2,</w:t>
      </w:r>
      <w:r w:rsidRPr="005B617F">
        <w:rPr>
          <w:rFonts w:ascii="Times New Roman" w:eastAsia="Times New Roman" w:hAnsi="Times New Roman"/>
          <w:sz w:val="22"/>
          <w:szCs w:val="22"/>
        </w:rPr>
        <w:t xml:space="preserve"> </w:t>
      </w:r>
      <w:r w:rsidRPr="003A21CC">
        <w:rPr>
          <w:rFonts w:ascii="Times New Roman" w:eastAsia="Times New Roman" w:hAnsi="Times New Roman"/>
          <w:sz w:val="22"/>
          <w:szCs w:val="22"/>
        </w:rPr>
        <w:t>ОГСЭ.0</w:t>
      </w:r>
      <w:r>
        <w:rPr>
          <w:rFonts w:ascii="Times New Roman" w:eastAsia="Times New Roman" w:hAnsi="Times New Roman"/>
          <w:sz w:val="22"/>
          <w:szCs w:val="22"/>
        </w:rPr>
        <w:t>4)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Математика)</w:t>
      </w:r>
      <w:proofErr w:type="gramEnd"/>
    </w:p>
    <w:p w:rsidR="00E4433C" w:rsidRPr="00F026B7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История (</w:t>
      </w:r>
      <w:r>
        <w:rPr>
          <w:rFonts w:ascii="Times New Roman" w:hAnsi="Times New Roman"/>
          <w:sz w:val="22"/>
          <w:szCs w:val="22"/>
        </w:rPr>
        <w:t xml:space="preserve">ОУД.04,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Физическая культура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Основы безопасности жизнедеятельности (ОУД.06)</w:t>
      </w:r>
    </w:p>
    <w:p w:rsidR="002879D6" w:rsidRDefault="002879D6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Литература (ОУД.07)</w:t>
      </w:r>
    </w:p>
    <w:p w:rsidR="00B24F28" w:rsidRDefault="00B24F28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Родная литература (ОУД)</w:t>
      </w:r>
    </w:p>
    <w:p w:rsidR="002879D6" w:rsidRDefault="002879D6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Астрономия (ОУД.08)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Информатика (О</w:t>
      </w:r>
      <w:r w:rsidR="002879D6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Д.0</w:t>
      </w:r>
      <w:r w:rsidR="002879D6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Обществознание (включая экономику </w:t>
      </w:r>
      <w:r w:rsidR="002879D6">
        <w:rPr>
          <w:rFonts w:ascii="Times New Roman" w:hAnsi="Times New Roman"/>
          <w:sz w:val="22"/>
          <w:szCs w:val="22"/>
        </w:rPr>
        <w:t>и право) (ОУД.10</w:t>
      </w:r>
      <w:r>
        <w:rPr>
          <w:rFonts w:ascii="Times New Roman" w:hAnsi="Times New Roman"/>
          <w:sz w:val="22"/>
          <w:szCs w:val="22"/>
        </w:rPr>
        <w:t>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Естествознание (ОУД.</w:t>
      </w:r>
      <w:r w:rsidR="002879D6">
        <w:rPr>
          <w:rFonts w:ascii="Times New Roman" w:hAnsi="Times New Roman"/>
          <w:sz w:val="22"/>
          <w:szCs w:val="22"/>
        </w:rPr>
        <w:t>11)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География (ОУД.1</w:t>
      </w:r>
      <w:r w:rsidR="002879D6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Экология (ОУД.1</w:t>
      </w:r>
      <w:r w:rsidR="002879D6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) 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B617F">
        <w:rPr>
          <w:rFonts w:ascii="Times New Roman" w:eastAsia="Times New Roman" w:hAnsi="Times New Roman"/>
          <w:sz w:val="22"/>
          <w:szCs w:val="22"/>
        </w:rPr>
        <w:t>Основы философии (ОГСЭ.01)</w:t>
      </w:r>
    </w:p>
    <w:p w:rsidR="00E4433C" w:rsidRPr="005B617F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Психология общения (ОГСЭ.03)</w:t>
      </w:r>
    </w:p>
    <w:p w:rsidR="00E4433C" w:rsidRPr="003A21C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И</w:t>
      </w:r>
      <w:r w:rsidRPr="003A21CC">
        <w:rPr>
          <w:rFonts w:ascii="Times New Roman" w:eastAsia="Times New Roman" w:hAnsi="Times New Roman"/>
          <w:sz w:val="22"/>
          <w:szCs w:val="22"/>
        </w:rPr>
        <w:t>нформа</w:t>
      </w:r>
      <w:r>
        <w:rPr>
          <w:rFonts w:ascii="Times New Roman" w:eastAsia="Times New Roman" w:hAnsi="Times New Roman"/>
          <w:sz w:val="22"/>
          <w:szCs w:val="22"/>
        </w:rPr>
        <w:t xml:space="preserve">ционные технологии </w:t>
      </w:r>
      <w:r w:rsidRPr="003A21CC">
        <w:rPr>
          <w:rFonts w:ascii="Times New Roman" w:eastAsia="Times New Roman" w:hAnsi="Times New Roman"/>
          <w:sz w:val="22"/>
          <w:szCs w:val="22"/>
        </w:rPr>
        <w:t>(ЕН.01)</w:t>
      </w:r>
    </w:p>
    <w:p w:rsidR="00E4433C" w:rsidRPr="003A21C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Экологические основы природопользования (ЕН.02)</w:t>
      </w:r>
    </w:p>
    <w:p w:rsidR="00E4433C" w:rsidRPr="0083687E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Народное художественное творчество (ОП.01)</w:t>
      </w:r>
    </w:p>
    <w:p w:rsidR="00E4433C" w:rsidRPr="0083687E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История отечественной культуры (ОП.02)</w:t>
      </w:r>
    </w:p>
    <w:p w:rsidR="00E4433C" w:rsidRPr="0083687E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Отечественная литература (ОП.03)</w:t>
      </w:r>
    </w:p>
    <w:p w:rsidR="00E4433C" w:rsidRPr="0083687E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Русский язык и культура речи (ОП.0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>)</w:t>
      </w:r>
    </w:p>
    <w:p w:rsidR="00E4433C" w:rsidRPr="0083687E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Безопасность жизнедеятельности (ОП.0</w:t>
      </w:r>
      <w:r>
        <w:rPr>
          <w:rFonts w:ascii="Times New Roman" w:hAnsi="Times New Roman"/>
          <w:sz w:val="22"/>
          <w:szCs w:val="22"/>
        </w:rPr>
        <w:t>5</w:t>
      </w:r>
      <w:r w:rsidRPr="0083687E">
        <w:rPr>
          <w:rFonts w:ascii="Times New Roman" w:hAnsi="Times New Roman"/>
          <w:sz w:val="22"/>
          <w:szCs w:val="22"/>
        </w:rPr>
        <w:t>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История мировой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(ОП.0</w:t>
      </w:r>
      <w:r>
        <w:rPr>
          <w:rFonts w:ascii="Times New Roman" w:eastAsia="Times New Roman" w:hAnsi="Times New Roman"/>
          <w:sz w:val="22"/>
          <w:szCs w:val="22"/>
        </w:rPr>
        <w:t>6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E4433C" w:rsidRPr="003A21C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Коми язык (ОП.07)</w:t>
      </w:r>
    </w:p>
    <w:p w:rsidR="00E4433C" w:rsidRDefault="00E4433C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Организация социально-культурной деятельности (МДК. 01.01)</w:t>
      </w:r>
    </w:p>
    <w:p w:rsidR="00A85A25" w:rsidRDefault="00A85A25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Основы режиссерского и сценарного мастерства (МДК.02.01)</w:t>
      </w:r>
    </w:p>
    <w:p w:rsidR="00A85A25" w:rsidRDefault="00A85A25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Исполнительская подготовка (МДК.02.02)</w:t>
      </w:r>
      <w:r w:rsidRPr="00A85A25">
        <w:rPr>
          <w:rFonts w:ascii="Times New Roman" w:hAnsi="Times New Roman"/>
          <w:sz w:val="22"/>
          <w:szCs w:val="22"/>
        </w:rPr>
        <w:t xml:space="preserve"> </w:t>
      </w:r>
    </w:p>
    <w:p w:rsidR="00A85A25" w:rsidRDefault="00A85A25" w:rsidP="00E4433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Менеджмент в социально-культурной сфере (МДК.03.01)</w:t>
      </w:r>
    </w:p>
    <w:p w:rsidR="00922F83" w:rsidRPr="0083687E" w:rsidRDefault="00922F83" w:rsidP="00922F83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Учебная практика</w:t>
      </w:r>
      <w:r w:rsidRPr="0083687E">
        <w:rPr>
          <w:rFonts w:ascii="Times New Roman" w:hAnsi="Times New Roman"/>
          <w:b/>
          <w:sz w:val="22"/>
          <w:szCs w:val="22"/>
        </w:rPr>
        <w:t xml:space="preserve"> </w:t>
      </w:r>
      <w:r w:rsidRPr="0083687E">
        <w:rPr>
          <w:rFonts w:ascii="Times New Roman" w:hAnsi="Times New Roman"/>
          <w:sz w:val="22"/>
          <w:szCs w:val="22"/>
        </w:rPr>
        <w:t>(УП.00)</w:t>
      </w:r>
    </w:p>
    <w:p w:rsidR="00922F83" w:rsidRPr="0083687E" w:rsidRDefault="00922F83" w:rsidP="00922F83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Производственная практика (по профилю специальности)</w:t>
      </w:r>
      <w:r w:rsidRPr="0083687E">
        <w:rPr>
          <w:rFonts w:ascii="Times New Roman" w:hAnsi="Times New Roman"/>
          <w:b/>
          <w:sz w:val="22"/>
          <w:szCs w:val="22"/>
        </w:rPr>
        <w:t xml:space="preserve"> </w:t>
      </w:r>
      <w:r w:rsidRPr="0083687E">
        <w:rPr>
          <w:rFonts w:ascii="Times New Roman" w:hAnsi="Times New Roman"/>
          <w:sz w:val="22"/>
          <w:szCs w:val="22"/>
        </w:rPr>
        <w:t xml:space="preserve">(ПП.00) </w:t>
      </w:r>
    </w:p>
    <w:p w:rsidR="00922F83" w:rsidRPr="0083687E" w:rsidRDefault="00922F83" w:rsidP="00922F83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Производственная практика (преддипломная) (ПДП.00) </w:t>
      </w:r>
    </w:p>
    <w:p w:rsidR="00E4433C" w:rsidRDefault="00E4433C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471D84" w:rsidRDefault="00471D84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471D84" w:rsidRPr="003A21CC" w:rsidRDefault="00471D84" w:rsidP="00471D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         В результате изучения дисциплин </w:t>
      </w:r>
      <w:r>
        <w:rPr>
          <w:rFonts w:ascii="Times New Roman" w:hAnsi="Times New Roman"/>
          <w:b/>
          <w:sz w:val="22"/>
          <w:szCs w:val="22"/>
        </w:rPr>
        <w:t xml:space="preserve">федерального компонента среднего (полного) общего образования, </w:t>
      </w:r>
      <w:r w:rsidRPr="003A21CC">
        <w:rPr>
          <w:rFonts w:ascii="Times New Roman" w:hAnsi="Times New Roman"/>
          <w:b/>
          <w:sz w:val="22"/>
          <w:szCs w:val="22"/>
        </w:rPr>
        <w:t>общего гуманитарного и социально-экономического цикла, математического и общего естественнонаучного цикла, междисциплинарных курсов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DB3C33" w:rsidRDefault="00DB3C3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471D84" w:rsidRDefault="00471D84" w:rsidP="00471D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B3C33" w:rsidRPr="0083687E" w:rsidRDefault="00DB3C33" w:rsidP="00D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Аннотации к программам </w:t>
      </w:r>
    </w:p>
    <w:p w:rsidR="00DB3C33" w:rsidRPr="0083687E" w:rsidRDefault="00DB3C33" w:rsidP="00D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междисциплинарных курсов, учебных дисциплин, практик</w:t>
      </w:r>
    </w:p>
    <w:p w:rsidR="00DB3C33" w:rsidRPr="0083687E" w:rsidRDefault="00DB3C33" w:rsidP="00D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ФГОС СПО по специальности</w:t>
      </w:r>
    </w:p>
    <w:p w:rsidR="00DB3C33" w:rsidRDefault="00DB3C33" w:rsidP="00DB3C3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51.02.02</w:t>
      </w:r>
      <w:r w:rsidRPr="00171FCD">
        <w:rPr>
          <w:rFonts w:ascii="Times New Roman" w:hAnsi="Times New Roman"/>
          <w:b/>
          <w:sz w:val="22"/>
          <w:szCs w:val="22"/>
        </w:rPr>
        <w:t xml:space="preserve"> Социально-</w:t>
      </w:r>
      <w:r w:rsidRPr="0083687E">
        <w:rPr>
          <w:rFonts w:ascii="Times New Roman" w:hAnsi="Times New Roman"/>
          <w:b/>
          <w:sz w:val="22"/>
          <w:szCs w:val="22"/>
        </w:rPr>
        <w:t>культурная деятельность</w:t>
      </w:r>
    </w:p>
    <w:p w:rsidR="00DB3C33" w:rsidRDefault="00DB3C33" w:rsidP="00DB3C3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83687E">
        <w:rPr>
          <w:rFonts w:ascii="Times New Roman" w:hAnsi="Times New Roman"/>
          <w:b/>
          <w:sz w:val="22"/>
          <w:szCs w:val="22"/>
        </w:rPr>
        <w:t>(</w:t>
      </w:r>
      <w:r w:rsidRPr="0083687E">
        <w:rPr>
          <w:rFonts w:ascii="Times New Roman" w:hAnsi="Times New Roman"/>
          <w:sz w:val="22"/>
          <w:szCs w:val="22"/>
        </w:rPr>
        <w:t xml:space="preserve">по виду «Организация и постановка культурно-массовых мероприятий и </w:t>
      </w:r>
      <w:proofErr w:type="gramEnd"/>
    </w:p>
    <w:p w:rsidR="00DB3C33" w:rsidRPr="00C91C66" w:rsidRDefault="00DB3C33" w:rsidP="00DB3C3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театрализованных представлений»</w:t>
      </w:r>
      <w:r w:rsidRPr="0083687E">
        <w:rPr>
          <w:rFonts w:ascii="Times New Roman" w:hAnsi="Times New Roman"/>
          <w:b/>
          <w:sz w:val="22"/>
          <w:szCs w:val="22"/>
        </w:rPr>
        <w:t>)</w:t>
      </w:r>
    </w:p>
    <w:p w:rsidR="00DB3C33" w:rsidRDefault="00DB3C33" w:rsidP="00D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(углубленная подготовка)</w:t>
      </w:r>
    </w:p>
    <w:p w:rsidR="00DB3C33" w:rsidRDefault="00DB3C33" w:rsidP="00F30BB4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 New Roman" w:hAnsi="Times New Roman"/>
          <w:sz w:val="22"/>
          <w:szCs w:val="22"/>
        </w:rPr>
      </w:pPr>
      <w:bookmarkStart w:id="15" w:name="_GoBack"/>
      <w:bookmarkEnd w:id="15"/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Pr="00D45AC7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Русский язык </w:t>
      </w:r>
      <w:r w:rsidRPr="005B2E9A">
        <w:rPr>
          <w:rFonts w:ascii="Times New Roman" w:hAnsi="Times New Roman"/>
          <w:sz w:val="22"/>
          <w:szCs w:val="22"/>
        </w:rPr>
        <w:t>(ОУД.01)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 xml:space="preserve">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C21CEC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проводить лингвистический анализ текстов различных функциональных стилей и разновидностей языка;</w:t>
      </w:r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использовать основные виды чтения (ознакомительно-изучающее, </w:t>
      </w:r>
      <w:proofErr w:type="gramStart"/>
      <w:r w:rsidRPr="00C21CEC">
        <w:rPr>
          <w:rFonts w:ascii="Times New Roman" w:hAnsi="Times New Roman"/>
          <w:sz w:val="22"/>
          <w:szCs w:val="22"/>
        </w:rPr>
        <w:t>ознакомительно-реферативное</w:t>
      </w:r>
      <w:proofErr w:type="gramEnd"/>
      <w:r w:rsidRPr="00C21CEC">
        <w:rPr>
          <w:rFonts w:ascii="Times New Roman" w:hAnsi="Times New Roman"/>
          <w:sz w:val="22"/>
          <w:szCs w:val="22"/>
        </w:rPr>
        <w:t xml:space="preserve">) в зависимости от коммуникативной задачи; </w:t>
      </w:r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proofErr w:type="gramStart"/>
      <w:r w:rsidRPr="00C21CEC">
        <w:rPr>
          <w:rFonts w:ascii="Times New Roman" w:hAnsi="Times New Roman"/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30BB4" w:rsidRPr="00C21CEC" w:rsidRDefault="00F30BB4" w:rsidP="00F30BB4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F30BB4" w:rsidRPr="00C21CEC" w:rsidRDefault="00F30BB4" w:rsidP="00F30BB4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39206D" w:rsidRDefault="00F30BB4" w:rsidP="00F30BB4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hAnsi="Times New Roman"/>
          <w:sz w:val="22"/>
          <w:szCs w:val="22"/>
        </w:rPr>
        <w:t xml:space="preserve"> </w:t>
      </w:r>
      <w:r w:rsidRPr="0039206D">
        <w:rPr>
          <w:rFonts w:ascii="Times New Roman" w:eastAsia="Arial" w:hAnsi="Times New Roman"/>
          <w:sz w:val="22"/>
          <w:szCs w:val="22"/>
          <w:lang w:eastAsia="ar-SA"/>
        </w:rPr>
        <w:t>Связь языка и истории, культуры русского и других народов; единство и многообразие языкового и культурного пространства России, язык как основу национального самосознания.</w:t>
      </w:r>
    </w:p>
    <w:p w:rsidR="00F30BB4" w:rsidRPr="0039206D" w:rsidRDefault="00F30BB4" w:rsidP="00F30BB4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Язык как явление национальной культуры и основное средство человеческого общения, значение русского языка как государственного языка Российской Федерации, языка межнационального общения.</w:t>
      </w:r>
    </w:p>
    <w:p w:rsidR="00F30BB4" w:rsidRPr="0039206D" w:rsidRDefault="00F30BB4" w:rsidP="00F30BB4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Смысл понятий: речевая ситуация и ее компоненты, литературный язык, языковая норма, культура речи.</w:t>
      </w:r>
    </w:p>
    <w:p w:rsidR="00F30BB4" w:rsidRPr="0039206D" w:rsidRDefault="00F30BB4" w:rsidP="00F30BB4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Основные единицы и уровни языка, их признаки и взаимосвязь.</w:t>
      </w:r>
    </w:p>
    <w:p w:rsidR="00F30BB4" w:rsidRPr="0039206D" w:rsidRDefault="00F30BB4" w:rsidP="00F30BB4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proofErr w:type="gramStart"/>
      <w:r w:rsidRPr="0039206D">
        <w:rPr>
          <w:rFonts w:ascii="Times New Roman" w:eastAsia="Arial" w:hAnsi="Times New Roman"/>
          <w:sz w:val="22"/>
          <w:szCs w:val="22"/>
          <w:lang w:eastAsia="ar-SA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2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 xml:space="preserve">ОУД.02, </w:t>
      </w:r>
      <w:r w:rsidRPr="003A21CC">
        <w:rPr>
          <w:rFonts w:ascii="Times New Roman" w:eastAsia="Times New Roman" w:hAnsi="Times New Roman"/>
          <w:sz w:val="22"/>
          <w:szCs w:val="22"/>
        </w:rPr>
        <w:t>ОГСЭ.0</w:t>
      </w:r>
      <w:r w:rsidR="00081ADE"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0E0420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0E0420">
        <w:rPr>
          <w:rFonts w:ascii="Times New Roman" w:eastAsia="Times New Roman" w:hAnsi="Times New Roman"/>
          <w:sz w:val="22"/>
          <w:szCs w:val="22"/>
        </w:rPr>
        <w:t xml:space="preserve"> (О</w:t>
      </w:r>
      <w:r>
        <w:rPr>
          <w:rFonts w:ascii="Times New Roman" w:eastAsia="Times New Roman" w:hAnsi="Times New Roman"/>
          <w:sz w:val="22"/>
          <w:szCs w:val="22"/>
        </w:rPr>
        <w:t>У</w:t>
      </w:r>
      <w:r w:rsidRPr="000E0420">
        <w:rPr>
          <w:rFonts w:ascii="Times New Roman" w:eastAsia="Times New Roman" w:hAnsi="Times New Roman"/>
          <w:sz w:val="22"/>
          <w:szCs w:val="22"/>
        </w:rPr>
        <w:t>Д.0</w:t>
      </w:r>
      <w:r>
        <w:rPr>
          <w:rFonts w:ascii="Times New Roman" w:eastAsia="Times New Roman" w:hAnsi="Times New Roman"/>
          <w:sz w:val="22"/>
          <w:szCs w:val="22"/>
        </w:rPr>
        <w:t>2</w:t>
      </w:r>
      <w:r w:rsidRPr="000E0420">
        <w:rPr>
          <w:rFonts w:ascii="Times New Roman" w:eastAsia="Times New Roman" w:hAnsi="Times New Roman"/>
          <w:sz w:val="22"/>
          <w:szCs w:val="22"/>
        </w:rPr>
        <w:t>)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176</w:t>
      </w:r>
      <w:r w:rsidRPr="0083687E">
        <w:rPr>
          <w:rFonts w:ascii="Times New Roman" w:hAnsi="Times New Roman"/>
          <w:sz w:val="22"/>
          <w:szCs w:val="22"/>
        </w:rPr>
        <w:t xml:space="preserve"> часов,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В результате изучения базовых учебных дисциплин федерального компонента среднего (полного) общего образования </w:t>
      </w:r>
      <w:proofErr w:type="gramStart"/>
      <w:r w:rsidRPr="00FE2AC9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FE2AC9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FE2AC9" w:rsidRDefault="00F30BB4" w:rsidP="00F30BB4">
      <w:pPr>
        <w:tabs>
          <w:tab w:val="left" w:pos="266"/>
        </w:tabs>
        <w:jc w:val="both"/>
        <w:rPr>
          <w:rFonts w:ascii="Times New Roman" w:hAnsi="Times New Roman"/>
          <w:b/>
          <w:sz w:val="22"/>
          <w:szCs w:val="22"/>
        </w:rPr>
      </w:pPr>
      <w:r w:rsidRPr="00FE2AC9">
        <w:rPr>
          <w:rFonts w:ascii="Times New Roman" w:hAnsi="Times New Roman"/>
          <w:b/>
          <w:sz w:val="22"/>
          <w:szCs w:val="22"/>
        </w:rPr>
        <w:t>уметь: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E2AC9">
        <w:rPr>
          <w:rFonts w:ascii="Times New Roman" w:hAnsi="Times New Roman"/>
          <w:sz w:val="22"/>
          <w:szCs w:val="22"/>
        </w:rPr>
        <w:t>прочитанному</w:t>
      </w:r>
      <w:proofErr w:type="gramEnd"/>
      <w:r w:rsidRPr="00FE2AC9">
        <w:rPr>
          <w:rFonts w:ascii="Times New Roman" w:hAnsi="Times New Roman"/>
          <w:sz w:val="22"/>
          <w:szCs w:val="22"/>
        </w:rPr>
        <w:t xml:space="preserve">/услышанному, кратко характеризовать персонаж на иностранном языке;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ориентироваться в </w:t>
      </w:r>
      <w:proofErr w:type="gramStart"/>
      <w:r w:rsidRPr="00FE2AC9">
        <w:rPr>
          <w:rFonts w:ascii="Times New Roman" w:hAnsi="Times New Roman"/>
          <w:sz w:val="22"/>
          <w:szCs w:val="22"/>
        </w:rPr>
        <w:t>иноязычном</w:t>
      </w:r>
      <w:proofErr w:type="gramEnd"/>
      <w:r w:rsidRPr="00FE2AC9">
        <w:rPr>
          <w:rFonts w:ascii="Times New Roman" w:hAnsi="Times New Roman"/>
          <w:sz w:val="22"/>
          <w:szCs w:val="22"/>
        </w:rPr>
        <w:t xml:space="preserve">  письменном и </w:t>
      </w:r>
      <w:proofErr w:type="spellStart"/>
      <w:r w:rsidRPr="00FE2AC9">
        <w:rPr>
          <w:rFonts w:ascii="Times New Roman" w:hAnsi="Times New Roman"/>
          <w:sz w:val="22"/>
          <w:szCs w:val="22"/>
        </w:rPr>
        <w:t>аудиотексте</w:t>
      </w:r>
      <w:proofErr w:type="spellEnd"/>
      <w:r w:rsidRPr="00FE2AC9">
        <w:rPr>
          <w:rFonts w:ascii="Times New Roman" w:hAnsi="Times New Roman"/>
          <w:sz w:val="22"/>
          <w:szCs w:val="22"/>
        </w:rPr>
        <w:t xml:space="preserve">: определять его содержание по заголовку, выделять основную информацию;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использовать двуязычный словарь;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F30BB4" w:rsidRPr="00FE2AC9" w:rsidRDefault="00F30BB4" w:rsidP="00F30BB4">
      <w:pPr>
        <w:tabs>
          <w:tab w:val="left" w:pos="26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 з</w:t>
      </w:r>
      <w:r w:rsidRPr="00FE2AC9">
        <w:rPr>
          <w:rFonts w:ascii="Times New Roman" w:hAnsi="Times New Roman"/>
          <w:b/>
          <w:bCs/>
          <w:sz w:val="22"/>
          <w:szCs w:val="22"/>
        </w:rPr>
        <w:t>нать: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основные нормы речевого этикета, принятые в стране изучаемого языка;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признаки изученных грамматических явлений в иностранном языке; </w:t>
      </w: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F30BB4" w:rsidRPr="00FE2AC9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8355B5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223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часа, период изучения – 3-4 семестры.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BB4" w:rsidRPr="003A21CC" w:rsidRDefault="00F30BB4" w:rsidP="00F30BB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3A21CC" w:rsidRDefault="00F30BB4" w:rsidP="00F30BB4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общаться (устно и письменно) на иностранном языке на профессиональные и повседневные темы;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переводить (со словарем) иностранные тексты профессиональной направленности;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самостоятельно совершенствовать устную и письменную речь, пополнять словарный запас.</w:t>
      </w:r>
      <w:r w:rsidRPr="003A21CC">
        <w:rPr>
          <w:rFonts w:ascii="Times New Roman" w:hAnsi="Times New Roman"/>
          <w:b/>
          <w:sz w:val="22"/>
          <w:szCs w:val="22"/>
        </w:rPr>
        <w:t xml:space="preserve"> </w:t>
      </w:r>
    </w:p>
    <w:p w:rsidR="00F30BB4" w:rsidRPr="003A21CC" w:rsidRDefault="00F30BB4" w:rsidP="00F30BB4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F30BB4" w:rsidRPr="003A21CC" w:rsidRDefault="00F30BB4" w:rsidP="00F30BB4">
      <w:pPr>
        <w:shd w:val="clear" w:color="auto" w:fill="FFFFFF"/>
        <w:spacing w:line="228" w:lineRule="auto"/>
        <w:ind w:firstLine="70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ОК.4-6,8,9; ПК.3.5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F30BB4" w:rsidRPr="00B841F5" w:rsidRDefault="00F30BB4" w:rsidP="00F30B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Математика </w:t>
      </w:r>
      <w:r w:rsidRPr="00E601A3">
        <w:rPr>
          <w:rFonts w:ascii="Times New Roman" w:hAnsi="Times New Roman"/>
          <w:sz w:val="22"/>
          <w:szCs w:val="22"/>
        </w:rPr>
        <w:t>(ОУД.03)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E70F69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уметь: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иррациональные, логарифмические и тригонометрические уравнения и неравенства;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системы уравнений изученными методами;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аппарат математического анализа к решению задач;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F30BB4" w:rsidRPr="00E70F69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ОУД.04,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 xml:space="preserve">История </w:t>
      </w:r>
      <w:r w:rsidRPr="00C21CEC">
        <w:rPr>
          <w:rFonts w:ascii="Times New Roman" w:hAnsi="Times New Roman"/>
          <w:sz w:val="22"/>
          <w:szCs w:val="22"/>
        </w:rPr>
        <w:t>(О</w:t>
      </w:r>
      <w:r>
        <w:rPr>
          <w:rFonts w:ascii="Times New Roman" w:hAnsi="Times New Roman"/>
          <w:sz w:val="22"/>
          <w:szCs w:val="22"/>
        </w:rPr>
        <w:t>У</w:t>
      </w:r>
      <w:r w:rsidRPr="00C21CEC">
        <w:rPr>
          <w:rFonts w:ascii="Times New Roman" w:hAnsi="Times New Roman"/>
          <w:sz w:val="22"/>
          <w:szCs w:val="22"/>
        </w:rPr>
        <w:t>Д.0</w:t>
      </w:r>
      <w:r>
        <w:rPr>
          <w:rFonts w:ascii="Times New Roman" w:hAnsi="Times New Roman"/>
          <w:sz w:val="22"/>
          <w:szCs w:val="22"/>
        </w:rPr>
        <w:t>4</w:t>
      </w:r>
      <w:r w:rsidRPr="00C21CEC">
        <w:rPr>
          <w:rFonts w:ascii="Times New Roman" w:hAnsi="Times New Roman"/>
          <w:sz w:val="22"/>
          <w:szCs w:val="22"/>
        </w:rPr>
        <w:t>)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F30BB4" w:rsidRPr="00C21CE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F30BB4" w:rsidRPr="00C21CEC" w:rsidRDefault="00F30BB4" w:rsidP="00F30BB4">
      <w:pPr>
        <w:tabs>
          <w:tab w:val="left" w:pos="266"/>
        </w:tabs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В результате изучения профильных учебных дисциплин федерального компонента среднего (полного) общего образования </w:t>
      </w:r>
      <w:proofErr w:type="gramStart"/>
      <w:r w:rsidRPr="00C21CE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C21CEC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C21CEC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lastRenderedPageBreak/>
        <w:t>уметь:</w:t>
      </w:r>
    </w:p>
    <w:p w:rsidR="00F30BB4" w:rsidRPr="00C21CEC" w:rsidRDefault="00F30BB4" w:rsidP="00F30BB4">
      <w:pPr>
        <w:ind w:right="-108" w:firstLine="254"/>
        <w:jc w:val="both"/>
        <w:rPr>
          <w:rFonts w:ascii="Times New Roman" w:hAnsi="Times New Roman"/>
          <w:spacing w:val="-8"/>
          <w:sz w:val="22"/>
          <w:szCs w:val="22"/>
        </w:rPr>
      </w:pPr>
      <w:r w:rsidRPr="00C21CEC">
        <w:rPr>
          <w:rFonts w:ascii="Times New Roman" w:hAnsi="Times New Roman"/>
          <w:spacing w:val="-8"/>
          <w:sz w:val="22"/>
          <w:szCs w:val="22"/>
        </w:rPr>
        <w:t>проводить поиск исторической информации в источниках разного типа;</w:t>
      </w:r>
    </w:p>
    <w:p w:rsidR="00F30BB4" w:rsidRPr="00C21CEC" w:rsidRDefault="00F30BB4" w:rsidP="00F30BB4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30BB4" w:rsidRPr="00C21CEC" w:rsidRDefault="00F30BB4" w:rsidP="00F30BB4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F30BB4" w:rsidRPr="00C21CEC" w:rsidRDefault="00F30BB4" w:rsidP="00F30BB4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F30BB4" w:rsidRPr="00C21CEC" w:rsidRDefault="00F30BB4" w:rsidP="00F30BB4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30BB4" w:rsidRPr="00C21CEC" w:rsidRDefault="00F30BB4" w:rsidP="00F30BB4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F30BB4" w:rsidRPr="00C21CEC" w:rsidRDefault="00F30BB4" w:rsidP="00F30BB4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C21CEC" w:rsidRDefault="00F30BB4" w:rsidP="00F30BB4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основные факты, процессы и явления, характеризующие целостность отечественной и всемирной истории;</w:t>
      </w:r>
    </w:p>
    <w:p w:rsidR="00F30BB4" w:rsidRPr="00C21CEC" w:rsidRDefault="00F30BB4" w:rsidP="00F30BB4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периодизацию всемирной и отечественной истории;</w:t>
      </w:r>
    </w:p>
    <w:p w:rsidR="00F30BB4" w:rsidRPr="00C21CEC" w:rsidRDefault="00F30BB4" w:rsidP="00F30BB4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F30BB4" w:rsidRPr="00C21CEC" w:rsidRDefault="00F30BB4" w:rsidP="00F30BB4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историческую обусловленность современных общественных процессов;</w:t>
      </w:r>
    </w:p>
    <w:p w:rsidR="00F30BB4" w:rsidRPr="00C21CEC" w:rsidRDefault="00F30BB4" w:rsidP="00F30BB4">
      <w:pPr>
        <w:tabs>
          <w:tab w:val="left" w:pos="266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особенности исторического пути России, ее роль в мировом сообществе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(ОГСЭ.02)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BB4" w:rsidRPr="003A21CC" w:rsidRDefault="00F30BB4" w:rsidP="00F30BB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3A21CC" w:rsidRDefault="00F30BB4" w:rsidP="00F30BB4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современной экономической, политической и культурной ситуации в России и мире;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F30BB4" w:rsidRPr="003A21CC" w:rsidRDefault="00F30BB4" w:rsidP="00F30BB4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направления развития ключевых регионов мира на рубеже XX и XXI вв.;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и причины локальных, региональных, межгосударственных конфликтов в конце XX – начале XXI в.;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назначение  ООН, НАТО, ЕС и других организаций и основные направления их деятельности;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науки, культуры и религии в сохранении и укреплении национальных и государственных традиций;</w:t>
      </w:r>
    </w:p>
    <w:p w:rsidR="00F30BB4" w:rsidRPr="003A21CC" w:rsidRDefault="00F30BB4" w:rsidP="00F30BB4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ОК.1,3,4,6,8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</w:t>
      </w:r>
      <w:r w:rsidR="00081ADE"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ОУД.05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F30BB4" w:rsidRPr="00FE2AC9" w:rsidRDefault="00F30BB4" w:rsidP="00F30BB4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В результате изучения базовых учебных дисциплин федерального компонента среднего (полного) общего образования </w:t>
      </w:r>
      <w:proofErr w:type="gramStart"/>
      <w:r w:rsidRPr="00FE2AC9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FE2AC9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2329FC" w:rsidRDefault="00F30BB4" w:rsidP="00F30BB4">
      <w:pPr>
        <w:pStyle w:val="HTML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соблюдать безопасность при выполнении физических упражнений и проведении туристических походов;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судейство школьных соревнований по одному из программных видов спорта;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включать занятий физической культурой и спортом в активный отдых и досуг;</w:t>
      </w:r>
    </w:p>
    <w:p w:rsidR="00F30BB4" w:rsidRPr="002329FC" w:rsidRDefault="00F30BB4" w:rsidP="00F30BB4">
      <w:pPr>
        <w:pStyle w:val="HTML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F30BB4" w:rsidRPr="002329FC" w:rsidRDefault="00F30BB4" w:rsidP="00F30BB4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основы формирования двигательных действий и развития физических качеств;</w:t>
      </w: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329FC">
        <w:rPr>
          <w:rFonts w:ascii="Times New Roman" w:hAnsi="Times New Roman"/>
          <w:sz w:val="22"/>
          <w:szCs w:val="22"/>
        </w:rPr>
        <w:t>способы закаливания организма и основные приемы самомассажа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</w:t>
      </w:r>
      <w:r w:rsidR="00081ADE"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081ADE">
        <w:rPr>
          <w:rFonts w:ascii="Times New Roman" w:eastAsia="Times New Roman" w:hAnsi="Times New Roman"/>
          <w:sz w:val="22"/>
          <w:szCs w:val="22"/>
        </w:rPr>
        <w:t>3</w:t>
      </w:r>
      <w:r>
        <w:rPr>
          <w:rFonts w:ascii="Times New Roman" w:eastAsia="Times New Roman" w:hAnsi="Times New Roman"/>
          <w:sz w:val="22"/>
          <w:szCs w:val="22"/>
        </w:rPr>
        <w:t>2</w:t>
      </w:r>
      <w:r w:rsidR="00081ADE">
        <w:rPr>
          <w:rFonts w:ascii="Times New Roman" w:eastAsia="Times New Roman" w:hAnsi="Times New Roman"/>
          <w:sz w:val="22"/>
          <w:szCs w:val="22"/>
        </w:rPr>
        <w:t>0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</w:t>
      </w:r>
      <w:r>
        <w:rPr>
          <w:rFonts w:ascii="Times New Roman" w:eastAsia="Times New Roman" w:hAnsi="Times New Roman"/>
          <w:sz w:val="22"/>
          <w:szCs w:val="22"/>
        </w:rPr>
        <w:t>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BB4" w:rsidRPr="003A21CC" w:rsidRDefault="00F30BB4" w:rsidP="00F30BB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3A21CC" w:rsidRDefault="00F30BB4" w:rsidP="00F30BB4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F30BB4" w:rsidRPr="003A21CC" w:rsidRDefault="00F30BB4" w:rsidP="00F30BB4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30BB4" w:rsidRPr="003A21CC" w:rsidRDefault="00F30BB4" w:rsidP="00F30BB4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3A21CC" w:rsidRDefault="00F30BB4" w:rsidP="00F30BB4">
      <w:pPr>
        <w:tabs>
          <w:tab w:val="left" w:pos="540"/>
        </w:tabs>
        <w:ind w:firstLine="36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 роли физической культуры в общекультурном, профессиональном и социальном развитии человека;</w:t>
      </w:r>
    </w:p>
    <w:p w:rsidR="00F30BB4" w:rsidRPr="003A21CC" w:rsidRDefault="00F30BB4" w:rsidP="00F30BB4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здорового образа жизни.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ОК.2-4,6,8</w:t>
      </w:r>
    </w:p>
    <w:p w:rsidR="00F30BB4" w:rsidRPr="00DC4B43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6.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F30BB4" w:rsidRPr="00DC4B43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C4B43">
        <w:rPr>
          <w:rFonts w:ascii="Times New Roman" w:hAnsi="Times New Roman"/>
          <w:b/>
          <w:sz w:val="22"/>
          <w:szCs w:val="22"/>
        </w:rPr>
        <w:t xml:space="preserve">Основы безопасности жизнедеятельности </w:t>
      </w:r>
      <w:r w:rsidRPr="00D21036">
        <w:rPr>
          <w:rFonts w:ascii="Times New Roman" w:hAnsi="Times New Roman"/>
          <w:sz w:val="22"/>
          <w:szCs w:val="22"/>
        </w:rPr>
        <w:t>(ОУД.06)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3A36A2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F30BB4" w:rsidRPr="003A36A2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оценивать ситуации, опасные для жизни и здоровья; </w:t>
      </w:r>
    </w:p>
    <w:p w:rsidR="00F30BB4" w:rsidRPr="003A36A2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действовать в чрезвычайных ситуациях;</w:t>
      </w:r>
    </w:p>
    <w:p w:rsidR="00F30BB4" w:rsidRPr="003A36A2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lastRenderedPageBreak/>
        <w:t xml:space="preserve">использовать средства индивидуальной и коллективной защиты; </w:t>
      </w:r>
    </w:p>
    <w:p w:rsidR="00F30BB4" w:rsidRPr="003A36A2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оказывать первую медицинскую помощь пострадавшим;</w:t>
      </w:r>
    </w:p>
    <w:p w:rsidR="00F30BB4" w:rsidRPr="003A36A2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владеть способами защиты населения от чрезвычайных ситуаций природного и техногенного характера;</w:t>
      </w:r>
    </w:p>
    <w:p w:rsidR="00F30BB4" w:rsidRPr="003A36A2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3A36A2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F30BB4" w:rsidRPr="003A36A2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 здоровье и здоровом образе жизни; </w:t>
      </w:r>
    </w:p>
    <w:p w:rsidR="00F30BB4" w:rsidRPr="003A36A2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государственной системе защиты населения от опасных и чрезвычайных ситуаций;</w:t>
      </w:r>
    </w:p>
    <w:p w:rsidR="00F30BB4" w:rsidRPr="003A36A2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предназначение, структуру, задачи гражданской обороны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30BB4" w:rsidRPr="00DC4B43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7.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Литература</w:t>
      </w:r>
      <w:r w:rsidRPr="00DC4B43">
        <w:rPr>
          <w:rFonts w:ascii="Times New Roman" w:hAnsi="Times New Roman"/>
          <w:b/>
          <w:sz w:val="22"/>
          <w:szCs w:val="22"/>
        </w:rPr>
        <w:t xml:space="preserve"> </w:t>
      </w:r>
      <w:r w:rsidRPr="00D21036">
        <w:rPr>
          <w:rFonts w:ascii="Times New Roman" w:hAnsi="Times New Roman"/>
          <w:sz w:val="22"/>
          <w:szCs w:val="22"/>
        </w:rPr>
        <w:t>(ОУД.07)</w:t>
      </w:r>
    </w:p>
    <w:p w:rsidR="00F30BB4" w:rsidRPr="00DC4B43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293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Default="00F30BB4" w:rsidP="00F30BB4">
      <w:pPr>
        <w:rPr>
          <w:rFonts w:ascii="Times New Roman" w:hAnsi="Times New Roman"/>
          <w:sz w:val="22"/>
          <w:szCs w:val="22"/>
        </w:rPr>
      </w:pPr>
    </w:p>
    <w:p w:rsidR="00F30BB4" w:rsidRDefault="00F30BB4" w:rsidP="00F30BB4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 xml:space="preserve">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C21CEC" w:rsidRDefault="00F30BB4" w:rsidP="00F30BB4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7C33E7">
        <w:rPr>
          <w:rFonts w:ascii="Times New Roman" w:hAnsi="Times New Roman" w:cs="Times New Roman"/>
          <w:szCs w:val="22"/>
        </w:rPr>
        <w:t>оспроизводить содержание литературного произведения;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C33E7">
        <w:rPr>
          <w:rFonts w:ascii="Times New Roman" w:hAnsi="Times New Roman" w:cs="Times New Roman"/>
          <w:szCs w:val="22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  <w:proofErr w:type="gramEnd"/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 с современностью и традицией; выявлять «сквозные темы» и ключевые проблемы русской литературы;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определять жанрово-родовую специфику литературного произведения;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выявлять авторскую позицию, характеризовать особенности стиля писателя;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выразительно читать изученные произведения (или фрагменты), соблюдая нормы литературного произношения;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аргументированно формулировать свое отношение к прочитанному произведению;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составлять планы и тезисы статей на литературные темы, готовить учебно-исследовательские работы;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 xml:space="preserve">писать рецензии на прочитанные произведения и сочинения различных жанров на литературные темы.  </w:t>
      </w:r>
    </w:p>
    <w:p w:rsidR="00F30BB4" w:rsidRPr="007C33E7" w:rsidRDefault="00F30BB4" w:rsidP="00F30BB4">
      <w:pPr>
        <w:pStyle w:val="ConsPlusNormal"/>
        <w:jc w:val="both"/>
        <w:rPr>
          <w:rFonts w:ascii="Times New Roman" w:hAnsi="Times New Roman" w:cs="Times New Roman"/>
          <w:b/>
          <w:szCs w:val="22"/>
          <w:highlight w:val="yellow"/>
        </w:rPr>
      </w:pPr>
      <w:r w:rsidRPr="007C33E7">
        <w:rPr>
          <w:rFonts w:ascii="Times New Roman" w:hAnsi="Times New Roman" w:cs="Times New Roman"/>
          <w:b/>
          <w:szCs w:val="22"/>
        </w:rPr>
        <w:t>знать: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образную природу словесного искусства;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содержание изученных литературных произведений;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основные факты жизни и творчества писателей-классиков 19-20 веков, этапы их творческой эволюции;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историко-культурный контекст и творческую историю изучаемых произведений;</w:t>
      </w:r>
    </w:p>
    <w:p w:rsidR="00F30BB4" w:rsidRPr="007C33E7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lastRenderedPageBreak/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F30BB4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3765">
        <w:rPr>
          <w:rFonts w:ascii="Times New Roman" w:hAnsi="Times New Roman" w:cs="Times New Roman"/>
          <w:szCs w:val="22"/>
        </w:rPr>
        <w:t>основные теоретико-литературные понятия;</w:t>
      </w:r>
    </w:p>
    <w:p w:rsidR="00F30BB4" w:rsidRPr="009D376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AE42DA" w:rsidRPr="00F349FD" w:rsidRDefault="00AE42DA" w:rsidP="00AE42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8. </w:t>
      </w:r>
      <w:r w:rsidRPr="00F349FD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AE42DA" w:rsidRPr="001653D9" w:rsidRDefault="00AE42DA" w:rsidP="00AE42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653D9">
        <w:rPr>
          <w:rFonts w:ascii="Times New Roman" w:hAnsi="Times New Roman"/>
          <w:b/>
          <w:sz w:val="22"/>
          <w:szCs w:val="22"/>
        </w:rPr>
        <w:t>Родная литератур</w:t>
      </w:r>
      <w:proofErr w:type="gramStart"/>
      <w:r w:rsidRPr="001653D9">
        <w:rPr>
          <w:rFonts w:ascii="Times New Roman" w:hAnsi="Times New Roman"/>
          <w:b/>
          <w:sz w:val="22"/>
          <w:szCs w:val="22"/>
        </w:rPr>
        <w:t>а</w:t>
      </w:r>
      <w:r w:rsidRPr="001653D9">
        <w:rPr>
          <w:rFonts w:ascii="Times New Roman" w:hAnsi="Times New Roman"/>
          <w:sz w:val="22"/>
          <w:szCs w:val="22"/>
        </w:rPr>
        <w:t>(</w:t>
      </w:r>
      <w:proofErr w:type="gramEnd"/>
      <w:r w:rsidRPr="001653D9">
        <w:rPr>
          <w:rFonts w:ascii="Times New Roman" w:hAnsi="Times New Roman"/>
          <w:sz w:val="22"/>
          <w:szCs w:val="22"/>
        </w:rPr>
        <w:t>ОУД)</w:t>
      </w:r>
    </w:p>
    <w:p w:rsidR="00AE42DA" w:rsidRPr="001653D9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653D9">
        <w:rPr>
          <w:rFonts w:ascii="Times New Roman" w:hAnsi="Times New Roman"/>
          <w:sz w:val="22"/>
          <w:szCs w:val="22"/>
        </w:rPr>
        <w:t>Структура программы:</w:t>
      </w:r>
    </w:p>
    <w:p w:rsidR="00AE42DA" w:rsidRPr="0083687E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AE42DA" w:rsidRPr="0083687E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AE42DA" w:rsidRPr="0083687E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AE42DA" w:rsidRPr="0083687E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AE42DA" w:rsidRPr="0083687E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AE42DA" w:rsidRPr="0083687E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AE42DA" w:rsidRPr="0083687E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AE42DA" w:rsidRPr="0083687E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AE42DA" w:rsidRPr="0083687E" w:rsidRDefault="00AE42DA" w:rsidP="00AE42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AE42DA" w:rsidRDefault="00AE42DA" w:rsidP="00AE42D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AE42DA" w:rsidRDefault="00AE42DA" w:rsidP="00AE42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78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 и 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AE42DA" w:rsidRDefault="00AE42DA" w:rsidP="00AE42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AE42DA" w:rsidRDefault="00AE42DA" w:rsidP="00AE42DA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 xml:space="preserve">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AE42DA" w:rsidRPr="00C21CEC" w:rsidRDefault="00AE42DA" w:rsidP="00AE42DA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демонстрировать знание произведений родной (региональной) литературы, приводя примеры двух или более текстов, затрагивающих общие темы или проблемы;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857261">
        <w:rPr>
          <w:rFonts w:ascii="Times New Roman" w:hAnsi="Times New Roman"/>
          <w:lang w:eastAsia="ru-RU"/>
        </w:rPr>
        <w:t>аргумента</w:t>
      </w:r>
      <w:proofErr w:type="gramEnd"/>
      <w:r w:rsidRPr="00857261">
        <w:rPr>
          <w:rFonts w:ascii="Times New Roman" w:hAnsi="Times New Roman"/>
          <w:lang w:eastAsia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  новизны, эмоциональной и смысловой наполненности, эстетической значимости;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lastRenderedPageBreak/>
        <w:t>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E42DA" w:rsidRPr="00073A79" w:rsidRDefault="00AE42DA" w:rsidP="00AE42DA">
      <w:pPr>
        <w:pStyle w:val="aff8"/>
        <w:ind w:firstLine="567"/>
        <w:jc w:val="both"/>
        <w:rPr>
          <w:rFonts w:ascii="Times New Roman" w:hAnsi="Times New Roman"/>
          <w:b/>
          <w:lang w:eastAsia="ru-RU"/>
        </w:rPr>
      </w:pPr>
      <w:r w:rsidRPr="00073A79">
        <w:rPr>
          <w:rFonts w:ascii="Times New Roman" w:hAnsi="Times New Roman"/>
          <w:b/>
          <w:lang w:eastAsia="ru-RU"/>
        </w:rPr>
        <w:t>знать: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месте и значении родной (региональной) литературы в мировой литературе;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произведениях новейшей родной (региональной) литературы;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важнейших литературных ресурсах, в том числе в сети Интернет;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историко-культурном подходе в литературоведении;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историко-литературном процессе XIX и XX веков;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наиболее ярких или характерных чертах литературных направлений или течений;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AE42DA" w:rsidRPr="00857261" w:rsidRDefault="00AE42DA" w:rsidP="00AE42DA">
      <w:pPr>
        <w:pStyle w:val="aff8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соотношении и взаимосвязях литературы с историческим периодом, эпохой.</w:t>
      </w:r>
    </w:p>
    <w:p w:rsidR="00AE42DA" w:rsidRDefault="00AE42DA" w:rsidP="00F30B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B841F5" w:rsidRDefault="00AE42DA" w:rsidP="00F30B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F30BB4">
        <w:rPr>
          <w:rFonts w:ascii="Times New Roman" w:hAnsi="Times New Roman"/>
          <w:b/>
          <w:sz w:val="22"/>
          <w:szCs w:val="22"/>
        </w:rPr>
        <w:t>.</w:t>
      </w:r>
      <w:r w:rsidR="00F30BB4"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Астрономия</w:t>
      </w:r>
      <w:r w:rsidRPr="00B841F5">
        <w:rPr>
          <w:rFonts w:ascii="Times New Roman" w:hAnsi="Times New Roman"/>
          <w:b/>
          <w:sz w:val="22"/>
          <w:szCs w:val="22"/>
        </w:rPr>
        <w:t xml:space="preserve"> </w:t>
      </w:r>
      <w:r w:rsidRPr="00D21036">
        <w:rPr>
          <w:rFonts w:ascii="Times New Roman" w:hAnsi="Times New Roman"/>
          <w:sz w:val="22"/>
          <w:szCs w:val="22"/>
        </w:rPr>
        <w:t>(ОУД.08)</w:t>
      </w:r>
    </w:p>
    <w:p w:rsidR="00F30BB4" w:rsidRPr="00B841F5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66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30BB4" w:rsidRPr="00691B10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691B10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691B10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691B10" w:rsidRDefault="00F30BB4" w:rsidP="00F30BB4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находить на небе основные созвездия Северного полушария, в том числе: </w:t>
      </w:r>
      <w:proofErr w:type="gramStart"/>
      <w:r w:rsidRPr="007074C4">
        <w:rPr>
          <w:rFonts w:ascii="Times New Roman" w:hAnsi="Times New Roman"/>
          <w:sz w:val="22"/>
          <w:szCs w:val="22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7074C4">
        <w:rPr>
          <w:rFonts w:ascii="Times New Roman" w:hAnsi="Times New Roman"/>
          <w:sz w:val="22"/>
          <w:szCs w:val="22"/>
        </w:rPr>
        <w:t xml:space="preserve"> Полярная звезда, Арктур, Вега, Капелла, Сириус, Бетельгейзе;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lastRenderedPageBreak/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30BB4" w:rsidRPr="007074C4" w:rsidRDefault="00F30BB4" w:rsidP="00F30BB4">
      <w:pPr>
        <w:pStyle w:val="aff8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074C4">
        <w:rPr>
          <w:rFonts w:ascii="Times New Roman" w:hAnsi="Times New Roman"/>
          <w:sz w:val="22"/>
          <w:szCs w:val="22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7074C4">
        <w:rPr>
          <w:rFonts w:ascii="Times New Roman" w:hAnsi="Times New Roman"/>
          <w:sz w:val="22"/>
          <w:szCs w:val="22"/>
        </w:rPr>
        <w:t>метеороид</w:t>
      </w:r>
      <w:proofErr w:type="spellEnd"/>
      <w:r w:rsidRPr="007074C4">
        <w:rPr>
          <w:rFonts w:ascii="Times New Roman" w:hAnsi="Times New Roman"/>
          <w:sz w:val="22"/>
          <w:szCs w:val="22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7074C4">
        <w:rPr>
          <w:rFonts w:ascii="Times New Roman" w:hAnsi="Times New Roman"/>
          <w:sz w:val="22"/>
          <w:szCs w:val="22"/>
        </w:rPr>
        <w:t>экзопланета</w:t>
      </w:r>
      <w:proofErr w:type="spellEnd"/>
      <w:r w:rsidRPr="007074C4">
        <w:rPr>
          <w:rFonts w:ascii="Times New Roman" w:hAnsi="Times New Roman"/>
          <w:sz w:val="22"/>
          <w:szCs w:val="22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физического закона Хаббла; 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этапы освоения космического пространства; 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F30BB4" w:rsidRPr="007074C4" w:rsidRDefault="00F30BB4" w:rsidP="00F30BB4">
      <w:pPr>
        <w:pStyle w:val="aff8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размеры Галактики, положение и период обращения Солнца относительно центра Галактики; 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B841F5" w:rsidRDefault="00AE42DA" w:rsidP="00F30B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F30BB4">
        <w:rPr>
          <w:rFonts w:ascii="Times New Roman" w:hAnsi="Times New Roman"/>
          <w:b/>
          <w:sz w:val="22"/>
          <w:szCs w:val="22"/>
        </w:rPr>
        <w:t>.</w:t>
      </w:r>
      <w:r w:rsidR="00F30BB4"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Информатика </w:t>
      </w:r>
      <w:r w:rsidRPr="00B4612C">
        <w:rPr>
          <w:rFonts w:ascii="Times New Roman" w:hAnsi="Times New Roman"/>
          <w:sz w:val="22"/>
          <w:szCs w:val="22"/>
        </w:rPr>
        <w:t>(ОУД.09)</w:t>
      </w:r>
    </w:p>
    <w:p w:rsidR="00F30BB4" w:rsidRPr="00B841F5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691B10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691B10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691B10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691B10" w:rsidRDefault="00F30BB4" w:rsidP="00F30BB4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создавать информационные объекты сложной структуры, в том числе гипертекстовые документы; 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F30BB4" w:rsidRPr="00E70F69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F30BB4" w:rsidRPr="00E70F69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назначение и виды информационных моделей, описывающих реальные объекты и процессы; </w:t>
      </w:r>
    </w:p>
    <w:p w:rsidR="00F30BB4" w:rsidRPr="00E70F69" w:rsidRDefault="00F30BB4" w:rsidP="00F30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назначения и функции операционных систем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A63B50" w:rsidRDefault="00AE42DA" w:rsidP="00F30B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30BB4">
        <w:rPr>
          <w:rFonts w:ascii="Times New Roman" w:hAnsi="Times New Roman"/>
          <w:b/>
          <w:sz w:val="22"/>
          <w:szCs w:val="22"/>
        </w:rPr>
        <w:t>1</w:t>
      </w:r>
      <w:r w:rsidR="00F30BB4" w:rsidRPr="00A63B50">
        <w:rPr>
          <w:rFonts w:ascii="Times New Roman" w:hAnsi="Times New Roman"/>
          <w:b/>
          <w:sz w:val="22"/>
          <w:szCs w:val="22"/>
        </w:rPr>
        <w:t>.Аннотация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63B50">
        <w:rPr>
          <w:rFonts w:ascii="Times New Roman" w:hAnsi="Times New Roman"/>
          <w:b/>
          <w:sz w:val="22"/>
          <w:szCs w:val="22"/>
        </w:rPr>
        <w:lastRenderedPageBreak/>
        <w:t>Общество</w:t>
      </w:r>
      <w:r>
        <w:rPr>
          <w:rFonts w:ascii="Times New Roman" w:hAnsi="Times New Roman"/>
          <w:b/>
          <w:sz w:val="22"/>
          <w:szCs w:val="22"/>
        </w:rPr>
        <w:t>знание (включая экономику и право)</w:t>
      </w:r>
      <w:r w:rsidRPr="00B841F5">
        <w:rPr>
          <w:rFonts w:ascii="Times New Roman" w:hAnsi="Times New Roman"/>
          <w:b/>
          <w:sz w:val="22"/>
          <w:szCs w:val="22"/>
        </w:rPr>
        <w:t xml:space="preserve"> </w:t>
      </w:r>
      <w:r w:rsidRPr="00B267F9">
        <w:rPr>
          <w:rFonts w:ascii="Times New Roman" w:hAnsi="Times New Roman"/>
          <w:sz w:val="22"/>
          <w:szCs w:val="22"/>
        </w:rPr>
        <w:t>(ОУД.</w:t>
      </w:r>
      <w:r>
        <w:rPr>
          <w:rFonts w:ascii="Times New Roman" w:hAnsi="Times New Roman"/>
          <w:sz w:val="22"/>
          <w:szCs w:val="22"/>
        </w:rPr>
        <w:t>10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 курса.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методической и учебной литературы.</w:t>
      </w:r>
    </w:p>
    <w:p w:rsidR="00F30BB4" w:rsidRDefault="00F30BB4" w:rsidP="00F30BB4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176 часов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Default="00F30BB4" w:rsidP="00F30BB4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профессионального модуля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b/>
          <w:sz w:val="22"/>
          <w:szCs w:val="22"/>
          <w:lang w:val="ru-RU"/>
        </w:rPr>
        <w:t>уметь:</w:t>
      </w:r>
      <w:r w:rsidRPr="00FC27C6">
        <w:rPr>
          <w:sz w:val="22"/>
          <w:szCs w:val="22"/>
          <w:lang w:val="ru-RU"/>
        </w:rPr>
        <w:t xml:space="preserve">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proofErr w:type="gramStart"/>
      <w:r w:rsidRPr="00FC27C6">
        <w:rPr>
          <w:sz w:val="22"/>
          <w:szCs w:val="22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  <w:proofErr w:type="gramEnd"/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27C6">
        <w:rPr>
          <w:b/>
          <w:sz w:val="22"/>
          <w:szCs w:val="22"/>
          <w:lang w:val="ru-RU"/>
        </w:rPr>
        <w:t xml:space="preserve">знать:     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социальные свойства человека, его взаимодействие с другими людьми; </w:t>
      </w:r>
      <w:r w:rsidRPr="00FC27C6">
        <w:rPr>
          <w:b/>
          <w:sz w:val="22"/>
          <w:szCs w:val="22"/>
          <w:lang w:val="ru-RU"/>
        </w:rPr>
        <w:t xml:space="preserve">  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>сущность общества как формы совместной деятельности людей;</w:t>
      </w:r>
      <w:r w:rsidRPr="00FC27C6">
        <w:rPr>
          <w:b/>
          <w:sz w:val="22"/>
          <w:szCs w:val="22"/>
          <w:lang w:val="ru-RU"/>
        </w:rPr>
        <w:t xml:space="preserve">         </w:t>
      </w:r>
    </w:p>
    <w:p w:rsidR="00F30BB4" w:rsidRPr="00FC27C6" w:rsidRDefault="00F30BB4" w:rsidP="00F30BB4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характерные черты и признаки основных сфер жизни общества; </w:t>
      </w:r>
    </w:p>
    <w:p w:rsidR="00F30BB4" w:rsidRPr="00FC27C6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C27C6">
        <w:rPr>
          <w:rFonts w:ascii="Times New Roman" w:hAnsi="Times New Roman"/>
          <w:sz w:val="22"/>
          <w:szCs w:val="22"/>
        </w:rPr>
        <w:t>содержание и значение социальных норм, регулирующих общественные отношения</w:t>
      </w:r>
      <w:r w:rsidRPr="00FC27C6">
        <w:rPr>
          <w:rFonts w:ascii="Times New Roman" w:hAnsi="Times New Roman"/>
          <w:b/>
          <w:sz w:val="22"/>
          <w:szCs w:val="22"/>
        </w:rPr>
        <w:t xml:space="preserve">              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Default="00AE42DA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F30BB4">
        <w:rPr>
          <w:rFonts w:ascii="Times New Roman" w:hAnsi="Times New Roman"/>
          <w:b/>
          <w:sz w:val="22"/>
          <w:szCs w:val="22"/>
        </w:rPr>
        <w:t>.</w:t>
      </w:r>
      <w:r w:rsidR="00F30BB4" w:rsidRPr="00FB2E33">
        <w:rPr>
          <w:rFonts w:ascii="Times New Roman" w:hAnsi="Times New Roman"/>
          <w:b/>
          <w:sz w:val="22"/>
          <w:szCs w:val="22"/>
        </w:rPr>
        <w:t xml:space="preserve"> </w:t>
      </w:r>
      <w:r w:rsidR="00F30BB4" w:rsidRPr="0083687E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9526D">
        <w:rPr>
          <w:rFonts w:ascii="Times New Roman" w:hAnsi="Times New Roman"/>
          <w:b/>
          <w:sz w:val="22"/>
          <w:szCs w:val="22"/>
        </w:rPr>
        <w:t xml:space="preserve">Естествознание </w:t>
      </w:r>
      <w:r w:rsidRPr="00B267F9">
        <w:rPr>
          <w:rFonts w:ascii="Times New Roman" w:hAnsi="Times New Roman"/>
          <w:sz w:val="22"/>
          <w:szCs w:val="22"/>
        </w:rPr>
        <w:t>(ОУД.</w:t>
      </w:r>
      <w:r>
        <w:rPr>
          <w:rFonts w:ascii="Times New Roman" w:hAnsi="Times New Roman"/>
          <w:sz w:val="22"/>
          <w:szCs w:val="22"/>
        </w:rPr>
        <w:t>11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F30BB4" w:rsidRPr="00F9526D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142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DD5AFD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>уметь:</w:t>
      </w:r>
    </w:p>
    <w:p w:rsidR="00F30BB4" w:rsidRPr="00DD5AFD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ориентироваться в современных научных понятиях и информации естественнонаучного содержания;</w:t>
      </w:r>
    </w:p>
    <w:p w:rsidR="00F30BB4" w:rsidRPr="00DD5AFD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F30BB4" w:rsidRPr="00DD5AFD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F30BB4" w:rsidRPr="00DD5AFD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F30BB4" w:rsidRPr="00F30BB4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основные науки о природе, их общность и отличия</w:t>
      </w:r>
      <w:r w:rsidRPr="00F30BB4">
        <w:rPr>
          <w:rFonts w:ascii="Times New Roman" w:hAnsi="Times New Roman"/>
          <w:sz w:val="22"/>
          <w:szCs w:val="22"/>
        </w:rPr>
        <w:t>;</w:t>
      </w:r>
    </w:p>
    <w:p w:rsidR="00F30BB4" w:rsidRPr="00DD5AFD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естественнонаучный метод познания и его составляющие, единство законов природы во Вселенной;</w:t>
      </w:r>
    </w:p>
    <w:p w:rsidR="00F30BB4" w:rsidRPr="00DD5AFD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взаимосвязь между научными открытиями и развитием техники и технологий;</w:t>
      </w:r>
    </w:p>
    <w:p w:rsidR="00F30BB4" w:rsidRPr="00DD5AFD" w:rsidRDefault="00F30BB4" w:rsidP="00F30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вклад великих ученых в формирование современной естественнонаучной картины мира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B841F5" w:rsidRDefault="00AE42DA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</w:t>
      </w:r>
      <w:r w:rsidR="00F30BB4" w:rsidRPr="00B841F5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B2E33">
        <w:rPr>
          <w:rFonts w:ascii="Times New Roman" w:hAnsi="Times New Roman"/>
          <w:b/>
          <w:sz w:val="22"/>
          <w:szCs w:val="22"/>
        </w:rPr>
        <w:t>География</w:t>
      </w:r>
      <w:r w:rsidRPr="00B841F5">
        <w:rPr>
          <w:rFonts w:ascii="Times New Roman" w:hAnsi="Times New Roman"/>
          <w:b/>
          <w:sz w:val="22"/>
          <w:szCs w:val="22"/>
        </w:rPr>
        <w:t xml:space="preserve"> </w:t>
      </w:r>
      <w:r w:rsidRPr="00C7367C">
        <w:rPr>
          <w:rFonts w:ascii="Times New Roman" w:hAnsi="Times New Roman"/>
          <w:sz w:val="22"/>
          <w:szCs w:val="22"/>
        </w:rPr>
        <w:t>(ОУД.12)</w:t>
      </w:r>
    </w:p>
    <w:p w:rsidR="00F30BB4" w:rsidRPr="00B841F5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F30BB4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30BB4" w:rsidRPr="0083687E" w:rsidRDefault="00F30BB4" w:rsidP="00F30BB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970031" w:rsidRDefault="00F30BB4" w:rsidP="00F30BB4">
      <w:pPr>
        <w:jc w:val="both"/>
        <w:rPr>
          <w:rFonts w:ascii="Times New Roman" w:hAnsi="Times New Roman"/>
          <w:b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уметь: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70031">
        <w:rPr>
          <w:rFonts w:ascii="Times New Roman" w:hAnsi="Times New Roman"/>
          <w:sz w:val="22"/>
          <w:szCs w:val="22"/>
        </w:rPr>
        <w:t>геоэкологических</w:t>
      </w:r>
      <w:proofErr w:type="spellEnd"/>
      <w:r w:rsidRPr="00970031">
        <w:rPr>
          <w:rFonts w:ascii="Times New Roman" w:hAnsi="Times New Roman"/>
          <w:sz w:val="22"/>
          <w:szCs w:val="22"/>
        </w:rPr>
        <w:t xml:space="preserve"> объектов, процессов и явлений;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оценивать и объяснять </w:t>
      </w:r>
      <w:proofErr w:type="spellStart"/>
      <w:r w:rsidRPr="00970031">
        <w:rPr>
          <w:rFonts w:ascii="Times New Roman" w:hAnsi="Times New Roman"/>
          <w:sz w:val="22"/>
          <w:szCs w:val="22"/>
        </w:rPr>
        <w:t>ресурсообеспеченность</w:t>
      </w:r>
      <w:proofErr w:type="spellEnd"/>
      <w:r w:rsidRPr="00970031">
        <w:rPr>
          <w:rFonts w:ascii="Times New Roman" w:hAnsi="Times New Roman"/>
          <w:sz w:val="22"/>
          <w:szCs w:val="22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70031">
        <w:rPr>
          <w:rFonts w:ascii="Times New Roman" w:hAnsi="Times New Roman"/>
          <w:sz w:val="22"/>
          <w:szCs w:val="22"/>
        </w:rPr>
        <w:t>геоэкологическими</w:t>
      </w:r>
      <w:proofErr w:type="spellEnd"/>
      <w:r w:rsidRPr="00970031">
        <w:rPr>
          <w:rFonts w:ascii="Times New Roman" w:hAnsi="Times New Roman"/>
          <w:sz w:val="22"/>
          <w:szCs w:val="22"/>
        </w:rPr>
        <w:t xml:space="preserve"> объектами, процессами и явлениями, их изменениями под влиянием разнообразных факторов;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сопоставлять географические карты различной тематики;</w:t>
      </w:r>
    </w:p>
    <w:p w:rsidR="00F30BB4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F30BB4" w:rsidRPr="00970031" w:rsidRDefault="00F30BB4" w:rsidP="00F30BB4">
      <w:pPr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lastRenderedPageBreak/>
        <w:t>основные географические понятия и термины; традиционные и новые методы географических исследований;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F30BB4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географические аспекты г</w:t>
      </w:r>
      <w:r>
        <w:rPr>
          <w:rFonts w:ascii="Times New Roman" w:hAnsi="Times New Roman"/>
          <w:sz w:val="22"/>
          <w:szCs w:val="22"/>
        </w:rPr>
        <w:t>лобальных проблем человечества;</w:t>
      </w:r>
    </w:p>
    <w:p w:rsidR="00F30BB4" w:rsidRPr="00970031" w:rsidRDefault="00F30BB4" w:rsidP="00F30BB4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  <w:r>
        <w:rPr>
          <w:rFonts w:ascii="Times New Roman" w:hAnsi="Times New Roman"/>
          <w:sz w:val="22"/>
          <w:szCs w:val="22"/>
        </w:rPr>
        <w:t>.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Default="00F30BB4" w:rsidP="00F30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Default="00AE42DA" w:rsidP="00F30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</w:t>
      </w:r>
      <w:r w:rsidR="00F30BB4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F30BB4" w:rsidRDefault="00F30BB4" w:rsidP="00F30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904198">
        <w:rPr>
          <w:rFonts w:ascii="Times New Roman" w:hAnsi="Times New Roman"/>
          <w:b/>
          <w:sz w:val="22"/>
          <w:szCs w:val="22"/>
        </w:rPr>
        <w:t xml:space="preserve">Экология </w:t>
      </w:r>
      <w:r w:rsidRPr="00830E92">
        <w:rPr>
          <w:rFonts w:ascii="Times New Roman" w:hAnsi="Times New Roman"/>
          <w:sz w:val="22"/>
          <w:szCs w:val="22"/>
        </w:rPr>
        <w:t>(ОУД.13)</w:t>
      </w:r>
    </w:p>
    <w:p w:rsidR="00F30BB4" w:rsidRPr="00BF7ACC" w:rsidRDefault="00F30BB4" w:rsidP="00F30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30BB4" w:rsidRPr="0083687E" w:rsidRDefault="00F30BB4" w:rsidP="00F30B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30BB4" w:rsidRDefault="00F30BB4" w:rsidP="00F30BB4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30BB4" w:rsidRPr="00BA1F95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BA1F95">
        <w:rPr>
          <w:rFonts w:ascii="Times New Roman" w:hAnsi="Times New Roman"/>
          <w:sz w:val="22"/>
          <w:szCs w:val="22"/>
        </w:rPr>
        <w:t xml:space="preserve"> час, время изучения – 1 семестр.</w:t>
      </w:r>
    </w:p>
    <w:p w:rsidR="00F30BB4" w:rsidRDefault="00F30BB4" w:rsidP="00F30BB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30BB4" w:rsidRPr="00BA1F95" w:rsidRDefault="00F30BB4" w:rsidP="00F30BB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 xml:space="preserve">В результате освоения учебной дисциплины </w:t>
      </w:r>
      <w:proofErr w:type="gramStart"/>
      <w:r w:rsidRPr="00BA1F95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BA1F95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BA1F95" w:rsidRDefault="00F30BB4" w:rsidP="00F30BB4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уметь: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приводить примеры экспериментов и/или наблюдений, обосновывающих: клеточное строение живых организмов, эволюцию живой природы, превращения энергии в живой природе, взаимосвязь компонентов экосистемы, влияние деятельности человека на экосистемы;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использовать в профессиональной деятельности представления о взаимосвязи организмов и среды обитания и соблюдать в профессиональной деятельности регламенты экологической безопасности;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объяснять прикладное значение важнейших достижений в области естественных наук для: развития энергетики, транспорта и сре</w:t>
      </w:r>
      <w:proofErr w:type="gramStart"/>
      <w:r w:rsidRPr="00BA1F95">
        <w:rPr>
          <w:rFonts w:ascii="Times New Roman" w:hAnsi="Times New Roman" w:cs="Times New Roman"/>
          <w:szCs w:val="22"/>
        </w:rPr>
        <w:t>дств св</w:t>
      </w:r>
      <w:proofErr w:type="gramEnd"/>
      <w:r w:rsidRPr="00BA1F95">
        <w:rPr>
          <w:rFonts w:ascii="Times New Roman" w:hAnsi="Times New Roman" w:cs="Times New Roman"/>
          <w:szCs w:val="22"/>
        </w:rPr>
        <w:t>язи, лечения инфекционных заболеваний, охраны окружающей среды;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выдвигать гипотезы и предлагать пути их проверки; делать выводы на основе экспериментальных данных, представленных в виде графика, таблицы или диаграммы;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работать с естественнонаучной информацией, содержащейся в сообщениях СМИ, ресурсах Интернета, научно-популярных статьях: владеть методами поиска, выделять смысловую основу и оценивать достоверность информации;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1F95">
        <w:rPr>
          <w:rFonts w:ascii="Times New Roman" w:hAnsi="Times New Roman" w:cs="Times New Roman"/>
          <w:szCs w:val="22"/>
        </w:rPr>
        <w:t>для</w:t>
      </w:r>
      <w:proofErr w:type="gramEnd"/>
      <w:r w:rsidRPr="00BA1F95">
        <w:rPr>
          <w:rFonts w:ascii="Times New Roman" w:hAnsi="Times New Roman" w:cs="Times New Roman"/>
          <w:szCs w:val="22"/>
        </w:rPr>
        <w:t>: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оценки влияния на организм человека факторов окружающей среды,  рационального питания;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A1F95">
        <w:rPr>
          <w:rFonts w:ascii="Times New Roman" w:hAnsi="Times New Roman" w:cs="Times New Roman"/>
          <w:szCs w:val="22"/>
        </w:rPr>
        <w:t>энерго</w:t>
      </w:r>
      <w:proofErr w:type="spellEnd"/>
      <w:r w:rsidRPr="00BA1F95">
        <w:rPr>
          <w:rFonts w:ascii="Times New Roman" w:hAnsi="Times New Roman" w:cs="Times New Roman"/>
          <w:szCs w:val="22"/>
        </w:rPr>
        <w:t>-и-</w:t>
      </w:r>
      <w:proofErr w:type="spellStart"/>
      <w:r w:rsidRPr="00BA1F95">
        <w:rPr>
          <w:rFonts w:ascii="Times New Roman" w:hAnsi="Times New Roman" w:cs="Times New Roman"/>
          <w:szCs w:val="22"/>
        </w:rPr>
        <w:t>реурсосбережения</w:t>
      </w:r>
      <w:proofErr w:type="spellEnd"/>
      <w:r w:rsidRPr="00BA1F95">
        <w:rPr>
          <w:rFonts w:ascii="Times New Roman" w:hAnsi="Times New Roman" w:cs="Times New Roman"/>
          <w:szCs w:val="22"/>
        </w:rPr>
        <w:t>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профилактики инфекционных заболеваний, никотиновой, алкогольной и наркотической зависимостей;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осознанных личных действий по охране окружающей среды;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30BB4" w:rsidRPr="00BA1F95" w:rsidRDefault="00F30BB4" w:rsidP="00F30BB4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знать: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A1F95">
        <w:rPr>
          <w:rFonts w:ascii="Times New Roman" w:hAnsi="Times New Roman" w:cs="Times New Roman"/>
          <w:szCs w:val="22"/>
        </w:rPr>
        <w:lastRenderedPageBreak/>
        <w:t>смысл понятий: экологические факторы среды, типы взаимодействия организмов, законы пищевых и конкурентных отношений в природе, биологическая эволюция, биоразнообразие, клетка, организм, популяция, экосистема, биосфера, социальная экология;</w:t>
      </w:r>
      <w:proofErr w:type="gramEnd"/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принципы взаимодействия живых организмов и среды обитания;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особенности взаимодействия человека на природу, основные источники техногенного воздействия на окружающую среду;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принципы и методы рационального природопользования и мониторинга окружающей среды;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BA1F95">
        <w:rPr>
          <w:rFonts w:ascii="Times New Roman" w:hAnsi="Times New Roman" w:cs="Times New Roman"/>
          <w:szCs w:val="22"/>
        </w:rPr>
        <w:t>природоресурсный</w:t>
      </w:r>
      <w:proofErr w:type="spellEnd"/>
      <w:r w:rsidRPr="00BA1F95">
        <w:rPr>
          <w:rFonts w:ascii="Times New Roman" w:hAnsi="Times New Roman" w:cs="Times New Roman"/>
          <w:szCs w:val="22"/>
        </w:rPr>
        <w:t xml:space="preserve"> потенциал Российской Федерации и Республики Коми;</w:t>
      </w:r>
    </w:p>
    <w:p w:rsidR="00F30BB4" w:rsidRPr="00BA1F95" w:rsidRDefault="00F30BB4" w:rsidP="00F30B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вклад великих ученых в формирование современной естественнонаучной картины мира;</w:t>
      </w:r>
    </w:p>
    <w:p w:rsidR="00F30BB4" w:rsidRDefault="00F30BB4" w:rsidP="00F30BB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Pr="00BA1F95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30BB4" w:rsidRPr="00311C44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F30BB4" w:rsidRPr="003A21CC" w:rsidRDefault="00AE42DA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15</w:t>
      </w:r>
      <w:r w:rsidR="00F30BB4" w:rsidRPr="00D45AC7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Основы философии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(ОГСЭ.01)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F30BB4" w:rsidRPr="003A21CC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F30BB4" w:rsidRPr="003A21CC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F30BB4" w:rsidRDefault="00F30BB4" w:rsidP="00F30BB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F30BB4" w:rsidRDefault="00F30BB4" w:rsidP="00F30BB4">
      <w:pPr>
        <w:tabs>
          <w:tab w:val="left" w:pos="266"/>
        </w:tabs>
        <w:ind w:firstLine="428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F30BB4" w:rsidRDefault="00F30BB4" w:rsidP="00F30BB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F30BB4" w:rsidRPr="003A21CC" w:rsidRDefault="00F30BB4" w:rsidP="00F30BB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F30BB4" w:rsidRPr="003A21CC" w:rsidRDefault="00F30BB4" w:rsidP="00F30BB4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F30BB4" w:rsidRPr="003A21CC" w:rsidRDefault="00F30BB4" w:rsidP="00F30BB4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30BB4" w:rsidRPr="003A21CC" w:rsidRDefault="00F30BB4" w:rsidP="00F30BB4">
      <w:pPr>
        <w:tabs>
          <w:tab w:val="left" w:pos="266"/>
        </w:tabs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F30BB4" w:rsidRPr="003A21CC" w:rsidRDefault="00F30BB4" w:rsidP="00F30BB4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F30BB4" w:rsidRPr="003A21CC" w:rsidRDefault="00F30BB4" w:rsidP="00F30BB4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F30BB4" w:rsidRPr="003A21CC" w:rsidRDefault="00F30BB4" w:rsidP="00F30BB4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F30BB4" w:rsidRPr="003A21CC" w:rsidRDefault="00F30BB4" w:rsidP="00F30BB4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F30BB4" w:rsidRPr="003A21CC" w:rsidRDefault="00F30BB4" w:rsidP="00F30BB4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F30BB4" w:rsidRPr="003A21CC" w:rsidRDefault="00F30BB4" w:rsidP="00F30BB4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F30BB4" w:rsidRPr="003A21CC" w:rsidRDefault="00F30BB4" w:rsidP="00F30BB4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проблемы социальные и этические, связанные с развитием и использованием достижений науки, техники и технологий.</w:t>
      </w:r>
    </w:p>
    <w:p w:rsidR="00F30BB4" w:rsidRDefault="00F30BB4" w:rsidP="00F30B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30BB4" w:rsidRDefault="00F30BB4" w:rsidP="00F30B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ОК.1-8</w:t>
      </w:r>
    </w:p>
    <w:p w:rsidR="00F30BB4" w:rsidRPr="003A21CC" w:rsidRDefault="00F30BB4" w:rsidP="00F30BB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471D84" w:rsidRPr="00471D84" w:rsidRDefault="00081ADE" w:rsidP="00081AD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highlight w:val="yellow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AE42DA">
        <w:rPr>
          <w:rFonts w:ascii="Times New Roman" w:eastAsia="Times New Roman" w:hAnsi="Times New Roman"/>
          <w:b/>
          <w:sz w:val="22"/>
          <w:szCs w:val="22"/>
        </w:rPr>
        <w:t>6</w:t>
      </w:r>
      <w:r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471D84" w:rsidRPr="00761BB9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П</w:t>
      </w:r>
      <w:r w:rsidRPr="004A00A4">
        <w:rPr>
          <w:rFonts w:ascii="Times New Roman" w:hAnsi="Times New Roman"/>
          <w:b/>
          <w:sz w:val="22"/>
          <w:szCs w:val="22"/>
        </w:rPr>
        <w:t>сихологи</w:t>
      </w:r>
      <w:r w:rsidRPr="0083687E">
        <w:rPr>
          <w:rFonts w:ascii="Times New Roman" w:hAnsi="Times New Roman"/>
          <w:b/>
          <w:sz w:val="22"/>
          <w:szCs w:val="22"/>
        </w:rPr>
        <w:t xml:space="preserve">я общения </w:t>
      </w:r>
      <w:r w:rsidRPr="0083687E">
        <w:rPr>
          <w:rFonts w:ascii="Times New Roman" w:hAnsi="Times New Roman"/>
          <w:sz w:val="22"/>
          <w:szCs w:val="22"/>
        </w:rPr>
        <w:t>(ОГСЭ.03)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761BB9" w:rsidRPr="0083687E" w:rsidRDefault="00761BB9" w:rsidP="00761BB9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применять техники и приемы эффективного общения в профессиональной деятельности;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использовать приемы </w:t>
      </w:r>
      <w:proofErr w:type="spellStart"/>
      <w:r w:rsidRPr="0083687E">
        <w:rPr>
          <w:rFonts w:ascii="Times New Roman" w:hAnsi="Times New Roman"/>
          <w:sz w:val="22"/>
          <w:szCs w:val="22"/>
        </w:rPr>
        <w:t>саморегуляции</w:t>
      </w:r>
      <w:proofErr w:type="spellEnd"/>
      <w:r w:rsidRPr="0083687E">
        <w:rPr>
          <w:rFonts w:ascii="Times New Roman" w:hAnsi="Times New Roman"/>
          <w:sz w:val="22"/>
          <w:szCs w:val="22"/>
        </w:rPr>
        <w:t xml:space="preserve"> поведения в процессе межличностного общения;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взаимосвязь общения и деятельности;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цели, функции, виды и уровни общения;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роли и ролевые ожидания в общении;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виды социальных взаимодействий;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механизмы взаимопонимания в общении;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техники и приемы общения, правила слушания, ведения беседы, убеждения;</w:t>
      </w:r>
    </w:p>
    <w:p w:rsidR="00761BB9" w:rsidRPr="0083687E" w:rsidRDefault="00761BB9" w:rsidP="00761BB9">
      <w:pPr>
        <w:tabs>
          <w:tab w:val="left" w:pos="266"/>
        </w:tabs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этические принципы общения;</w:t>
      </w:r>
    </w:p>
    <w:p w:rsidR="00761BB9" w:rsidRPr="0083687E" w:rsidRDefault="00761BB9" w:rsidP="00761B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источники, причины, виды и способы разрешения конфликтов.</w:t>
      </w:r>
    </w:p>
    <w:p w:rsidR="004A00A4" w:rsidRDefault="004A00A4" w:rsidP="004A00A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00A4" w:rsidRDefault="004A00A4" w:rsidP="004A00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ОК.1-10</w:t>
      </w:r>
    </w:p>
    <w:p w:rsidR="004A00A4" w:rsidRDefault="004A00A4" w:rsidP="004A00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1.1-1.3,2.3,2.5-2.7,3.4,3.6</w:t>
      </w:r>
    </w:p>
    <w:p w:rsidR="00761BB9" w:rsidRPr="0083687E" w:rsidRDefault="00761BB9" w:rsidP="004A00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963EF7">
        <w:rPr>
          <w:rFonts w:ascii="Times New Roman" w:hAnsi="Times New Roman"/>
          <w:sz w:val="22"/>
          <w:szCs w:val="22"/>
        </w:rPr>
        <w:t>72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963EF7"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>, время изучения – 7 семестр.</w:t>
      </w:r>
    </w:p>
    <w:p w:rsidR="00471D84" w:rsidRDefault="00471D84" w:rsidP="00471D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9E175A" w:rsidRPr="009E175A" w:rsidRDefault="00471D84" w:rsidP="009E17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AE42DA">
        <w:rPr>
          <w:rFonts w:ascii="Times New Roman" w:eastAsia="Times New Roman" w:hAnsi="Times New Roman"/>
          <w:b/>
          <w:sz w:val="22"/>
          <w:szCs w:val="22"/>
        </w:rPr>
        <w:t>7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9E175A" w:rsidRPr="009E175A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9E175A">
        <w:rPr>
          <w:rFonts w:ascii="Times New Roman" w:hAnsi="Times New Roman"/>
          <w:b/>
          <w:sz w:val="22"/>
          <w:szCs w:val="22"/>
        </w:rPr>
        <w:t xml:space="preserve">Информационные </w:t>
      </w:r>
      <w:r w:rsidR="00963EF7">
        <w:rPr>
          <w:rFonts w:ascii="Times New Roman" w:hAnsi="Times New Roman"/>
          <w:b/>
          <w:sz w:val="22"/>
          <w:szCs w:val="22"/>
        </w:rPr>
        <w:t>ресурсы</w:t>
      </w:r>
      <w:r w:rsidRPr="0083687E">
        <w:rPr>
          <w:rFonts w:ascii="Times New Roman" w:hAnsi="Times New Roman"/>
          <w:b/>
          <w:sz w:val="22"/>
          <w:szCs w:val="22"/>
        </w:rPr>
        <w:t xml:space="preserve"> </w:t>
      </w:r>
      <w:r w:rsidRPr="0083687E">
        <w:rPr>
          <w:rFonts w:ascii="Times New Roman" w:hAnsi="Times New Roman"/>
          <w:sz w:val="22"/>
          <w:szCs w:val="22"/>
        </w:rPr>
        <w:t>(ЕН.01)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9E175A" w:rsidRPr="0083687E" w:rsidRDefault="009E175A" w:rsidP="009E17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литературы.</w:t>
      </w:r>
    </w:p>
    <w:p w:rsidR="009E175A" w:rsidRPr="0083687E" w:rsidRDefault="009E175A" w:rsidP="009E175A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9E175A" w:rsidRPr="0083687E" w:rsidRDefault="009E175A" w:rsidP="009E175A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9E175A" w:rsidRPr="0083687E" w:rsidRDefault="009E175A" w:rsidP="009E175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9E175A" w:rsidRPr="0083687E" w:rsidRDefault="009E175A" w:rsidP="009E175A">
      <w:pPr>
        <w:tabs>
          <w:tab w:val="right" w:pos="6087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пользоваться компьютерными программами, Интернет-ресурсами,</w:t>
      </w:r>
      <w:r w:rsidRPr="0083687E">
        <w:rPr>
          <w:rFonts w:ascii="Times New Roman" w:hAnsi="Times New Roman"/>
          <w:bCs/>
          <w:sz w:val="22"/>
          <w:szCs w:val="22"/>
        </w:rPr>
        <w:t xml:space="preserve"> работать с электронными документами;</w:t>
      </w:r>
    </w:p>
    <w:p w:rsidR="009E175A" w:rsidRPr="0083687E" w:rsidRDefault="009E175A" w:rsidP="009E175A">
      <w:pPr>
        <w:tabs>
          <w:tab w:val="right" w:pos="6087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9E175A" w:rsidRPr="0083687E" w:rsidRDefault="009E175A" w:rsidP="009E175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теоретические основы построения и </w:t>
      </w:r>
      <w:proofErr w:type="gramStart"/>
      <w:r w:rsidRPr="0083687E">
        <w:rPr>
          <w:rFonts w:ascii="Times New Roman" w:hAnsi="Times New Roman"/>
          <w:sz w:val="22"/>
          <w:szCs w:val="22"/>
        </w:rPr>
        <w:t>функционирования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современных персональный компьютеров; </w:t>
      </w:r>
    </w:p>
    <w:p w:rsidR="009E175A" w:rsidRPr="0083687E" w:rsidRDefault="009E175A" w:rsidP="009E175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типы компьютерных сетей;</w:t>
      </w:r>
    </w:p>
    <w:p w:rsidR="009E175A" w:rsidRPr="0083687E" w:rsidRDefault="009E175A" w:rsidP="009E175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принципы использования мультимедиа, функции и возможности</w:t>
      </w:r>
      <w:r w:rsidRPr="0083687E">
        <w:rPr>
          <w:rFonts w:ascii="Times New Roman" w:hAnsi="Times New Roman"/>
          <w:b/>
          <w:sz w:val="22"/>
          <w:szCs w:val="22"/>
        </w:rPr>
        <w:t xml:space="preserve"> </w:t>
      </w:r>
      <w:r w:rsidRPr="0083687E">
        <w:rPr>
          <w:rFonts w:ascii="Times New Roman" w:hAnsi="Times New Roman"/>
          <w:sz w:val="22"/>
          <w:szCs w:val="22"/>
        </w:rPr>
        <w:t>информационных и</w:t>
      </w:r>
      <w:r w:rsidRPr="0083687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3687E">
        <w:rPr>
          <w:rFonts w:ascii="Times New Roman" w:hAnsi="Times New Roman"/>
          <w:sz w:val="22"/>
          <w:szCs w:val="22"/>
        </w:rPr>
        <w:t>телекоммуникативных</w:t>
      </w:r>
      <w:proofErr w:type="spellEnd"/>
      <w:r w:rsidRPr="0083687E">
        <w:rPr>
          <w:rFonts w:ascii="Times New Roman" w:hAnsi="Times New Roman"/>
          <w:sz w:val="22"/>
          <w:szCs w:val="22"/>
        </w:rPr>
        <w:t xml:space="preserve"> технологий, методы защиты информации.</w:t>
      </w:r>
    </w:p>
    <w:p w:rsidR="004A00A4" w:rsidRDefault="004A00A4" w:rsidP="004A00A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00A4" w:rsidRDefault="004A00A4" w:rsidP="004A00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</w:t>
      </w:r>
    </w:p>
    <w:p w:rsidR="004A00A4" w:rsidRDefault="004A00A4" w:rsidP="004A00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1.1,1.5,2.2,2.3</w:t>
      </w:r>
    </w:p>
    <w:p w:rsidR="009E175A" w:rsidRPr="0083687E" w:rsidRDefault="009E175A" w:rsidP="004A00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963EF7">
        <w:rPr>
          <w:rFonts w:ascii="Times New Roman" w:hAnsi="Times New Roman"/>
          <w:sz w:val="22"/>
          <w:szCs w:val="22"/>
        </w:rPr>
        <w:t>6</w:t>
      </w:r>
      <w:r w:rsidRPr="0083687E">
        <w:rPr>
          <w:rFonts w:ascii="Times New Roman" w:hAnsi="Times New Roman"/>
          <w:sz w:val="22"/>
          <w:szCs w:val="22"/>
        </w:rPr>
        <w:t>0 часов, время изучения – 4 семестр.</w:t>
      </w:r>
    </w:p>
    <w:p w:rsidR="009E175A" w:rsidRDefault="009E175A" w:rsidP="00471D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  <w:highlight w:val="yellow"/>
        </w:rPr>
      </w:pPr>
    </w:p>
    <w:p w:rsidR="00471D84" w:rsidRPr="009E175A" w:rsidRDefault="009E175A" w:rsidP="00471D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9E175A">
        <w:rPr>
          <w:rFonts w:ascii="Times New Roman" w:eastAsia="Times New Roman" w:hAnsi="Times New Roman"/>
          <w:b/>
          <w:sz w:val="22"/>
          <w:szCs w:val="22"/>
        </w:rPr>
        <w:t>1</w:t>
      </w:r>
      <w:r w:rsidR="00AE42DA">
        <w:rPr>
          <w:rFonts w:ascii="Times New Roman" w:eastAsia="Times New Roman" w:hAnsi="Times New Roman"/>
          <w:b/>
          <w:sz w:val="22"/>
          <w:szCs w:val="22"/>
        </w:rPr>
        <w:t>8</w:t>
      </w:r>
      <w:r w:rsidRPr="009E175A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471D84" w:rsidRPr="009E175A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9E175A">
        <w:rPr>
          <w:rFonts w:ascii="Times New Roman" w:eastAsia="Times New Roman" w:hAnsi="Times New Roman"/>
          <w:b/>
          <w:sz w:val="22"/>
          <w:szCs w:val="22"/>
        </w:rPr>
        <w:t>Экологические основы природопользования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(ЕН.02)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471D84" w:rsidRPr="003A21CC" w:rsidRDefault="00471D84" w:rsidP="00471D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471D84" w:rsidRPr="003A21CC" w:rsidRDefault="00471D84" w:rsidP="00471D8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471D84" w:rsidRPr="003A21CC" w:rsidRDefault="00471D84" w:rsidP="00471D84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471D84" w:rsidRPr="003A21CC" w:rsidRDefault="00471D84" w:rsidP="00471D84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соблюдать в профессиональной деятельности регламенты экологической безопасности.</w:t>
      </w:r>
    </w:p>
    <w:p w:rsidR="00471D84" w:rsidRPr="003A21CC" w:rsidRDefault="00471D84" w:rsidP="00471D84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взаимодействия живых организмов и среды обитания;</w:t>
      </w:r>
    </w:p>
    <w:p w:rsidR="00471D84" w:rsidRPr="003A21CC" w:rsidRDefault="00471D84" w:rsidP="00471D84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471D84" w:rsidRPr="003A21CC" w:rsidRDefault="00471D84" w:rsidP="00471D84">
      <w:pPr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методы рационального природопользования;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методы экологического регулирования;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размещения производств различного типа;</w:t>
      </w:r>
    </w:p>
    <w:p w:rsidR="00471D84" w:rsidRPr="003A21CC" w:rsidRDefault="00471D84" w:rsidP="00471D84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группы отходов, их источники и масштабы образования;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понятие и принципы мониторинга окружающей среды;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471D84" w:rsidRPr="003A21CC" w:rsidRDefault="00471D84" w:rsidP="00471D84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3A21CC">
        <w:rPr>
          <w:rFonts w:ascii="Times New Roman" w:hAnsi="Times New Roman"/>
          <w:sz w:val="22"/>
          <w:szCs w:val="22"/>
        </w:rPr>
        <w:t>природоресурсный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потенциал Российской Федерации;</w:t>
      </w:r>
    </w:p>
    <w:p w:rsidR="00471D84" w:rsidRPr="003A21CC" w:rsidRDefault="00471D84" w:rsidP="00471D8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охраняемые природные территории.</w:t>
      </w:r>
    </w:p>
    <w:p w:rsidR="004A00A4" w:rsidRDefault="004A00A4" w:rsidP="004A00A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00A4" w:rsidRDefault="004A00A4" w:rsidP="004A00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4A00A4" w:rsidRDefault="004A00A4" w:rsidP="004A00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1.2</w:t>
      </w:r>
    </w:p>
    <w:p w:rsidR="00471D84" w:rsidRPr="003A21CC" w:rsidRDefault="00471D84" w:rsidP="004A00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5488">
        <w:rPr>
          <w:rFonts w:ascii="Times New Roman" w:eastAsia="Times New Roman" w:hAnsi="Times New Roman"/>
          <w:sz w:val="22"/>
          <w:szCs w:val="22"/>
        </w:rPr>
        <w:t>48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период изучения – 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6631DD" w:rsidRDefault="006631DD" w:rsidP="00471D8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6631DD" w:rsidRDefault="006631DD" w:rsidP="00471D8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65937" w:rsidRPr="0083687E" w:rsidRDefault="00C65937" w:rsidP="00C65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AE42DA">
        <w:rPr>
          <w:rFonts w:ascii="Times New Roman" w:hAnsi="Times New Roman"/>
          <w:b/>
          <w:sz w:val="22"/>
          <w:szCs w:val="22"/>
        </w:rPr>
        <w:t>9</w:t>
      </w:r>
      <w:r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Народное художественное творчество </w:t>
      </w:r>
      <w:r w:rsidRPr="0083687E">
        <w:rPr>
          <w:rFonts w:ascii="Times New Roman" w:hAnsi="Times New Roman"/>
          <w:sz w:val="22"/>
          <w:szCs w:val="22"/>
        </w:rPr>
        <w:t>(ОП.01)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литературы.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способствовать функционированию любительских творческих коллективов;  осуществлять руководство досуговым формированием (объединением), творческим коллективом;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подготовить и провести культурно-досуговое мероприятие, концерт, фестиваль народного художественного творчества;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традиционные народные праздники и обряды;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специфику организации детского художественного творчества,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методику организации и работы досуговых формирований (объединений), творческих коллективов;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структуру управления народным художественным творчеством.</w:t>
      </w:r>
    </w:p>
    <w:p w:rsidR="00B060B7" w:rsidRDefault="00B060B7" w:rsidP="00B060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060B7" w:rsidRDefault="00B060B7" w:rsidP="00B060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B060B7" w:rsidRDefault="00B060B7" w:rsidP="00B060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1.2-1.4,2.1,2.2</w:t>
      </w:r>
    </w:p>
    <w:p w:rsidR="00C65937" w:rsidRPr="0083687E" w:rsidRDefault="00C65937" w:rsidP="00B060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1F1C2C">
        <w:rPr>
          <w:rFonts w:ascii="Times New Roman" w:hAnsi="Times New Roman"/>
          <w:sz w:val="22"/>
          <w:szCs w:val="22"/>
        </w:rPr>
        <w:t>124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6-8 семестры.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65937" w:rsidRPr="0083687E" w:rsidRDefault="00AE42DA" w:rsidP="00C65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</w:t>
      </w:r>
      <w:r w:rsidR="00C65937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История отечественной культуры </w:t>
      </w:r>
      <w:r w:rsidRPr="0083687E">
        <w:rPr>
          <w:rFonts w:ascii="Times New Roman" w:hAnsi="Times New Roman"/>
          <w:sz w:val="22"/>
          <w:szCs w:val="22"/>
        </w:rPr>
        <w:t>(ОП.02)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литературы.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применять знания истории отечественной культуры в работе с творческим коллективом;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сохранять культурное наследие региона;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понятие, виды и формы культуры;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значение и место отечественной культуры, как части мировой культуры;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основные этапы истории отечественной культуры, выдающихся деятелей, известные памятники, тенденции развития отечественной культуры.</w:t>
      </w:r>
    </w:p>
    <w:p w:rsidR="00B060B7" w:rsidRDefault="00B060B7" w:rsidP="00B060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B060B7" w:rsidRDefault="00B060B7" w:rsidP="00B060B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1.2,2.2</w:t>
      </w:r>
    </w:p>
    <w:p w:rsidR="00C65937" w:rsidRPr="0083687E" w:rsidRDefault="00C65937" w:rsidP="00B060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1F1C2C">
        <w:rPr>
          <w:rFonts w:ascii="Times New Roman" w:hAnsi="Times New Roman"/>
          <w:sz w:val="22"/>
          <w:szCs w:val="22"/>
        </w:rPr>
        <w:t>111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1F1C2C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>, время изучения – 3-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C65937" w:rsidRPr="0083687E" w:rsidRDefault="00C65937" w:rsidP="00C65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65937" w:rsidRPr="0083687E" w:rsidRDefault="001F1C2C" w:rsidP="00C65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AE42DA">
        <w:rPr>
          <w:rFonts w:ascii="Times New Roman" w:hAnsi="Times New Roman"/>
          <w:b/>
          <w:sz w:val="22"/>
          <w:szCs w:val="22"/>
        </w:rPr>
        <w:t>1</w:t>
      </w:r>
      <w:r w:rsidR="00C65937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Отечественная литература </w:t>
      </w:r>
      <w:r w:rsidRPr="0083687E">
        <w:rPr>
          <w:rFonts w:ascii="Times New Roman" w:hAnsi="Times New Roman"/>
          <w:sz w:val="22"/>
          <w:szCs w:val="22"/>
        </w:rPr>
        <w:t>(ОП.03)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литературы.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C65937" w:rsidRPr="0083687E" w:rsidRDefault="00C65937" w:rsidP="00C65937">
      <w:pPr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  <w:r w:rsidRPr="0083687E">
        <w:rPr>
          <w:rFonts w:ascii="Times New Roman" w:hAnsi="Times New Roman"/>
          <w:sz w:val="22"/>
          <w:szCs w:val="22"/>
        </w:rPr>
        <w:t xml:space="preserve"> </w:t>
      </w:r>
    </w:p>
    <w:p w:rsidR="00C65937" w:rsidRPr="0083687E" w:rsidRDefault="00C65937" w:rsidP="00C65937">
      <w:pPr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C65937" w:rsidRPr="0083687E" w:rsidRDefault="00C65937" w:rsidP="00C65937">
      <w:pPr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использовать литературные произведения в профессиональной деятельности;  </w:t>
      </w:r>
    </w:p>
    <w:p w:rsidR="00C65937" w:rsidRPr="0083687E" w:rsidRDefault="00C65937" w:rsidP="00C65937">
      <w:pPr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  <w:r w:rsidRPr="0083687E">
        <w:rPr>
          <w:rFonts w:ascii="Times New Roman" w:hAnsi="Times New Roman"/>
          <w:sz w:val="22"/>
          <w:szCs w:val="22"/>
        </w:rPr>
        <w:t xml:space="preserve"> </w:t>
      </w:r>
    </w:p>
    <w:p w:rsidR="00C65937" w:rsidRPr="0083687E" w:rsidRDefault="00C65937" w:rsidP="00C65937">
      <w:pPr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важнейшие этапы и направления в истории отечественной (в том числе, современной) литературы;</w:t>
      </w:r>
    </w:p>
    <w:p w:rsidR="00C65937" w:rsidRPr="0083687E" w:rsidRDefault="00C65937" w:rsidP="00C65937">
      <w:pPr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выдающихся отечественных писателей, их жизнь и творчество; </w:t>
      </w:r>
    </w:p>
    <w:p w:rsidR="00C65937" w:rsidRPr="0083687E" w:rsidRDefault="00C65937" w:rsidP="00C65937">
      <w:pPr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шедевры русской классической литературы;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8528E9" w:rsidRDefault="008528E9" w:rsidP="008528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8528E9" w:rsidRDefault="008528E9" w:rsidP="008528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1.1,1.2,2.2</w:t>
      </w:r>
    </w:p>
    <w:p w:rsidR="00C65937" w:rsidRPr="0083687E" w:rsidRDefault="00C65937" w:rsidP="008528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1F1C2C">
        <w:rPr>
          <w:rFonts w:ascii="Times New Roman" w:hAnsi="Times New Roman"/>
          <w:sz w:val="22"/>
          <w:szCs w:val="22"/>
        </w:rPr>
        <w:t>105</w:t>
      </w:r>
      <w:r w:rsidRPr="0083687E">
        <w:rPr>
          <w:rFonts w:ascii="Times New Roman" w:hAnsi="Times New Roman"/>
          <w:sz w:val="22"/>
          <w:szCs w:val="22"/>
        </w:rPr>
        <w:t xml:space="preserve"> часов, время изучения – 6-7 семестры.</w:t>
      </w:r>
    </w:p>
    <w:p w:rsidR="00C65937" w:rsidRPr="0083687E" w:rsidRDefault="00C65937" w:rsidP="00C65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65937" w:rsidRPr="0083687E" w:rsidRDefault="001F1C2C" w:rsidP="00C65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2</w:t>
      </w:r>
      <w:r w:rsidR="00AE42DA">
        <w:rPr>
          <w:rFonts w:ascii="Times New Roman" w:hAnsi="Times New Roman"/>
          <w:b/>
          <w:sz w:val="22"/>
          <w:szCs w:val="22"/>
        </w:rPr>
        <w:t>2</w:t>
      </w:r>
      <w:r w:rsidR="00C65937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Русский язык и культура речи </w:t>
      </w:r>
      <w:r w:rsidRPr="0083687E">
        <w:rPr>
          <w:rFonts w:ascii="Times New Roman" w:hAnsi="Times New Roman"/>
          <w:sz w:val="22"/>
          <w:szCs w:val="22"/>
        </w:rPr>
        <w:t>(ОП.04)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литературы.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sz w:val="22"/>
          <w:szCs w:val="22"/>
        </w:rPr>
      </w:pPr>
      <w:r w:rsidRPr="0083687E">
        <w:rPr>
          <w:sz w:val="22"/>
          <w:szCs w:val="22"/>
        </w:rPr>
        <w:t>пользоваться орфоэпическими словарями, словарями русского языка;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sz w:val="22"/>
          <w:szCs w:val="22"/>
        </w:rPr>
      </w:pPr>
      <w:r w:rsidRPr="0083687E">
        <w:rPr>
          <w:sz w:val="22"/>
          <w:szCs w:val="22"/>
        </w:rPr>
        <w:t>определять лексическое значение слова;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sz w:val="22"/>
          <w:szCs w:val="22"/>
        </w:rPr>
      </w:pPr>
      <w:r w:rsidRPr="0083687E">
        <w:rPr>
          <w:sz w:val="22"/>
          <w:szCs w:val="22"/>
        </w:rPr>
        <w:t>использовать словообразовательные средства в изобразительных целях;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sz w:val="22"/>
          <w:szCs w:val="22"/>
        </w:rPr>
      </w:pPr>
      <w:r w:rsidRPr="0083687E">
        <w:rPr>
          <w:sz w:val="22"/>
          <w:szCs w:val="22"/>
        </w:rPr>
        <w:t>пользоваться багажом синтаксических сре</w:t>
      </w:r>
      <w:proofErr w:type="gramStart"/>
      <w:r w:rsidRPr="0083687E">
        <w:rPr>
          <w:sz w:val="22"/>
          <w:szCs w:val="22"/>
        </w:rPr>
        <w:t>дств пр</w:t>
      </w:r>
      <w:proofErr w:type="gramEnd"/>
      <w:r w:rsidRPr="0083687E">
        <w:rPr>
          <w:sz w:val="22"/>
          <w:szCs w:val="22"/>
        </w:rP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sz w:val="22"/>
          <w:szCs w:val="22"/>
        </w:rPr>
      </w:pPr>
      <w:r w:rsidRPr="0083687E">
        <w:rPr>
          <w:sz w:val="22"/>
          <w:szCs w:val="22"/>
        </w:rPr>
        <w:t>пользоваться знаками препинания, вариативными и факультативными знаками препинания;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iCs/>
          <w:sz w:val="22"/>
          <w:szCs w:val="22"/>
        </w:rPr>
      </w:pPr>
      <w:r w:rsidRPr="0083687E">
        <w:rPr>
          <w:iCs/>
          <w:sz w:val="22"/>
          <w:szCs w:val="22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iCs/>
          <w:sz w:val="22"/>
          <w:szCs w:val="22"/>
        </w:rPr>
      </w:pPr>
      <w:r w:rsidRPr="0083687E">
        <w:rPr>
          <w:iCs/>
          <w:sz w:val="22"/>
          <w:szCs w:val="22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iCs/>
          <w:sz w:val="22"/>
          <w:szCs w:val="22"/>
        </w:rPr>
      </w:pPr>
      <w:r w:rsidRPr="0083687E">
        <w:rPr>
          <w:iCs/>
          <w:sz w:val="22"/>
          <w:szCs w:val="22"/>
        </w:rPr>
        <w:t>способы словообразования;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iCs/>
          <w:sz w:val="22"/>
          <w:szCs w:val="22"/>
        </w:rPr>
      </w:pPr>
      <w:r w:rsidRPr="0083687E">
        <w:rPr>
          <w:iCs/>
          <w:sz w:val="22"/>
          <w:szCs w:val="22"/>
        </w:rPr>
        <w:t>самостоятельные и служебные части речи;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iCs/>
          <w:sz w:val="22"/>
          <w:szCs w:val="22"/>
        </w:rPr>
      </w:pPr>
      <w:r w:rsidRPr="0083687E">
        <w:rPr>
          <w:iCs/>
          <w:sz w:val="22"/>
          <w:szCs w:val="22"/>
        </w:rPr>
        <w:t>синтаксический строй предложений;</w:t>
      </w:r>
    </w:p>
    <w:p w:rsidR="00C65937" w:rsidRPr="0083687E" w:rsidRDefault="00C65937" w:rsidP="00C65937">
      <w:pPr>
        <w:pStyle w:val="Style8"/>
        <w:widowControl/>
        <w:ind w:firstLine="567"/>
        <w:jc w:val="both"/>
        <w:rPr>
          <w:iCs/>
          <w:sz w:val="22"/>
          <w:szCs w:val="22"/>
        </w:rPr>
      </w:pPr>
      <w:r w:rsidRPr="0083687E">
        <w:rPr>
          <w:iCs/>
          <w:sz w:val="22"/>
          <w:szCs w:val="22"/>
        </w:rPr>
        <w:t>правила правописания;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83687E">
        <w:rPr>
          <w:rFonts w:ascii="Times New Roman" w:hAnsi="Times New Roman"/>
          <w:iCs/>
          <w:sz w:val="22"/>
          <w:szCs w:val="22"/>
        </w:rPr>
        <w:t>функциональные стили литературного языка.</w:t>
      </w:r>
    </w:p>
    <w:p w:rsidR="008528E9" w:rsidRDefault="008528E9" w:rsidP="008528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ОК.4-6,8,9</w:t>
      </w:r>
    </w:p>
    <w:p w:rsidR="00C65937" w:rsidRPr="0083687E" w:rsidRDefault="00C65937" w:rsidP="00852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1F1C2C">
        <w:rPr>
          <w:rFonts w:ascii="Times New Roman" w:hAnsi="Times New Roman"/>
          <w:sz w:val="22"/>
          <w:szCs w:val="22"/>
        </w:rPr>
        <w:t>59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1F1C2C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>, время изучения – 8 семестр.</w:t>
      </w:r>
    </w:p>
    <w:p w:rsidR="00C65937" w:rsidRDefault="00C65937" w:rsidP="00C65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65937" w:rsidRPr="0083687E" w:rsidRDefault="00C65937" w:rsidP="00C65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AE42DA">
        <w:rPr>
          <w:rFonts w:ascii="Times New Roman" w:hAnsi="Times New Roman"/>
          <w:b/>
          <w:sz w:val="22"/>
          <w:szCs w:val="22"/>
        </w:rPr>
        <w:t>3</w:t>
      </w:r>
      <w:r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Безопасность жизнедеятельности </w:t>
      </w:r>
      <w:r w:rsidRPr="0083687E">
        <w:rPr>
          <w:rFonts w:ascii="Times New Roman" w:hAnsi="Times New Roman"/>
          <w:sz w:val="22"/>
          <w:szCs w:val="22"/>
        </w:rPr>
        <w:t>(ОП.05)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литературы.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83687E">
        <w:rPr>
          <w:rFonts w:ascii="Times New Roman" w:hAnsi="Times New Roman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83687E">
        <w:rPr>
          <w:rFonts w:ascii="Times New Roman" w:hAnsi="Times New Roman"/>
          <w:sz w:val="22"/>
          <w:szCs w:val="22"/>
        </w:rPr>
        <w:t>саморегуляции</w:t>
      </w:r>
      <w:proofErr w:type="spellEnd"/>
      <w:r w:rsidRPr="0083687E">
        <w:rPr>
          <w:rFonts w:ascii="Times New Roman" w:hAnsi="Times New Roman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оказывать первую помощь пострадавшим;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основы военной службы и обороны государства;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меры пожарной безопасности и правила безопасного поведения при пожарах;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65937" w:rsidRPr="0083687E" w:rsidRDefault="00C65937" w:rsidP="00C6593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порядок и правила оказания первой помощи пострадавшим.</w:t>
      </w:r>
    </w:p>
    <w:p w:rsidR="008528E9" w:rsidRDefault="008528E9" w:rsidP="008528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ОК.1-10</w:t>
      </w:r>
    </w:p>
    <w:p w:rsidR="008528E9" w:rsidRDefault="008528E9" w:rsidP="008528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1.1-3.6</w:t>
      </w:r>
    </w:p>
    <w:p w:rsidR="00C65937" w:rsidRPr="0083687E" w:rsidRDefault="00C65937" w:rsidP="00852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EC761E">
        <w:rPr>
          <w:rFonts w:ascii="Times New Roman" w:hAnsi="Times New Roman"/>
          <w:sz w:val="22"/>
          <w:szCs w:val="22"/>
        </w:rPr>
        <w:t>105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EC761E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6-7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C65937" w:rsidRDefault="00C65937" w:rsidP="00471D84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C65937" w:rsidRPr="00E366D3" w:rsidRDefault="00C65937" w:rsidP="00C659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C65937">
        <w:rPr>
          <w:rFonts w:ascii="Times New Roman" w:hAnsi="Times New Roman"/>
          <w:b/>
          <w:sz w:val="22"/>
          <w:szCs w:val="22"/>
        </w:rPr>
        <w:t>2</w:t>
      </w:r>
      <w:r w:rsidR="00AE42DA">
        <w:rPr>
          <w:rFonts w:ascii="Times New Roman" w:hAnsi="Times New Roman"/>
          <w:b/>
          <w:sz w:val="22"/>
          <w:szCs w:val="22"/>
        </w:rPr>
        <w:t>4</w:t>
      </w:r>
      <w:r w:rsidRPr="00E366D3">
        <w:rPr>
          <w:rFonts w:ascii="Times New Roman" w:hAnsi="Times New Roman"/>
          <w:b/>
          <w:sz w:val="22"/>
          <w:szCs w:val="22"/>
        </w:rPr>
        <w:t>.</w:t>
      </w:r>
      <w:r w:rsidRPr="00E366D3">
        <w:rPr>
          <w:rFonts w:ascii="Times New Roman" w:eastAsia="Times New Roman" w:hAnsi="Times New Roman"/>
          <w:b/>
          <w:sz w:val="22"/>
          <w:szCs w:val="22"/>
        </w:rPr>
        <w:t xml:space="preserve"> Аннотация на примерную программу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366D3">
        <w:rPr>
          <w:rFonts w:ascii="Times New Roman" w:eastAsia="Times New Roman" w:hAnsi="Times New Roman"/>
          <w:b/>
          <w:sz w:val="22"/>
          <w:szCs w:val="22"/>
        </w:rPr>
        <w:t>История мировой культуры (ИМК</w:t>
      </w:r>
      <w:r w:rsidRPr="0073229D">
        <w:rPr>
          <w:rFonts w:ascii="Times New Roman" w:eastAsia="Times New Roman" w:hAnsi="Times New Roman"/>
          <w:b/>
          <w:sz w:val="22"/>
          <w:szCs w:val="22"/>
        </w:rPr>
        <w:t>)</w:t>
      </w:r>
      <w:r w:rsidR="0073229D">
        <w:rPr>
          <w:rFonts w:ascii="Times New Roman" w:eastAsia="Times New Roman" w:hAnsi="Times New Roman"/>
          <w:sz w:val="22"/>
          <w:szCs w:val="22"/>
        </w:rPr>
        <w:t xml:space="preserve"> </w:t>
      </w:r>
      <w:r w:rsidR="0073229D" w:rsidRPr="0073229D">
        <w:rPr>
          <w:rFonts w:ascii="Times New Roman" w:eastAsia="Times New Roman" w:hAnsi="Times New Roman"/>
          <w:sz w:val="22"/>
          <w:szCs w:val="22"/>
        </w:rPr>
        <w:t>(ОП.06)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C65937" w:rsidRPr="003A21CC" w:rsidRDefault="00C65937" w:rsidP="00C6593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C65937" w:rsidRPr="003A21CC" w:rsidRDefault="00C65937" w:rsidP="00C65937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C65937" w:rsidRPr="003A21CC" w:rsidRDefault="00C65937" w:rsidP="00C65937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EB69BA" w:rsidRPr="00DD5AFD" w:rsidRDefault="00EB69BA" w:rsidP="00EB69BA">
      <w:pPr>
        <w:shd w:val="clear" w:color="auto" w:fill="FFFFFF"/>
        <w:tabs>
          <w:tab w:val="num" w:pos="956"/>
        </w:tabs>
        <w:ind w:right="86" w:firstLine="254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узнавать изученные произведения и соотносить их с определенной эпохой, стилем, направлением;</w:t>
      </w:r>
    </w:p>
    <w:p w:rsidR="00EB69BA" w:rsidRPr="00DD5AFD" w:rsidRDefault="00EB69BA" w:rsidP="00EB69BA">
      <w:pPr>
        <w:shd w:val="clear" w:color="auto" w:fill="FFFFFF"/>
        <w:tabs>
          <w:tab w:val="num" w:pos="956"/>
        </w:tabs>
        <w:ind w:right="86" w:firstLine="254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устанавливать стилевые и сюжетные связи между произведениями разных видов искусства;</w:t>
      </w:r>
    </w:p>
    <w:p w:rsidR="00EB69BA" w:rsidRPr="00DD5AFD" w:rsidRDefault="00EB69BA" w:rsidP="00EB69BA">
      <w:pPr>
        <w:shd w:val="clear" w:color="auto" w:fill="FFFFFF"/>
        <w:tabs>
          <w:tab w:val="num" w:pos="956"/>
        </w:tabs>
        <w:ind w:right="86" w:firstLine="254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пользоваться различными источниками информации о мировой художественной культуре;</w:t>
      </w:r>
    </w:p>
    <w:p w:rsidR="00EB69BA" w:rsidRPr="00DD5AFD" w:rsidRDefault="00EB69BA" w:rsidP="00EB69BA">
      <w:pPr>
        <w:shd w:val="clear" w:color="auto" w:fill="FFFFFF"/>
        <w:tabs>
          <w:tab w:val="num" w:pos="956"/>
        </w:tabs>
        <w:ind w:right="86" w:firstLine="254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выполнять учебные и творческие задания (доклады, сообщения);</w:t>
      </w:r>
    </w:p>
    <w:p w:rsidR="00EB69BA" w:rsidRPr="00DD5AFD" w:rsidRDefault="00EB69BA" w:rsidP="00EB69BA">
      <w:pPr>
        <w:shd w:val="clear" w:color="auto" w:fill="FFFFFF"/>
        <w:ind w:right="11" w:firstLine="254"/>
        <w:jc w:val="both"/>
        <w:rPr>
          <w:rFonts w:ascii="Times New Roman" w:hAnsi="Times New Roman"/>
          <w:bCs/>
          <w:sz w:val="22"/>
          <w:szCs w:val="22"/>
        </w:rPr>
      </w:pPr>
      <w:r w:rsidRPr="00DD5AFD">
        <w:rPr>
          <w:rFonts w:ascii="Times New Roman" w:hAnsi="Times New Roman"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DD5AFD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Pr="00DD5AFD">
        <w:rPr>
          <w:rFonts w:ascii="Times New Roman" w:hAnsi="Times New Roman"/>
          <w:bCs/>
          <w:sz w:val="22"/>
          <w:szCs w:val="22"/>
        </w:rPr>
        <w:t>для</w:t>
      </w:r>
      <w:proofErr w:type="gramEnd"/>
      <w:r w:rsidRPr="00DD5AFD">
        <w:rPr>
          <w:rFonts w:ascii="Times New Roman" w:hAnsi="Times New Roman"/>
          <w:bCs/>
          <w:sz w:val="22"/>
          <w:szCs w:val="22"/>
        </w:rPr>
        <w:t>:</w:t>
      </w:r>
    </w:p>
    <w:p w:rsidR="00EB69BA" w:rsidRPr="00DD5AFD" w:rsidRDefault="00EB69BA" w:rsidP="00EB69BA">
      <w:pPr>
        <w:shd w:val="clear" w:color="auto" w:fill="FFFFFF"/>
        <w:ind w:right="86" w:firstLine="254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EB69BA" w:rsidRPr="00DD5AFD" w:rsidRDefault="00EB69BA" w:rsidP="00EB69BA">
      <w:pPr>
        <w:shd w:val="clear" w:color="auto" w:fill="FFFFFF"/>
        <w:jc w:val="both"/>
        <w:rPr>
          <w:rFonts w:ascii="Times New Roman" w:hAnsi="Times New Roman"/>
          <w:b/>
          <w:bCs/>
          <w:sz w:val="22"/>
          <w:szCs w:val="22"/>
        </w:rPr>
      </w:pPr>
      <w:r w:rsidRPr="00DD5AFD">
        <w:rPr>
          <w:rFonts w:ascii="Times New Roman" w:hAnsi="Times New Roman"/>
          <w:b/>
          <w:bCs/>
          <w:sz w:val="22"/>
          <w:szCs w:val="22"/>
        </w:rPr>
        <w:t>знать:</w:t>
      </w:r>
    </w:p>
    <w:p w:rsidR="00EB69BA" w:rsidRPr="00DD5AFD" w:rsidRDefault="00EB69BA" w:rsidP="00EB69BA">
      <w:pPr>
        <w:shd w:val="clear" w:color="auto" w:fill="FFFFFF"/>
        <w:ind w:right="86" w:firstLine="254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основные виды и жанры искусства;</w:t>
      </w:r>
    </w:p>
    <w:p w:rsidR="00EB69BA" w:rsidRPr="00DD5AFD" w:rsidRDefault="00EB69BA" w:rsidP="00EB69BA">
      <w:pPr>
        <w:shd w:val="clear" w:color="auto" w:fill="FFFFFF"/>
        <w:ind w:right="86" w:firstLine="254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изученные направления и стили мировой художественной культуры;</w:t>
      </w:r>
    </w:p>
    <w:p w:rsidR="00EB69BA" w:rsidRPr="00DD5AFD" w:rsidRDefault="00EB69BA" w:rsidP="00EB69BA">
      <w:pPr>
        <w:shd w:val="clear" w:color="auto" w:fill="FFFFFF"/>
        <w:ind w:right="86" w:firstLine="254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шедевры мировой художественной культуры;</w:t>
      </w:r>
    </w:p>
    <w:p w:rsidR="00EB69BA" w:rsidRPr="00DD5AFD" w:rsidRDefault="00EB69BA" w:rsidP="00EB69BA">
      <w:pPr>
        <w:tabs>
          <w:tab w:val="left" w:pos="266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особенности языка различных видов искусства</w:t>
      </w:r>
    </w:p>
    <w:p w:rsidR="00684EA9" w:rsidRDefault="00684EA9" w:rsidP="00684E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684EA9" w:rsidRDefault="00684EA9" w:rsidP="00684E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1.2,2.2</w:t>
      </w:r>
    </w:p>
    <w:p w:rsidR="00471D84" w:rsidRPr="003A21CC" w:rsidRDefault="00471D84" w:rsidP="00684E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DB0493">
        <w:rPr>
          <w:rFonts w:ascii="Times New Roman" w:eastAsia="Times New Roman" w:hAnsi="Times New Roman"/>
          <w:sz w:val="22"/>
          <w:szCs w:val="22"/>
        </w:rPr>
        <w:t>51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час, период изучения – 3 семестр.</w:t>
      </w:r>
    </w:p>
    <w:p w:rsidR="00C65937" w:rsidRPr="003A21CC" w:rsidRDefault="00C65937" w:rsidP="00471D8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65937" w:rsidRPr="001744E8" w:rsidRDefault="00C65937" w:rsidP="00C65937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AE42DA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C65937" w:rsidRDefault="00C65937" w:rsidP="00C65937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41D91">
        <w:rPr>
          <w:rFonts w:ascii="Times New Roman" w:eastAsia="Times New Roman" w:hAnsi="Times New Roman"/>
          <w:b/>
          <w:sz w:val="22"/>
          <w:szCs w:val="22"/>
        </w:rPr>
        <w:t>Коми</w:t>
      </w:r>
      <w:r w:rsidRPr="00A41D91">
        <w:rPr>
          <w:rFonts w:ascii="Times New Roman" w:eastAsia="Times New Roman" w:hAnsi="Times New Roman"/>
          <w:sz w:val="22"/>
          <w:szCs w:val="22"/>
        </w:rPr>
        <w:t xml:space="preserve"> </w:t>
      </w:r>
      <w:r w:rsidRPr="00A41D91">
        <w:rPr>
          <w:rFonts w:ascii="Times New Roman" w:eastAsia="Times New Roman" w:hAnsi="Times New Roman"/>
          <w:b/>
          <w:sz w:val="22"/>
          <w:szCs w:val="22"/>
        </w:rPr>
        <w:t>язык (ОП.07)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Структура программы: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65937" w:rsidRPr="0083687E" w:rsidRDefault="00C65937" w:rsidP="00C65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C65937" w:rsidRPr="00FA690B" w:rsidRDefault="00C65937" w:rsidP="00C6593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В результате освоения учебной дисциплины </w:t>
      </w:r>
      <w:proofErr w:type="gramStart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обучающийся</w:t>
      </w:r>
      <w:proofErr w:type="gramEnd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должен</w:t>
      </w:r>
    </w:p>
    <w:p w:rsidR="00C65937" w:rsidRPr="00FA690B" w:rsidRDefault="00C65937" w:rsidP="00C65937">
      <w:pP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C65937" w:rsidRPr="00FA690B" w:rsidRDefault="00C65937" w:rsidP="00C65937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на </w:t>
      </w:r>
      <w:proofErr w:type="spellStart"/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коми</w:t>
      </w:r>
      <w:proofErr w:type="spellEnd"/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языке рассказывать о себе, своей семье, друзьях, своих интересах;</w:t>
      </w:r>
    </w:p>
    <w:p w:rsidR="00C65937" w:rsidRPr="00FA690B" w:rsidRDefault="00C65937" w:rsidP="00C65937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читать текст на </w:t>
      </w:r>
      <w:proofErr w:type="spellStart"/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коми</w:t>
      </w:r>
      <w:proofErr w:type="spellEnd"/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языке с выборочным пониманием нужной или интересующей информации</w:t>
      </w:r>
    </w:p>
    <w:p w:rsidR="00C65937" w:rsidRPr="00FA690B" w:rsidRDefault="00C65937" w:rsidP="00C65937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использовать двуязычный словарь;</w:t>
      </w:r>
    </w:p>
    <w:p w:rsidR="00C65937" w:rsidRPr="00FA690B" w:rsidRDefault="00C65937" w:rsidP="00C65937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C65937" w:rsidRPr="00FA690B" w:rsidRDefault="00C65937" w:rsidP="00C65937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значения изученных лексических единиц (слов, словосочетаний)</w:t>
      </w:r>
    </w:p>
    <w:p w:rsidR="00C65937" w:rsidRPr="00FA690B" w:rsidRDefault="00C65937" w:rsidP="00C65937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нормы речевого этикета</w:t>
      </w:r>
    </w:p>
    <w:p w:rsidR="00A900CF" w:rsidRDefault="00A900CF" w:rsidP="006705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7055E" w:rsidRDefault="0067055E" w:rsidP="006705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</w:t>
      </w:r>
      <w:r w:rsidR="00A06319">
        <w:rPr>
          <w:rFonts w:ascii="Times New Roman" w:eastAsia="Times New Roman" w:hAnsi="Times New Roman"/>
          <w:b/>
          <w:sz w:val="22"/>
          <w:szCs w:val="22"/>
        </w:rPr>
        <w:t>4,5,6,8,</w:t>
      </w:r>
      <w:r>
        <w:rPr>
          <w:rFonts w:ascii="Times New Roman" w:eastAsia="Times New Roman" w:hAnsi="Times New Roman"/>
          <w:b/>
          <w:sz w:val="22"/>
          <w:szCs w:val="22"/>
        </w:rPr>
        <w:t>9</w:t>
      </w:r>
    </w:p>
    <w:p w:rsidR="00A06319" w:rsidRDefault="0067055E" w:rsidP="006705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</w:t>
      </w:r>
      <w:r w:rsidR="00F30ADA">
        <w:rPr>
          <w:rFonts w:ascii="Times New Roman" w:eastAsia="Times New Roman" w:hAnsi="Times New Roman"/>
          <w:b/>
          <w:sz w:val="22"/>
          <w:szCs w:val="22"/>
        </w:rPr>
        <w:t>4</w:t>
      </w:r>
      <w:r w:rsidRPr="0067055E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:rsidR="00C65937" w:rsidRPr="0083687E" w:rsidRDefault="00C65937" w:rsidP="00670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DB0493"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291100" w:rsidRPr="0083687E" w:rsidRDefault="00291100" w:rsidP="00C65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E6751" w:rsidRPr="0083687E" w:rsidRDefault="007E6751" w:rsidP="007E67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В результате изучения междисциплинарных курсов, дисциплин общего гуманитарного и социально-экономического цикла, математического и общего естественнонаучного цикла обучающийся должен получить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291100" w:rsidRPr="0083687E" w:rsidRDefault="00291100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F6DA1" w:rsidRPr="0083687E" w:rsidRDefault="00FF6DA1" w:rsidP="00FF6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26</w:t>
      </w:r>
      <w:r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A900CF">
        <w:rPr>
          <w:rFonts w:ascii="Times New Roman" w:hAnsi="Times New Roman"/>
          <w:b/>
          <w:sz w:val="22"/>
          <w:szCs w:val="22"/>
        </w:rPr>
        <w:t xml:space="preserve">Организация социально-культурной деятельности </w:t>
      </w:r>
      <w:r w:rsidRPr="00A900CF">
        <w:rPr>
          <w:rFonts w:ascii="Times New Roman" w:hAnsi="Times New Roman"/>
          <w:sz w:val="22"/>
          <w:szCs w:val="22"/>
        </w:rPr>
        <w:t>(МДК.01.01)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Введение. Требования к вступительным испытаниям.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и методической литературы.</w:t>
      </w:r>
    </w:p>
    <w:p w:rsidR="00FF6DA1" w:rsidRPr="0083687E" w:rsidRDefault="00FF6DA1" w:rsidP="00FF6DA1">
      <w:pPr>
        <w:pStyle w:val="a"/>
        <w:numPr>
          <w:ilvl w:val="0"/>
          <w:numId w:val="0"/>
        </w:numPr>
        <w:spacing w:before="0" w:after="0"/>
        <w:jc w:val="both"/>
        <w:rPr>
          <w:sz w:val="22"/>
          <w:szCs w:val="22"/>
          <w:lang w:val="ru-RU"/>
        </w:rPr>
      </w:pPr>
      <w:r w:rsidRPr="0083687E">
        <w:rPr>
          <w:b/>
          <w:sz w:val="22"/>
          <w:szCs w:val="22"/>
          <w:lang w:val="ru-RU"/>
        </w:rPr>
        <w:tab/>
        <w:t xml:space="preserve">Целью курса </w:t>
      </w:r>
      <w:r w:rsidRPr="0083687E">
        <w:rPr>
          <w:sz w:val="22"/>
          <w:szCs w:val="22"/>
          <w:lang w:val="ru-RU"/>
        </w:rPr>
        <w:t>является воспитание квалифицированного специалиста, формирование</w:t>
      </w:r>
      <w:r>
        <w:rPr>
          <w:sz w:val="22"/>
          <w:szCs w:val="22"/>
          <w:lang w:val="ru-RU"/>
        </w:rPr>
        <w:t xml:space="preserve"> у него </w:t>
      </w:r>
      <w:r w:rsidRPr="0083687E">
        <w:rPr>
          <w:sz w:val="22"/>
          <w:szCs w:val="22"/>
          <w:lang w:val="ru-RU"/>
        </w:rPr>
        <w:t xml:space="preserve"> комплекса организационно-управленческих навыков, развитие которых позволит студенту организовывать культурно-просветительную работу, обеспечивать дифференцированное культурное обслуживание населения в соответствии с возрастными категориями.</w:t>
      </w:r>
    </w:p>
    <w:p w:rsidR="00FF6DA1" w:rsidRPr="0083687E" w:rsidRDefault="00FF6DA1" w:rsidP="00FF6DA1">
      <w:pPr>
        <w:pStyle w:val="a"/>
        <w:numPr>
          <w:ilvl w:val="0"/>
          <w:numId w:val="0"/>
        </w:numPr>
        <w:spacing w:before="0" w:after="0"/>
        <w:jc w:val="both"/>
        <w:rPr>
          <w:sz w:val="22"/>
          <w:szCs w:val="22"/>
          <w:lang w:val="ru-RU"/>
        </w:rPr>
      </w:pPr>
      <w:r w:rsidRPr="0083687E">
        <w:rPr>
          <w:b/>
          <w:sz w:val="22"/>
          <w:szCs w:val="22"/>
          <w:lang w:val="ru-RU"/>
        </w:rPr>
        <w:tab/>
        <w:t xml:space="preserve">Задачами курса </w:t>
      </w:r>
      <w:r w:rsidRPr="0083687E">
        <w:rPr>
          <w:sz w:val="22"/>
          <w:szCs w:val="22"/>
          <w:lang w:val="ru-RU"/>
        </w:rPr>
        <w:t xml:space="preserve">являются формирование навыков оказания консультационно-методической помощи по развитию социально-культурной деятельности; развитие организационных и управленческих навыков руководства структурным подразделением учреждения социально-культурной сферы; овладение студентом современными методиками организации социально-культурной деятельности; выполнение </w:t>
      </w:r>
      <w:r w:rsidRPr="0083687E">
        <w:rPr>
          <w:sz w:val="22"/>
          <w:szCs w:val="22"/>
        </w:rPr>
        <w:t> </w:t>
      </w:r>
      <w:r w:rsidRPr="0083687E">
        <w:rPr>
          <w:sz w:val="22"/>
          <w:szCs w:val="22"/>
          <w:lang w:val="ru-RU"/>
        </w:rPr>
        <w:t xml:space="preserve">анализа региональных особенностей социально-культурной деятельности, овладение методикой конкретно-социологических исследований; развитие навыков анализа и составления планов, отчетов, смет расходов, бизнес-планов; </w:t>
      </w:r>
      <w:proofErr w:type="gramStart"/>
      <w:r w:rsidRPr="0083687E">
        <w:rPr>
          <w:sz w:val="22"/>
          <w:szCs w:val="22"/>
          <w:lang w:val="ru-RU"/>
        </w:rPr>
        <w:t>овладение студентом современными социально-культурными технологиями, создающими условия для привлечения населения к культурно-досуговой и творческой деятельности; развитие навыков работы с детьми и подростками в культурно-досуговых учреждениях; овладение методами психологической диагностики личности; формирование навыков предпринимательской деятельности в социально-культурной сфере; воспитание самостоятельности, творческой инициативы при решении профессиональных задач.</w:t>
      </w:r>
      <w:proofErr w:type="gramEnd"/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 xml:space="preserve">В результате изучения профессионального модуля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F6DA1" w:rsidRPr="00F55635" w:rsidRDefault="00FF6DA1" w:rsidP="00FF6DA1">
      <w:pPr>
        <w:rPr>
          <w:rFonts w:ascii="Times New Roman" w:hAnsi="Times New Roman"/>
          <w:b/>
        </w:rPr>
      </w:pPr>
      <w:r w:rsidRPr="00F55635">
        <w:rPr>
          <w:rFonts w:ascii="Times New Roman" w:hAnsi="Times New Roman"/>
          <w:b/>
        </w:rPr>
        <w:t>уметь: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анализировать региональные особенности социально-культурной деятельности и участвовать в ее развитии;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осуществлять руководство структурным подразделением учреждения социально-культурной сферы;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проводить и обрабатывать результаты конкретно-социологических исследований;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анализировать и составлять планы, отчеты, смету расходов;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использовать теоретические сведения о личности и межличностных отношениях;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пользоваться специальной литературой, учебно-методическими материалами;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разрешать конфликтные ситуации и способствовать их предотвращению;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разработать бизнес-план социально-культурной услуги;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использовать законодательные и нормативно-правовые акты в организации предпринимательской деятельности;</w:t>
      </w:r>
    </w:p>
    <w:p w:rsidR="00FF6DA1" w:rsidRPr="00F55635" w:rsidRDefault="00FF6DA1" w:rsidP="00FF6DA1">
      <w:pPr>
        <w:ind w:firstLine="567"/>
        <w:jc w:val="both"/>
        <w:rPr>
          <w:rFonts w:ascii="Times New Roman" w:hAnsi="Times New Roman"/>
        </w:rPr>
      </w:pPr>
      <w:r w:rsidRPr="00F55635">
        <w:rPr>
          <w:rFonts w:ascii="Times New Roman" w:hAnsi="Times New Roman"/>
        </w:rPr>
        <w:t>выполнять обобщенный алгоритм проектирования;</w:t>
      </w:r>
    </w:p>
    <w:p w:rsidR="00FF6DA1" w:rsidRPr="00F55635" w:rsidRDefault="00FF6DA1" w:rsidP="00FF6DA1">
      <w:pPr>
        <w:ind w:firstLine="567"/>
        <w:jc w:val="both"/>
        <w:rPr>
          <w:rFonts w:ascii="Times New Roman" w:hAnsi="Times New Roman"/>
        </w:rPr>
      </w:pPr>
      <w:r w:rsidRPr="00F55635">
        <w:rPr>
          <w:rFonts w:ascii="Times New Roman" w:hAnsi="Times New Roman"/>
        </w:rPr>
        <w:t>анализировать и оценивать тенденции развития туризма</w:t>
      </w:r>
    </w:p>
    <w:p w:rsidR="00FF6DA1" w:rsidRDefault="00FF6DA1" w:rsidP="00FF6D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основные виды и этапы становления и развития социально-культурной деятельности в России;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основные виды, формы и тенденции развития социально-культурной деятельности в регионе;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структуру управления социально-культурной деятельностью;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понятие субъектов социально-культурной деятельности;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современные социально-культурные технологии, социально-культурные программы;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методику конкретно-социологического исследования;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специфику и формы методического обеспечения отрасли;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proofErr w:type="gramStart"/>
      <w:r w:rsidRPr="00E07CC1">
        <w:rPr>
          <w:rFonts w:ascii="Times New Roman" w:hAnsi="Times New Roman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роль семьи и социума в формировании и развитии личности ребенка;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хозяйственный механизм, формы и структуры организации экономической деятельности;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состав и особенности сметного финансирования и бюджетного нормирования расходов;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виды внебюджетных средств, источники их поступления;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 xml:space="preserve">методику </w:t>
      </w:r>
      <w:proofErr w:type="gramStart"/>
      <w:r w:rsidRPr="00E07CC1">
        <w:rPr>
          <w:rFonts w:ascii="Times New Roman" w:hAnsi="Times New Roman"/>
        </w:rPr>
        <w:t>бизнес-планирования</w:t>
      </w:r>
      <w:proofErr w:type="gramEnd"/>
      <w:r w:rsidRPr="00E07CC1">
        <w:rPr>
          <w:rFonts w:ascii="Times New Roman" w:hAnsi="Times New Roman"/>
        </w:rPr>
        <w:t>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принципы организации труда и заработной платы;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сущность, основные типы и виды предпринимательской деятельности;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историю и условия развития предпринимательской деятельности;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правовые основы предпринимательской деятельности;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формы и этапы создания собственного дела;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бизнес-план как основу предпринимательской деятельности;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специфику и возможности предпринимательской деятельности в социально-культурной сфере.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историю и теорию социально-культурного проектирования;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основные этапы технологии проектирования;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t>основные понятия теории туризма;</w:t>
      </w:r>
    </w:p>
    <w:p w:rsidR="00FF6DA1" w:rsidRPr="00E07CC1" w:rsidRDefault="00FF6DA1" w:rsidP="00FF6DA1">
      <w:pPr>
        <w:ind w:firstLine="567"/>
        <w:jc w:val="both"/>
        <w:rPr>
          <w:rFonts w:ascii="Times New Roman" w:hAnsi="Times New Roman"/>
        </w:rPr>
      </w:pPr>
      <w:r w:rsidRPr="00E07CC1">
        <w:rPr>
          <w:rFonts w:ascii="Times New Roman" w:hAnsi="Times New Roman"/>
        </w:rPr>
        <w:lastRenderedPageBreak/>
        <w:t>основные виды и тенденции развития туризма в регионе.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FF6DA1" w:rsidRDefault="00FF6DA1" w:rsidP="00FF6D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1.1-1.8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681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3-8 семестры.</w:t>
      </w:r>
    </w:p>
    <w:p w:rsidR="00FF6DA1" w:rsidRDefault="00FF6DA1" w:rsidP="00FF6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FF6DA1" w:rsidRDefault="00FF6DA1" w:rsidP="00FF6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FF6DA1" w:rsidRPr="008F05A0" w:rsidRDefault="00FF6DA1" w:rsidP="00FF6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27.</w:t>
      </w:r>
      <w:r w:rsidRPr="008F05A0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F05A0">
        <w:rPr>
          <w:rFonts w:ascii="Times New Roman" w:hAnsi="Times New Roman"/>
          <w:b/>
          <w:sz w:val="22"/>
          <w:szCs w:val="22"/>
        </w:rPr>
        <w:t xml:space="preserve">Основы режиссерского и сценарного мастерства </w:t>
      </w:r>
      <w:r w:rsidRPr="008F05A0">
        <w:rPr>
          <w:rFonts w:ascii="Times New Roman" w:hAnsi="Times New Roman"/>
          <w:sz w:val="22"/>
          <w:szCs w:val="22"/>
        </w:rPr>
        <w:t>(МДК.02.01)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курса, требования к формам и содержанию текущего, промежуточного, итогового контроля и выпускной квалификационной работы.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и методической литературы.</w:t>
      </w:r>
    </w:p>
    <w:p w:rsidR="00FF6DA1" w:rsidRPr="0083687E" w:rsidRDefault="00FF6DA1" w:rsidP="00FF6DA1">
      <w:pPr>
        <w:pStyle w:val="a"/>
        <w:numPr>
          <w:ilvl w:val="0"/>
          <w:numId w:val="0"/>
        </w:numPr>
        <w:spacing w:before="0" w:after="0"/>
        <w:jc w:val="both"/>
        <w:rPr>
          <w:sz w:val="22"/>
          <w:szCs w:val="22"/>
          <w:lang w:val="ru-RU"/>
        </w:rPr>
      </w:pPr>
      <w:r w:rsidRPr="0083687E">
        <w:rPr>
          <w:b/>
          <w:sz w:val="22"/>
          <w:szCs w:val="22"/>
          <w:lang w:val="ru-RU"/>
        </w:rPr>
        <w:tab/>
      </w:r>
      <w:proofErr w:type="gramStart"/>
      <w:r w:rsidRPr="0083687E">
        <w:rPr>
          <w:b/>
          <w:sz w:val="22"/>
          <w:szCs w:val="22"/>
          <w:lang w:val="ru-RU"/>
        </w:rPr>
        <w:t xml:space="preserve">Целью курса </w:t>
      </w:r>
      <w:r w:rsidRPr="0083687E">
        <w:rPr>
          <w:sz w:val="22"/>
          <w:szCs w:val="22"/>
          <w:lang w:val="ru-RU"/>
        </w:rPr>
        <w:t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представлений, эстрадных программ или номеров; 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  <w:proofErr w:type="gramEnd"/>
    </w:p>
    <w:p w:rsidR="00FF6DA1" w:rsidRPr="0083687E" w:rsidRDefault="00FF6DA1" w:rsidP="00FF6DA1">
      <w:pPr>
        <w:pStyle w:val="a"/>
        <w:numPr>
          <w:ilvl w:val="0"/>
          <w:numId w:val="0"/>
        </w:numPr>
        <w:spacing w:before="0" w:after="0"/>
        <w:jc w:val="both"/>
        <w:rPr>
          <w:sz w:val="22"/>
          <w:szCs w:val="22"/>
          <w:lang w:val="ru-RU"/>
        </w:rPr>
      </w:pPr>
      <w:r w:rsidRPr="0083687E">
        <w:rPr>
          <w:b/>
          <w:sz w:val="22"/>
          <w:szCs w:val="22"/>
          <w:lang w:val="ru-RU"/>
        </w:rPr>
        <w:tab/>
      </w:r>
      <w:proofErr w:type="gramStart"/>
      <w:r w:rsidRPr="0083687E">
        <w:rPr>
          <w:b/>
          <w:sz w:val="22"/>
          <w:szCs w:val="22"/>
          <w:lang w:val="ru-RU"/>
        </w:rPr>
        <w:t xml:space="preserve">Задачами курса </w:t>
      </w:r>
      <w:r w:rsidRPr="0083687E">
        <w:rPr>
          <w:sz w:val="22"/>
          <w:szCs w:val="22"/>
          <w:lang w:val="ru-RU"/>
        </w:rPr>
        <w:t xml:space="preserve">являются формирование навыков сценарной работы с разнородным и </w:t>
      </w:r>
      <w:proofErr w:type="spellStart"/>
      <w:r w:rsidRPr="0083687E">
        <w:rPr>
          <w:sz w:val="22"/>
          <w:szCs w:val="22"/>
          <w:lang w:val="ru-RU"/>
        </w:rPr>
        <w:t>разножанровым</w:t>
      </w:r>
      <w:proofErr w:type="spellEnd"/>
      <w:r w:rsidRPr="0083687E">
        <w:rPr>
          <w:sz w:val="22"/>
          <w:szCs w:val="22"/>
          <w:lang w:val="ru-RU"/>
        </w:rPr>
        <w:t xml:space="preserve">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овладение методами разработки режиссерского замысла и постановки эстрадного номера или программы; 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</w:t>
      </w:r>
      <w:proofErr w:type="gramEnd"/>
      <w:r w:rsidRPr="0083687E">
        <w:rPr>
          <w:sz w:val="22"/>
          <w:szCs w:val="22"/>
          <w:lang w:val="ru-RU"/>
        </w:rPr>
        <w:t xml:space="preserve">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83687E">
        <w:rPr>
          <w:sz w:val="22"/>
          <w:szCs w:val="22"/>
          <w:lang w:val="ru-RU"/>
        </w:rPr>
        <w:t>выгородкой</w:t>
      </w:r>
      <w:proofErr w:type="spellEnd"/>
      <w:r w:rsidRPr="0083687E">
        <w:rPr>
          <w:sz w:val="22"/>
          <w:szCs w:val="22"/>
          <w:lang w:val="ru-RU"/>
        </w:rPr>
        <w:t>; воспитание чувства стиля, художественного вкуса, творческой инициативы и самостоятельности.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профессионального модуля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 </w:t>
      </w:r>
    </w:p>
    <w:p w:rsidR="00FF6DA1" w:rsidRPr="00E124AB" w:rsidRDefault="00FF6DA1" w:rsidP="00FF6DA1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</w:t>
      </w:r>
      <w:r w:rsidRPr="00E124AB">
        <w:rPr>
          <w:rFonts w:ascii="Times New Roman" w:hAnsi="Times New Roman"/>
          <w:b/>
          <w:sz w:val="22"/>
          <w:szCs w:val="22"/>
        </w:rPr>
        <w:t>меть: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разрабатывать сценарий культурно-массового мероприятия, театрализованного представления</w:t>
      </w:r>
      <w:r>
        <w:rPr>
          <w:rFonts w:ascii="Times New Roman" w:hAnsi="Times New Roman"/>
          <w:sz w:val="22"/>
          <w:szCs w:val="22"/>
        </w:rPr>
        <w:t xml:space="preserve"> для всех групп населения</w:t>
      </w:r>
      <w:r w:rsidRPr="0083687E">
        <w:rPr>
          <w:rFonts w:ascii="Times New Roman" w:hAnsi="Times New Roman"/>
          <w:sz w:val="22"/>
          <w:szCs w:val="22"/>
        </w:rPr>
        <w:t>, осуществлять их постановку;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работать с разнородным и </w:t>
      </w:r>
      <w:proofErr w:type="spellStart"/>
      <w:r w:rsidRPr="0083687E">
        <w:rPr>
          <w:rFonts w:ascii="Times New Roman" w:hAnsi="Times New Roman"/>
          <w:sz w:val="22"/>
          <w:szCs w:val="22"/>
        </w:rPr>
        <w:t>разножанровым</w:t>
      </w:r>
      <w:proofErr w:type="spellEnd"/>
      <w:r w:rsidRPr="0083687E">
        <w:rPr>
          <w:rFonts w:ascii="Times New Roman" w:hAnsi="Times New Roman"/>
          <w:sz w:val="22"/>
          <w:szCs w:val="22"/>
        </w:rPr>
        <w:t xml:space="preserve"> материалом на основе монтажного метода;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организовывать и проводить репетиционную работу с коллективом и отдельными исполнителями;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осуществлять художественно-техническое </w:t>
      </w:r>
      <w:r>
        <w:rPr>
          <w:rFonts w:ascii="Times New Roman" w:hAnsi="Times New Roman"/>
          <w:sz w:val="22"/>
          <w:szCs w:val="22"/>
        </w:rPr>
        <w:t xml:space="preserve">и музыкальное </w:t>
      </w:r>
      <w:r w:rsidRPr="0083687E">
        <w:rPr>
          <w:rFonts w:ascii="Times New Roman" w:hAnsi="Times New Roman"/>
          <w:sz w:val="22"/>
          <w:szCs w:val="22"/>
        </w:rPr>
        <w:t xml:space="preserve">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83687E">
        <w:rPr>
          <w:rFonts w:ascii="Times New Roman" w:hAnsi="Times New Roman"/>
          <w:sz w:val="22"/>
          <w:szCs w:val="22"/>
        </w:rPr>
        <w:t>выгородкой</w:t>
      </w:r>
      <w:proofErr w:type="spellEnd"/>
      <w:r w:rsidRPr="0083687E">
        <w:rPr>
          <w:rFonts w:ascii="Times New Roman" w:hAnsi="Times New Roman"/>
          <w:sz w:val="22"/>
          <w:szCs w:val="22"/>
        </w:rPr>
        <w:t>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разрабатывать и осуществлять постановку эстрадного номера или программы;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</w:rPr>
      </w:pPr>
      <w:r w:rsidRPr="0070635B">
        <w:rPr>
          <w:rFonts w:ascii="Times New Roman" w:hAnsi="Times New Roman"/>
          <w:sz w:val="22"/>
          <w:szCs w:val="22"/>
        </w:rPr>
        <w:t>привлекать финансовые средства для осуществления постановки культурно-массовых мероприятий и театрализованных представлений;</w:t>
      </w:r>
      <w:r w:rsidRPr="0050461A">
        <w:rPr>
          <w:rFonts w:ascii="Times New Roman" w:hAnsi="Times New Roman"/>
        </w:rPr>
        <w:t xml:space="preserve"> 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0A3887">
        <w:rPr>
          <w:rFonts w:ascii="Times New Roman" w:hAnsi="Times New Roman"/>
        </w:rPr>
        <w:t>использовать выразительные средства сценической пластики</w:t>
      </w:r>
      <w:r w:rsidRPr="0050461A">
        <w:rPr>
          <w:rFonts w:ascii="Times New Roman" w:hAnsi="Times New Roman"/>
        </w:rPr>
        <w:t>, хореографии и вокала</w:t>
      </w:r>
      <w:r w:rsidRPr="000A3887">
        <w:rPr>
          <w:rFonts w:ascii="Times New Roman" w:hAnsi="Times New Roman"/>
        </w:rPr>
        <w:t xml:space="preserve"> в постановочной работе.</w:t>
      </w:r>
    </w:p>
    <w:p w:rsidR="00FF6DA1" w:rsidRPr="0028786C" w:rsidRDefault="00FF6DA1" w:rsidP="00FF6DA1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8786C">
        <w:rPr>
          <w:rFonts w:ascii="Times New Roman" w:hAnsi="Times New Roman"/>
          <w:b/>
          <w:sz w:val="22"/>
          <w:szCs w:val="22"/>
        </w:rPr>
        <w:t>знать: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различные виды и жанры культурно-массовых мероприятий и театрализованных представлений;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сущность режиссерского замысла, приемы активизации зрителей, специфику выразительных средств;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 xml:space="preserve">временные и пространственные особенности, особенности </w:t>
      </w:r>
      <w:proofErr w:type="spellStart"/>
      <w:r w:rsidRPr="00CE06C1">
        <w:rPr>
          <w:rFonts w:ascii="Times New Roman" w:hAnsi="Times New Roman"/>
          <w:spacing w:val="-8"/>
        </w:rPr>
        <w:t>мизансценирования</w:t>
      </w:r>
      <w:proofErr w:type="spellEnd"/>
      <w:r w:rsidRPr="00CE06C1">
        <w:rPr>
          <w:rFonts w:ascii="Times New Roman" w:hAnsi="Times New Roman"/>
          <w:spacing w:val="-8"/>
        </w:rPr>
        <w:t>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lastRenderedPageBreak/>
        <w:t>принципы художественного и музыкального оформления культурно-массовых мероприятий и театрализованных представлений;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типы, устройство, оборудование сцены, осветительную и проекционную аппаратуру;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технику безопасности;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основы теории драмы;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 xml:space="preserve">специфику драматургии культурно-массовых мероприятий и театрализованных представлений; 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proofErr w:type="gramStart"/>
      <w:r w:rsidRPr="00CE06C1">
        <w:rPr>
          <w:rFonts w:ascii="Times New Roman" w:hAnsi="Times New Roman"/>
          <w:spacing w:val="-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художественные особенности, синтетическую природу эстрадного искусства;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</w:rPr>
      </w:pPr>
      <w:r w:rsidRPr="00CE06C1">
        <w:rPr>
          <w:rFonts w:ascii="Times New Roman" w:hAnsi="Times New Roman"/>
        </w:rPr>
        <w:t>виды, жанры и формы эстрадного искусства;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специфику выразительных средств эстрады;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основные этапы развития отечественной и зарубежной эстрады, лучших исполнителей;</w:t>
      </w:r>
    </w:p>
    <w:p w:rsidR="00FF6DA1" w:rsidRPr="00CE06C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 xml:space="preserve">принципы создания эстрадного номера и целостного эстрадного представления; 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CE06C1">
        <w:rPr>
          <w:rFonts w:ascii="Times New Roman" w:hAnsi="Times New Roman"/>
          <w:spacing w:val="-8"/>
        </w:rPr>
        <w:t>возможности хореографии и вокального искусства при постановке культурно-массовых мероприятий и театрализованных представлений;</w:t>
      </w:r>
    </w:p>
    <w:p w:rsidR="00353C7E" w:rsidRPr="00737A56" w:rsidRDefault="00353C7E" w:rsidP="00353C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37A56">
        <w:rPr>
          <w:rFonts w:ascii="Times New Roman" w:hAnsi="Times New Roman"/>
          <w:spacing w:val="-8"/>
        </w:rPr>
        <w:t>специфику организации культурно-досуговой работы с особой группой населения (с ОВЗ);</w:t>
      </w:r>
    </w:p>
    <w:p w:rsidR="00353C7E" w:rsidRPr="00CE06C1" w:rsidRDefault="00353C7E" w:rsidP="00FF6DA1">
      <w:pPr>
        <w:ind w:firstLine="567"/>
        <w:jc w:val="both"/>
        <w:rPr>
          <w:rFonts w:ascii="Times New Roman" w:hAnsi="Times New Roman"/>
          <w:spacing w:val="-8"/>
        </w:rPr>
      </w:pP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2.1-2.7</w:t>
      </w:r>
    </w:p>
    <w:p w:rsidR="00FF6DA1" w:rsidRPr="0070635B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0635B">
        <w:rPr>
          <w:rFonts w:ascii="Times New Roman" w:hAnsi="Times New Roman"/>
          <w:sz w:val="22"/>
          <w:szCs w:val="22"/>
        </w:rPr>
        <w:t>Обязательная учебная нагрузка студента – 1</w:t>
      </w:r>
      <w:r>
        <w:rPr>
          <w:rFonts w:ascii="Times New Roman" w:hAnsi="Times New Roman"/>
          <w:sz w:val="22"/>
          <w:szCs w:val="22"/>
        </w:rPr>
        <w:t>745</w:t>
      </w:r>
      <w:r w:rsidRPr="0070635B">
        <w:rPr>
          <w:rFonts w:ascii="Times New Roman" w:hAnsi="Times New Roman"/>
          <w:sz w:val="22"/>
          <w:szCs w:val="22"/>
        </w:rPr>
        <w:t xml:space="preserve"> часов, время изучения – </w:t>
      </w:r>
      <w:r>
        <w:rPr>
          <w:rFonts w:ascii="Times New Roman" w:hAnsi="Times New Roman"/>
          <w:sz w:val="22"/>
          <w:szCs w:val="22"/>
        </w:rPr>
        <w:t>2</w:t>
      </w:r>
      <w:r w:rsidRPr="0070635B">
        <w:rPr>
          <w:rFonts w:ascii="Times New Roman" w:hAnsi="Times New Roman"/>
          <w:sz w:val="22"/>
          <w:szCs w:val="22"/>
        </w:rPr>
        <w:t>-8 семестры.</w:t>
      </w:r>
    </w:p>
    <w:p w:rsidR="00FF6DA1" w:rsidRPr="0083687E" w:rsidRDefault="00FF6DA1" w:rsidP="00FF6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FF6DA1" w:rsidRPr="0083687E" w:rsidRDefault="00FF6DA1" w:rsidP="00FF6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28</w:t>
      </w:r>
      <w:r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Исполнительская подготовка </w:t>
      </w:r>
      <w:r w:rsidRPr="0083687E">
        <w:rPr>
          <w:rFonts w:ascii="Times New Roman" w:hAnsi="Times New Roman"/>
          <w:sz w:val="22"/>
          <w:szCs w:val="22"/>
        </w:rPr>
        <w:t>(МДК.02.02)</w:t>
      </w:r>
    </w:p>
    <w:p w:rsidR="00FF6DA1" w:rsidRDefault="00FF6DA1" w:rsidP="00FF6DA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и методической литературы.</w:t>
      </w:r>
    </w:p>
    <w:p w:rsidR="00FF6DA1" w:rsidRPr="0083687E" w:rsidRDefault="00FF6DA1" w:rsidP="00FF6DA1">
      <w:pPr>
        <w:pStyle w:val="a"/>
        <w:numPr>
          <w:ilvl w:val="0"/>
          <w:numId w:val="0"/>
        </w:numPr>
        <w:spacing w:before="0" w:after="0"/>
        <w:jc w:val="both"/>
        <w:rPr>
          <w:sz w:val="22"/>
          <w:szCs w:val="22"/>
          <w:lang w:val="ru-RU"/>
        </w:rPr>
      </w:pPr>
      <w:r w:rsidRPr="0083687E">
        <w:rPr>
          <w:b/>
          <w:sz w:val="22"/>
          <w:szCs w:val="22"/>
          <w:lang w:val="ru-RU"/>
        </w:rPr>
        <w:tab/>
        <w:t xml:space="preserve">Целью курса </w:t>
      </w:r>
      <w:r w:rsidRPr="0083687E">
        <w:rPr>
          <w:sz w:val="22"/>
          <w:szCs w:val="22"/>
          <w:lang w:val="ru-RU"/>
        </w:rPr>
        <w:t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FF6DA1" w:rsidRPr="0083687E" w:rsidRDefault="00FF6DA1" w:rsidP="00FF6DA1">
      <w:pPr>
        <w:pStyle w:val="a"/>
        <w:numPr>
          <w:ilvl w:val="0"/>
          <w:numId w:val="0"/>
        </w:numPr>
        <w:spacing w:before="0" w:after="0"/>
        <w:jc w:val="both"/>
        <w:rPr>
          <w:sz w:val="22"/>
          <w:szCs w:val="22"/>
          <w:lang w:val="ru-RU"/>
        </w:rPr>
      </w:pPr>
      <w:r w:rsidRPr="0083687E">
        <w:rPr>
          <w:b/>
          <w:sz w:val="22"/>
          <w:szCs w:val="22"/>
          <w:lang w:val="ru-RU"/>
        </w:rPr>
        <w:tab/>
        <w:t xml:space="preserve">Задачами курса </w:t>
      </w:r>
      <w:r w:rsidRPr="0083687E">
        <w:rPr>
          <w:sz w:val="22"/>
          <w:szCs w:val="22"/>
          <w:lang w:val="ru-RU"/>
        </w:rPr>
        <w:t xml:space="preserve">являются формирование навыков исполнительского мастерства; овладение приемами работы над сценическим словом, сценическим образом, сценической пластикой; развитие навыков проведения психофизического тренинга; воспитание пластической и </w:t>
      </w:r>
      <w:proofErr w:type="spellStart"/>
      <w:r w:rsidRPr="0083687E">
        <w:rPr>
          <w:sz w:val="22"/>
          <w:szCs w:val="22"/>
          <w:lang w:val="ru-RU"/>
        </w:rPr>
        <w:t>голосо</w:t>
      </w:r>
      <w:proofErr w:type="spellEnd"/>
      <w:r w:rsidRPr="0083687E">
        <w:rPr>
          <w:sz w:val="22"/>
          <w:szCs w:val="22"/>
          <w:lang w:val="ru-RU"/>
        </w:rPr>
        <w:t>-речевой выразительности, внутренней и внешней характерности образа.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профессионального модуля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работы с актерами, отдельными участниками мероприятий и творческими коллективами;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проводить психофизический тренинг; 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выявлять детали внутренней и внешней характерности образа, применять навыки работы актера;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pacing w:val="-8"/>
          <w:sz w:val="22"/>
          <w:szCs w:val="22"/>
        </w:rPr>
      </w:pPr>
      <w:r w:rsidRPr="00AC7125">
        <w:rPr>
          <w:rFonts w:ascii="Times New Roman" w:hAnsi="Times New Roman"/>
          <w:spacing w:val="-8"/>
          <w:sz w:val="22"/>
          <w:szCs w:val="22"/>
        </w:rPr>
        <w:t xml:space="preserve">использовать </w:t>
      </w:r>
      <w:r>
        <w:rPr>
          <w:rFonts w:ascii="Times New Roman" w:hAnsi="Times New Roman"/>
          <w:spacing w:val="-8"/>
          <w:sz w:val="22"/>
          <w:szCs w:val="22"/>
        </w:rPr>
        <w:t xml:space="preserve">вокальные данные, </w:t>
      </w:r>
      <w:r w:rsidRPr="00AC7125">
        <w:rPr>
          <w:rFonts w:ascii="Times New Roman" w:hAnsi="Times New Roman"/>
          <w:spacing w:val="-8"/>
          <w:sz w:val="22"/>
          <w:szCs w:val="22"/>
        </w:rPr>
        <w:t xml:space="preserve">технику и приемы гримирования при работе над образом;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использовать выразительные средства сценической пластики </w:t>
      </w:r>
      <w:r>
        <w:rPr>
          <w:rFonts w:ascii="Times New Roman" w:hAnsi="Times New Roman"/>
          <w:sz w:val="22"/>
          <w:szCs w:val="22"/>
        </w:rPr>
        <w:t xml:space="preserve">и элементов танца </w:t>
      </w:r>
      <w:r w:rsidRPr="0083687E">
        <w:rPr>
          <w:rFonts w:ascii="Times New Roman" w:hAnsi="Times New Roman"/>
          <w:sz w:val="22"/>
          <w:szCs w:val="22"/>
        </w:rPr>
        <w:t>в постановочной работе;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0A3887">
        <w:rPr>
          <w:rFonts w:ascii="Times New Roman" w:hAnsi="Times New Roman"/>
        </w:rPr>
        <w:lastRenderedPageBreak/>
        <w:t xml:space="preserve">применять навыки работы актёра, </w:t>
      </w:r>
      <w:r w:rsidRPr="006068D0">
        <w:rPr>
          <w:rFonts w:ascii="Times New Roman" w:hAnsi="Times New Roman"/>
        </w:rPr>
        <w:t>ведущего КММ и ТП, работать над сценическим словом, использовать логику и выразительность речи в общении</w:t>
      </w:r>
      <w:r w:rsidRPr="000A3887">
        <w:rPr>
          <w:rFonts w:ascii="Times New Roman" w:hAnsi="Times New Roman"/>
        </w:rPr>
        <w:t xml:space="preserve"> со слушателями и зрителями;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  <w:r w:rsidRPr="0083687E">
        <w:rPr>
          <w:rFonts w:ascii="Times New Roman" w:hAnsi="Times New Roman"/>
          <w:sz w:val="22"/>
          <w:szCs w:val="22"/>
        </w:rPr>
        <w:t xml:space="preserve">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систему обучения актерскому мастерству </w:t>
      </w:r>
      <w:proofErr w:type="spellStart"/>
      <w:r w:rsidRPr="0083687E">
        <w:rPr>
          <w:rFonts w:ascii="Times New Roman" w:hAnsi="Times New Roman"/>
          <w:sz w:val="22"/>
          <w:szCs w:val="22"/>
        </w:rPr>
        <w:t>К.С.Станиславского</w:t>
      </w:r>
      <w:proofErr w:type="spellEnd"/>
      <w:r w:rsidRPr="0083687E">
        <w:rPr>
          <w:rFonts w:ascii="Times New Roman" w:hAnsi="Times New Roman"/>
          <w:sz w:val="22"/>
          <w:szCs w:val="22"/>
        </w:rPr>
        <w:t xml:space="preserve">, специфику работы актера в культурно-массовых мероприятиях и театрализованных представлениях; 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принципы работы голосового аппарата;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737A56">
        <w:rPr>
          <w:rFonts w:ascii="Times New Roman" w:hAnsi="Times New Roman"/>
          <w:spacing w:val="-8"/>
        </w:rPr>
        <w:t>специфику работы актера, а также ведущего в культурно-массовых мероприятиях и театрализованных представлениях;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737A56">
        <w:rPr>
          <w:rFonts w:ascii="Times New Roman" w:hAnsi="Times New Roman"/>
          <w:spacing w:val="-8"/>
        </w:rPr>
        <w:t>элементы психофизического действия, создания сценического образа;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737A56">
        <w:rPr>
          <w:rFonts w:ascii="Times New Roman" w:hAnsi="Times New Roman"/>
          <w:spacing w:val="-8"/>
        </w:rPr>
        <w:t>особенности работы над словесным действием; "внешнюю" и "внутреннюю" технику словесного действия, принципы орфоэпии, систему речевого тренинга;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737A56">
        <w:rPr>
          <w:rFonts w:ascii="Times New Roman" w:hAnsi="Times New Roman"/>
          <w:spacing w:val="-8"/>
        </w:rPr>
        <w:t>общие закономерности и способы образно-пластического решения, возможности сценического движения и пантомимы;</w:t>
      </w:r>
    </w:p>
    <w:p w:rsidR="00FF6DA1" w:rsidRDefault="00FF6DA1" w:rsidP="00FF6DA1">
      <w:pPr>
        <w:ind w:firstLine="567"/>
        <w:jc w:val="both"/>
        <w:rPr>
          <w:rFonts w:ascii="Times New Roman" w:hAnsi="Times New Roman"/>
          <w:spacing w:val="-8"/>
        </w:rPr>
      </w:pPr>
      <w:r w:rsidRPr="00737A56">
        <w:rPr>
          <w:rFonts w:ascii="Times New Roman" w:hAnsi="Times New Roman"/>
          <w:spacing w:val="-8"/>
        </w:rPr>
        <w:t>теоретические основы игровой и анимационной деятельностей, виды и формы игры и анимационной деятельности;</w:t>
      </w:r>
    </w:p>
    <w:p w:rsidR="00FF6DA1" w:rsidRPr="00737A56" w:rsidRDefault="00FF6DA1" w:rsidP="00FF6DA1">
      <w:pPr>
        <w:ind w:firstLine="567"/>
        <w:jc w:val="both"/>
        <w:rPr>
          <w:rFonts w:ascii="Times New Roman" w:hAnsi="Times New Roman"/>
        </w:rPr>
      </w:pPr>
      <w:r w:rsidRPr="00737A56">
        <w:rPr>
          <w:rFonts w:ascii="Times New Roman" w:hAnsi="Times New Roman"/>
        </w:rPr>
        <w:t>организовывать анимационную работу, подготавливать и проводить с населением различные игровые, конкурсные и другие программы;</w:t>
      </w:r>
    </w:p>
    <w:p w:rsidR="00FF6DA1" w:rsidRPr="00737A56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</w:rPr>
      </w:pPr>
      <w:r w:rsidRPr="00737A56">
        <w:rPr>
          <w:rFonts w:ascii="Times New Roman" w:hAnsi="Times New Roman"/>
          <w:spacing w:val="-8"/>
        </w:rPr>
        <w:t>использовать технику и приемы гримирования при работе над образом.</w:t>
      </w:r>
    </w:p>
    <w:p w:rsidR="00FF6DA1" w:rsidRPr="00737A56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</w:rPr>
      </w:pPr>
      <w:r w:rsidRPr="00737A56">
        <w:rPr>
          <w:rFonts w:ascii="Times New Roman" w:hAnsi="Times New Roman"/>
          <w:spacing w:val="-8"/>
        </w:rPr>
        <w:t>историю гримировального искусства, технические средства гримирования, виды и технику грима, правила гигиены грима;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2.1-2.7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972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2</w:t>
      </w:r>
      <w:r w:rsidRPr="0083687E">
        <w:rPr>
          <w:rFonts w:ascii="Times New Roman" w:hAnsi="Times New Roman"/>
          <w:sz w:val="22"/>
          <w:szCs w:val="22"/>
        </w:rPr>
        <w:t>-8 семестры.</w:t>
      </w:r>
    </w:p>
    <w:p w:rsidR="00FF6DA1" w:rsidRDefault="00FF6DA1" w:rsidP="00FF6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FF6DA1" w:rsidRPr="0083687E" w:rsidRDefault="00FF6DA1" w:rsidP="00FF6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29</w:t>
      </w:r>
      <w:r w:rsidRPr="0083687E">
        <w:rPr>
          <w:rFonts w:ascii="Times New Roman" w:hAnsi="Times New Roman"/>
          <w:b/>
          <w:sz w:val="22"/>
          <w:szCs w:val="22"/>
        </w:rPr>
        <w:t xml:space="preserve">. </w:t>
      </w:r>
      <w:r w:rsidRPr="00396875">
        <w:rPr>
          <w:rFonts w:ascii="Times New Roman" w:hAnsi="Times New Roman"/>
          <w:b/>
          <w:sz w:val="22"/>
          <w:szCs w:val="22"/>
        </w:rPr>
        <w:t xml:space="preserve">Аннотация на </w:t>
      </w:r>
      <w:r w:rsidRPr="0083687E">
        <w:rPr>
          <w:rFonts w:ascii="Times New Roman" w:hAnsi="Times New Roman"/>
          <w:b/>
          <w:sz w:val="22"/>
          <w:szCs w:val="22"/>
        </w:rPr>
        <w:t>программу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Менеджмент в социально-культурной сфере </w:t>
      </w:r>
      <w:r w:rsidRPr="0083687E">
        <w:rPr>
          <w:rFonts w:ascii="Times New Roman" w:hAnsi="Times New Roman"/>
          <w:sz w:val="22"/>
          <w:szCs w:val="22"/>
        </w:rPr>
        <w:t>(МДК.03.01)</w:t>
      </w:r>
    </w:p>
    <w:p w:rsidR="00FF6DA1" w:rsidRPr="0083687E" w:rsidRDefault="00FF6DA1" w:rsidP="00FF6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 курса.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F6DA1" w:rsidRPr="0083687E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методической и учебной литературы.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профессионального модуля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F6DA1" w:rsidRPr="0083687E" w:rsidRDefault="00FF6DA1" w:rsidP="00FF6DA1">
      <w:pPr>
        <w:ind w:firstLine="567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иметь практический опыт: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подготовки документов бухгалтерского учета;</w:t>
      </w:r>
    </w:p>
    <w:p w:rsidR="00FF6DA1" w:rsidRPr="00CF5EAA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CF5EAA">
        <w:rPr>
          <w:rFonts w:ascii="Times New Roman" w:hAnsi="Times New Roman"/>
          <w:sz w:val="22"/>
          <w:szCs w:val="22"/>
        </w:rPr>
        <w:t xml:space="preserve">работы с прикладными компьютерными программами; </w:t>
      </w:r>
    </w:p>
    <w:p w:rsidR="00FF6DA1" w:rsidRPr="00CF5EAA" w:rsidRDefault="00FF6DA1" w:rsidP="00FF6DA1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CF5EAA">
        <w:rPr>
          <w:rFonts w:ascii="Times New Roman" w:hAnsi="Times New Roman"/>
          <w:sz w:val="22"/>
          <w:szCs w:val="22"/>
        </w:rPr>
        <w:t xml:space="preserve">работы с нормативно-правовой документацией; </w:t>
      </w:r>
    </w:p>
    <w:p w:rsidR="00FF6DA1" w:rsidRPr="00CF5EAA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CF5EAA">
        <w:rPr>
          <w:rFonts w:ascii="Times New Roman" w:hAnsi="Times New Roman"/>
          <w:sz w:val="22"/>
          <w:szCs w:val="22"/>
        </w:rPr>
        <w:t>разработки и реализации социально-культурных проектов;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использовать нормативно-управленческую информацию в своей деятельности;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находить оптимальные варианты при решении управленческих и хозяйственных задач;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составлять планы и отчеты;</w:t>
      </w:r>
    </w:p>
    <w:p w:rsidR="00FF6DA1" w:rsidRPr="0070635B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0635B">
        <w:rPr>
          <w:rFonts w:ascii="Times New Roman" w:hAnsi="Times New Roman"/>
          <w:sz w:val="22"/>
          <w:szCs w:val="22"/>
        </w:rPr>
        <w:t xml:space="preserve">решать организационные задачи, стоящие перед коллективом;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осуществлять </w:t>
      </w:r>
      <w:proofErr w:type="gramStart"/>
      <w:r w:rsidRPr="0083687E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работой кадров;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составлять документы бухгалтерского учета;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использовать программное обеспечение в профессиональной деятельности;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применять компьютеры и телекоммуникационные средства;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использовать нормативные правовые документы  в работе;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защищать свои права в соответствии с трудовым законодательством;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осуществлять сотрудничество с органами правопорядка т социальной защиты населения;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сущность и характерные черты современного менеджмента, внешнюю и внутреннюю среду организации;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цикл менеджмента, стратегические и тактические планы в системе менеджмента;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структуру организации, систему методов управления; 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принципы организации работы коллектива исполнителей, роль мотивации и потребностей;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процесс принятия и реализации управленческих решений;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принципы руководства (единоначалие и партнерство), стили руководства;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особенности менеджмента в социально-культурной сфере, систему и структуру управления культурой;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основные этапы управленческой деятельности в сфере культуры;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цели и задачи управления учреждениями культуры;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принципы организации и анализ работы коллектива исполнителей и учреждения культуры;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систему управления трудовыми ресурсами, планирование потребности в трудовых ресурсах;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принципы отбора кадров, профессиональной ориентации и социальной адаптации в коллективе;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методики оценки результатов деятельности, </w:t>
      </w:r>
      <w:proofErr w:type="gramStart"/>
      <w:r w:rsidRPr="0083687E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деятельностью кадров;</w:t>
      </w:r>
    </w:p>
    <w:p w:rsidR="00FF6DA1" w:rsidRPr="0083687E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понятие и принципы маркетинга, рынок как объект маркетинга, сегментацию рынка;</w:t>
      </w:r>
    </w:p>
    <w:p w:rsidR="00FF6DA1" w:rsidRPr="0070635B" w:rsidRDefault="00FF6DA1" w:rsidP="00FF6DA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0635B">
        <w:rPr>
          <w:rFonts w:ascii="Times New Roman" w:hAnsi="Times New Roman"/>
          <w:sz w:val="22"/>
          <w:szCs w:val="22"/>
        </w:rPr>
        <w:t>суть маркетинговой деятельности учреждения культуры, поиск рыночной ниши, правила создания новых услуг;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FF6DA1" w:rsidRDefault="00FF6DA1" w:rsidP="00FF6D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ПК 3.1-3.6</w:t>
      </w:r>
    </w:p>
    <w:p w:rsidR="00FF6DA1" w:rsidRPr="0070635B" w:rsidRDefault="00FF6DA1" w:rsidP="00FF6D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0635B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556</w:t>
      </w:r>
      <w:r w:rsidRPr="0070635B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70635B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 xml:space="preserve">4, </w:t>
      </w:r>
      <w:r w:rsidRPr="0070635B">
        <w:rPr>
          <w:rFonts w:ascii="Times New Roman" w:hAnsi="Times New Roman"/>
          <w:sz w:val="22"/>
          <w:szCs w:val="22"/>
        </w:rPr>
        <w:t>6-8 семестры.</w:t>
      </w:r>
    </w:p>
    <w:p w:rsidR="004254D9" w:rsidRPr="0083687E" w:rsidRDefault="004254D9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26565" w:rsidRPr="0083687E" w:rsidRDefault="00AE42DA" w:rsidP="00EC5A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30</w:t>
      </w:r>
      <w:r w:rsidR="00F26565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F26565" w:rsidRPr="0083687E" w:rsidRDefault="00F26565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Учебная практика </w:t>
      </w:r>
      <w:r w:rsidRPr="0083687E">
        <w:rPr>
          <w:rFonts w:ascii="Times New Roman" w:hAnsi="Times New Roman"/>
          <w:sz w:val="22"/>
          <w:szCs w:val="22"/>
        </w:rPr>
        <w:t>(УП.00)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практики, виды учебно-практической работы и отчетности.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практики и требования к формам и содержанию текущего, промежуточного, итогового контроля.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и методической литературы.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иметь практический опыт: 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наблюдения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 </w:t>
      </w:r>
    </w:p>
    <w:p w:rsidR="00246014" w:rsidRPr="00246014" w:rsidRDefault="00F26565" w:rsidP="002460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46014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2 недели, 72 часа, </w:t>
      </w:r>
      <w:r w:rsidR="00246014" w:rsidRPr="00246014">
        <w:rPr>
          <w:rFonts w:ascii="Times New Roman" w:hAnsi="Times New Roman"/>
          <w:sz w:val="22"/>
          <w:szCs w:val="22"/>
        </w:rPr>
        <w:t xml:space="preserve">из которых: </w:t>
      </w:r>
    </w:p>
    <w:p w:rsidR="00246014" w:rsidRPr="00246014" w:rsidRDefault="00246014" w:rsidP="002460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неделя (36 часов</w:t>
      </w:r>
      <w:r w:rsidRPr="00246014">
        <w:rPr>
          <w:rFonts w:ascii="Times New Roman" w:hAnsi="Times New Roman"/>
          <w:sz w:val="22"/>
          <w:szCs w:val="22"/>
        </w:rPr>
        <w:t xml:space="preserve">) отводится на учебную ознакомительную практику по специальности, время проведения – </w:t>
      </w:r>
      <w:r w:rsidR="009A4011">
        <w:rPr>
          <w:rFonts w:ascii="Times New Roman" w:hAnsi="Times New Roman"/>
          <w:sz w:val="22"/>
          <w:szCs w:val="22"/>
        </w:rPr>
        <w:t>4</w:t>
      </w:r>
      <w:r w:rsidRPr="00246014">
        <w:rPr>
          <w:rFonts w:ascii="Times New Roman" w:hAnsi="Times New Roman"/>
          <w:sz w:val="22"/>
          <w:szCs w:val="22"/>
        </w:rPr>
        <w:t xml:space="preserve"> семестр; </w:t>
      </w:r>
    </w:p>
    <w:p w:rsidR="00246014" w:rsidRPr="00246014" w:rsidRDefault="00246014" w:rsidP="002460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неделя (36 часов</w:t>
      </w:r>
      <w:r w:rsidRPr="00246014">
        <w:rPr>
          <w:rFonts w:ascii="Times New Roman" w:hAnsi="Times New Roman"/>
          <w:sz w:val="22"/>
          <w:szCs w:val="22"/>
        </w:rPr>
        <w:t xml:space="preserve">) отводится на учебную ознакомительную практику по виду, время проведения 4 семестр; </w:t>
      </w:r>
    </w:p>
    <w:p w:rsidR="00F26565" w:rsidRPr="0083687E" w:rsidRDefault="00F26565" w:rsidP="00F265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F26565" w:rsidRPr="0083687E" w:rsidRDefault="00AE42DA" w:rsidP="00EC5A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31</w:t>
      </w:r>
      <w:r w:rsidR="00F26565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F26565" w:rsidRPr="0083687E" w:rsidRDefault="00F26565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Производственная практика (по профилю специальности) </w:t>
      </w:r>
      <w:r w:rsidRPr="0083687E">
        <w:rPr>
          <w:rFonts w:ascii="Times New Roman" w:hAnsi="Times New Roman"/>
          <w:sz w:val="22"/>
          <w:szCs w:val="22"/>
        </w:rPr>
        <w:t>(ПП.00)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практики, виды учебно-практической работы и отчетности.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практики и требования к формам и содержанию текущего, промежуточного, итогового контроля.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6. Материально-техническое обеспечение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и методической литературы.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исследовательской, организационно-управленческой, организационно-творческой и менеджерской деятельности под руководством преподавателей на производственных базах, к которым относятся организации социально-культурной сферы независимо от их организационно-правовых форм.</w:t>
      </w:r>
    </w:p>
    <w:p w:rsidR="007A0FB1" w:rsidRPr="007A0FB1" w:rsidRDefault="00F26565" w:rsidP="007A0F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6 недель, 216 часов, </w:t>
      </w:r>
      <w:r w:rsidR="007A0FB1" w:rsidRPr="007A0FB1">
        <w:rPr>
          <w:rFonts w:ascii="Times New Roman" w:hAnsi="Times New Roman"/>
          <w:sz w:val="22"/>
          <w:szCs w:val="22"/>
        </w:rPr>
        <w:t xml:space="preserve">из которых: </w:t>
      </w:r>
    </w:p>
    <w:p w:rsidR="007A0FB1" w:rsidRPr="00246014" w:rsidRDefault="0064476C" w:rsidP="007A0F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неделя (36 часов) – проходит концентрированно в 4 семестре, 3 недели (108 часов) концентрированно и 1 неделя (36 часов) рассредоточено в 6 семестре, 1 неделя (36 часов) концентрированно в 8 семестре</w:t>
      </w:r>
      <w:r w:rsidR="007A0FB1">
        <w:rPr>
          <w:rFonts w:ascii="Times New Roman" w:hAnsi="Times New Roman"/>
          <w:sz w:val="22"/>
          <w:szCs w:val="22"/>
        </w:rPr>
        <w:t>.</w:t>
      </w:r>
      <w:r w:rsidR="007A0FB1" w:rsidRPr="00246014">
        <w:rPr>
          <w:rFonts w:ascii="Times New Roman" w:hAnsi="Times New Roman"/>
          <w:sz w:val="22"/>
          <w:szCs w:val="22"/>
        </w:rPr>
        <w:t xml:space="preserve"> </w:t>
      </w:r>
    </w:p>
    <w:p w:rsidR="00332A3E" w:rsidRDefault="00332A3E" w:rsidP="00EC5A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26565" w:rsidRPr="0083687E" w:rsidRDefault="00AE42DA" w:rsidP="002205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</w:t>
      </w:r>
      <w:r w:rsidR="00F26565" w:rsidRPr="0083687E">
        <w:rPr>
          <w:rFonts w:ascii="Times New Roman" w:hAnsi="Times New Roman"/>
          <w:b/>
          <w:sz w:val="22"/>
          <w:szCs w:val="22"/>
        </w:rPr>
        <w:t xml:space="preserve">. Аннотация на </w:t>
      </w:r>
      <w:r w:rsidR="00B71678">
        <w:rPr>
          <w:rFonts w:ascii="Times New Roman" w:hAnsi="Times New Roman"/>
          <w:b/>
          <w:sz w:val="22"/>
          <w:szCs w:val="22"/>
        </w:rPr>
        <w:t>рабочую</w:t>
      </w:r>
      <w:r w:rsidR="00F26565" w:rsidRPr="0083687E">
        <w:rPr>
          <w:rFonts w:ascii="Times New Roman" w:hAnsi="Times New Roman"/>
          <w:b/>
          <w:sz w:val="22"/>
          <w:szCs w:val="22"/>
        </w:rPr>
        <w:t xml:space="preserve"> программу</w:t>
      </w:r>
    </w:p>
    <w:p w:rsidR="00F26565" w:rsidRPr="0083687E" w:rsidRDefault="00F26565" w:rsidP="00EC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 xml:space="preserve">Производственная практика (преддипломная) </w:t>
      </w:r>
      <w:r w:rsidRPr="0083687E">
        <w:rPr>
          <w:rFonts w:ascii="Times New Roman" w:hAnsi="Times New Roman"/>
          <w:sz w:val="22"/>
          <w:szCs w:val="22"/>
        </w:rPr>
        <w:t>(ПДП.00)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практики, виды учебно-практической работы и отчетности.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практики и требования к формам и содержанию текущего, промежуточного, итогового контроля.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практики.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26565" w:rsidRPr="0083687E" w:rsidRDefault="00F26565" w:rsidP="00F265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и методической литературы.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должен: 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F26565" w:rsidRPr="0083687E" w:rsidRDefault="00F26565" w:rsidP="00F265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исследовательской, организационно-управленческой, организационно-творческой и менеджерской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3E28AE" w:rsidRPr="003E28AE" w:rsidRDefault="00F33104" w:rsidP="003E28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</w:t>
      </w:r>
      <w:r w:rsidR="00F26565" w:rsidRPr="0083687E">
        <w:rPr>
          <w:rFonts w:ascii="Times New Roman" w:hAnsi="Times New Roman"/>
          <w:sz w:val="22"/>
          <w:szCs w:val="22"/>
        </w:rPr>
        <w:t xml:space="preserve">учебная нагрузка студента – 4 недели, 144 часа, </w:t>
      </w:r>
      <w:r w:rsidR="003E28AE" w:rsidRPr="003E28AE">
        <w:rPr>
          <w:rFonts w:ascii="Times New Roman" w:hAnsi="Times New Roman"/>
          <w:sz w:val="22"/>
          <w:szCs w:val="22"/>
        </w:rPr>
        <w:t xml:space="preserve">время проведения –8 семестр; </w:t>
      </w:r>
    </w:p>
    <w:p w:rsidR="004254D9" w:rsidRPr="0083687E" w:rsidRDefault="004254D9" w:rsidP="004254D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4254D9" w:rsidRPr="0083687E" w:rsidSect="0083687E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7C" w:rsidRDefault="00F3337C">
      <w:r>
        <w:separator/>
      </w:r>
    </w:p>
  </w:endnote>
  <w:endnote w:type="continuationSeparator" w:id="0">
    <w:p w:rsidR="00F3337C" w:rsidRDefault="00F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7C" w:rsidRDefault="00F3337C">
      <w:r>
        <w:separator/>
      </w:r>
    </w:p>
  </w:footnote>
  <w:footnote w:type="continuationSeparator" w:id="0">
    <w:p w:rsidR="00F3337C" w:rsidRDefault="00F3337C">
      <w:r>
        <w:continuationSeparator/>
      </w:r>
    </w:p>
  </w:footnote>
  <w:footnote w:id="1">
    <w:p w:rsidR="00081ADE" w:rsidRDefault="00081ADE" w:rsidP="00F53E9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E061C">
        <w:rPr>
          <w:rFonts w:ascii="Times New Roman" w:eastAsia="Times New Roman" w:hAnsi="Times New Roman"/>
          <w:sz w:val="24"/>
          <w:szCs w:val="24"/>
        </w:rPr>
        <w:t xml:space="preserve">Общая трудоемкость – максимальная учебная нагрузка включает часы обязательных </w:t>
      </w:r>
      <w:r>
        <w:rPr>
          <w:rFonts w:ascii="Times New Roman" w:eastAsia="Times New Roman" w:hAnsi="Times New Roman"/>
          <w:sz w:val="24"/>
          <w:szCs w:val="24"/>
        </w:rPr>
        <w:t>учебных занятий</w:t>
      </w:r>
      <w:r w:rsidRPr="00611C8A">
        <w:rPr>
          <w:rFonts w:ascii="Times New Roman" w:eastAsia="Times New Roman" w:hAnsi="Times New Roman"/>
          <w:sz w:val="24"/>
          <w:szCs w:val="24"/>
        </w:rPr>
        <w:t>, самостоятельной работы</w:t>
      </w:r>
      <w:r>
        <w:rPr>
          <w:rFonts w:ascii="Times New Roman" w:eastAsia="Times New Roman" w:hAnsi="Times New Roman"/>
          <w:sz w:val="24"/>
          <w:szCs w:val="24"/>
        </w:rPr>
        <w:t xml:space="preserve"> (включая федеральный компонент среднего (полного) общего образования у углубленной подготовки).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DE" w:rsidRDefault="00081ADE" w:rsidP="009D3A3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1ADE" w:rsidRDefault="00081A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93069F4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6F21BC"/>
    <w:multiLevelType w:val="hybridMultilevel"/>
    <w:tmpl w:val="CC3E0A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F004A8"/>
    <w:multiLevelType w:val="hybridMultilevel"/>
    <w:tmpl w:val="7C569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0A6C"/>
    <w:multiLevelType w:val="hybridMultilevel"/>
    <w:tmpl w:val="FE40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65548C7"/>
    <w:multiLevelType w:val="hybridMultilevel"/>
    <w:tmpl w:val="6C7A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47518C"/>
    <w:multiLevelType w:val="hybridMultilevel"/>
    <w:tmpl w:val="79B4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56DD0"/>
    <w:multiLevelType w:val="hybridMultilevel"/>
    <w:tmpl w:val="C6EE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6">
    <w:nsid w:val="37562CD2"/>
    <w:multiLevelType w:val="hybridMultilevel"/>
    <w:tmpl w:val="7B2A5A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12B94"/>
    <w:multiLevelType w:val="hybridMultilevel"/>
    <w:tmpl w:val="FFFC2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F0456B"/>
    <w:multiLevelType w:val="hybridMultilevel"/>
    <w:tmpl w:val="73F4D990"/>
    <w:lvl w:ilvl="0" w:tplc="041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4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6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17"/>
  </w:num>
  <w:num w:numId="9">
    <w:abstractNumId w:val="19"/>
  </w:num>
  <w:num w:numId="10">
    <w:abstractNumId w:val="28"/>
  </w:num>
  <w:num w:numId="11">
    <w:abstractNumId w:val="8"/>
  </w:num>
  <w:num w:numId="12">
    <w:abstractNumId w:val="20"/>
  </w:num>
  <w:num w:numId="13">
    <w:abstractNumId w:val="2"/>
  </w:num>
  <w:num w:numId="14">
    <w:abstractNumId w:val="14"/>
  </w:num>
  <w:num w:numId="15">
    <w:abstractNumId w:val="22"/>
  </w:num>
  <w:num w:numId="16">
    <w:abstractNumId w:val="18"/>
  </w:num>
  <w:num w:numId="17">
    <w:abstractNumId w:val="1"/>
  </w:num>
  <w:num w:numId="18">
    <w:abstractNumId w:val="26"/>
  </w:num>
  <w:num w:numId="19">
    <w:abstractNumId w:val="10"/>
  </w:num>
  <w:num w:numId="20">
    <w:abstractNumId w:val="4"/>
  </w:num>
  <w:num w:numId="21">
    <w:abstractNumId w:val="23"/>
  </w:num>
  <w:num w:numId="22">
    <w:abstractNumId w:val="6"/>
  </w:num>
  <w:num w:numId="23">
    <w:abstractNumId w:val="16"/>
  </w:num>
  <w:num w:numId="24">
    <w:abstractNumId w:val="9"/>
  </w:num>
  <w:num w:numId="25">
    <w:abstractNumId w:val="3"/>
  </w:num>
  <w:num w:numId="26">
    <w:abstractNumId w:val="27"/>
  </w:num>
  <w:num w:numId="27">
    <w:abstractNumId w:val="2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3518"/>
    <w:rsid w:val="00006BE0"/>
    <w:rsid w:val="000108B8"/>
    <w:rsid w:val="00011669"/>
    <w:rsid w:val="00011844"/>
    <w:rsid w:val="00014002"/>
    <w:rsid w:val="00020D27"/>
    <w:rsid w:val="00022E67"/>
    <w:rsid w:val="000244D9"/>
    <w:rsid w:val="000322FC"/>
    <w:rsid w:val="00032B26"/>
    <w:rsid w:val="00036709"/>
    <w:rsid w:val="000401F6"/>
    <w:rsid w:val="00040D2D"/>
    <w:rsid w:val="00041168"/>
    <w:rsid w:val="00051F7D"/>
    <w:rsid w:val="000522D6"/>
    <w:rsid w:val="00052456"/>
    <w:rsid w:val="00062731"/>
    <w:rsid w:val="000704B3"/>
    <w:rsid w:val="00072943"/>
    <w:rsid w:val="00076310"/>
    <w:rsid w:val="00081ADE"/>
    <w:rsid w:val="00084FF8"/>
    <w:rsid w:val="00092F84"/>
    <w:rsid w:val="000A47EF"/>
    <w:rsid w:val="000A67BA"/>
    <w:rsid w:val="000A7FD9"/>
    <w:rsid w:val="000B4FF1"/>
    <w:rsid w:val="000B6FDB"/>
    <w:rsid w:val="000C12AE"/>
    <w:rsid w:val="000C5144"/>
    <w:rsid w:val="000C7B39"/>
    <w:rsid w:val="000D1F6F"/>
    <w:rsid w:val="000D27B4"/>
    <w:rsid w:val="000D6AA5"/>
    <w:rsid w:val="000D6C7C"/>
    <w:rsid w:val="000E11E5"/>
    <w:rsid w:val="000E4C12"/>
    <w:rsid w:val="000E7B21"/>
    <w:rsid w:val="000F0450"/>
    <w:rsid w:val="000F0C0A"/>
    <w:rsid w:val="000F1633"/>
    <w:rsid w:val="00100056"/>
    <w:rsid w:val="0010341A"/>
    <w:rsid w:val="0011008D"/>
    <w:rsid w:val="0011442F"/>
    <w:rsid w:val="00120D88"/>
    <w:rsid w:val="00121BAC"/>
    <w:rsid w:val="00122192"/>
    <w:rsid w:val="00122263"/>
    <w:rsid w:val="001317AA"/>
    <w:rsid w:val="0013195E"/>
    <w:rsid w:val="00140221"/>
    <w:rsid w:val="001470A7"/>
    <w:rsid w:val="00152035"/>
    <w:rsid w:val="00152C6E"/>
    <w:rsid w:val="001640E4"/>
    <w:rsid w:val="00164294"/>
    <w:rsid w:val="00171FCD"/>
    <w:rsid w:val="0017276D"/>
    <w:rsid w:val="0017663D"/>
    <w:rsid w:val="00176DCF"/>
    <w:rsid w:val="00183A4F"/>
    <w:rsid w:val="001857BF"/>
    <w:rsid w:val="00195BD5"/>
    <w:rsid w:val="001965AC"/>
    <w:rsid w:val="00197640"/>
    <w:rsid w:val="001A126F"/>
    <w:rsid w:val="001A2A0D"/>
    <w:rsid w:val="001A5DC3"/>
    <w:rsid w:val="001B1495"/>
    <w:rsid w:val="001B236D"/>
    <w:rsid w:val="001B3F10"/>
    <w:rsid w:val="001B4D67"/>
    <w:rsid w:val="001C3B2C"/>
    <w:rsid w:val="001C4ED6"/>
    <w:rsid w:val="001D1CF0"/>
    <w:rsid w:val="001D487C"/>
    <w:rsid w:val="001D4EE3"/>
    <w:rsid w:val="001E2A7D"/>
    <w:rsid w:val="001E604D"/>
    <w:rsid w:val="001E6431"/>
    <w:rsid w:val="001F1C2C"/>
    <w:rsid w:val="00201780"/>
    <w:rsid w:val="0020317E"/>
    <w:rsid w:val="00205225"/>
    <w:rsid w:val="00206589"/>
    <w:rsid w:val="0020721E"/>
    <w:rsid w:val="00210331"/>
    <w:rsid w:val="00210894"/>
    <w:rsid w:val="00215F00"/>
    <w:rsid w:val="002167F4"/>
    <w:rsid w:val="0022051A"/>
    <w:rsid w:val="00220CE5"/>
    <w:rsid w:val="002211F3"/>
    <w:rsid w:val="002211F4"/>
    <w:rsid w:val="002329FC"/>
    <w:rsid w:val="00235890"/>
    <w:rsid w:val="002364DB"/>
    <w:rsid w:val="00237606"/>
    <w:rsid w:val="00237F2C"/>
    <w:rsid w:val="00241F31"/>
    <w:rsid w:val="00241F43"/>
    <w:rsid w:val="00245BD4"/>
    <w:rsid w:val="00246014"/>
    <w:rsid w:val="0025068A"/>
    <w:rsid w:val="00251F57"/>
    <w:rsid w:val="00254FB3"/>
    <w:rsid w:val="00261DF8"/>
    <w:rsid w:val="00262072"/>
    <w:rsid w:val="00265FD6"/>
    <w:rsid w:val="00270745"/>
    <w:rsid w:val="00276C45"/>
    <w:rsid w:val="00276E34"/>
    <w:rsid w:val="00282E5F"/>
    <w:rsid w:val="0028573E"/>
    <w:rsid w:val="002879D6"/>
    <w:rsid w:val="00287E67"/>
    <w:rsid w:val="00291100"/>
    <w:rsid w:val="00293B26"/>
    <w:rsid w:val="00293D38"/>
    <w:rsid w:val="002965CD"/>
    <w:rsid w:val="00297C54"/>
    <w:rsid w:val="002A6CC4"/>
    <w:rsid w:val="002A6E16"/>
    <w:rsid w:val="002A7FF4"/>
    <w:rsid w:val="002B3961"/>
    <w:rsid w:val="002B39A4"/>
    <w:rsid w:val="002C197E"/>
    <w:rsid w:val="002C20AA"/>
    <w:rsid w:val="002C3029"/>
    <w:rsid w:val="002C6B57"/>
    <w:rsid w:val="002D5C27"/>
    <w:rsid w:val="002F1B67"/>
    <w:rsid w:val="002F4057"/>
    <w:rsid w:val="002F5342"/>
    <w:rsid w:val="002F5B09"/>
    <w:rsid w:val="00300EFE"/>
    <w:rsid w:val="00303C2C"/>
    <w:rsid w:val="00306D18"/>
    <w:rsid w:val="00316C28"/>
    <w:rsid w:val="0032512D"/>
    <w:rsid w:val="00332A3E"/>
    <w:rsid w:val="003448AA"/>
    <w:rsid w:val="0034492B"/>
    <w:rsid w:val="0035199C"/>
    <w:rsid w:val="003523C9"/>
    <w:rsid w:val="00353C7E"/>
    <w:rsid w:val="0035546E"/>
    <w:rsid w:val="00361637"/>
    <w:rsid w:val="003633B6"/>
    <w:rsid w:val="00365681"/>
    <w:rsid w:val="00365886"/>
    <w:rsid w:val="00366CC5"/>
    <w:rsid w:val="00375238"/>
    <w:rsid w:val="003753F8"/>
    <w:rsid w:val="003755E6"/>
    <w:rsid w:val="003831C5"/>
    <w:rsid w:val="00383ADF"/>
    <w:rsid w:val="00393BAC"/>
    <w:rsid w:val="00396875"/>
    <w:rsid w:val="003A3661"/>
    <w:rsid w:val="003A36A2"/>
    <w:rsid w:val="003A3ABE"/>
    <w:rsid w:val="003B0E9F"/>
    <w:rsid w:val="003B5D8C"/>
    <w:rsid w:val="003B695A"/>
    <w:rsid w:val="003B6DBB"/>
    <w:rsid w:val="003C2091"/>
    <w:rsid w:val="003C30DE"/>
    <w:rsid w:val="003C5404"/>
    <w:rsid w:val="003C569D"/>
    <w:rsid w:val="003C78E7"/>
    <w:rsid w:val="003C7B58"/>
    <w:rsid w:val="003D35F2"/>
    <w:rsid w:val="003E0AF2"/>
    <w:rsid w:val="003E28AE"/>
    <w:rsid w:val="003E2AE6"/>
    <w:rsid w:val="003E3525"/>
    <w:rsid w:val="003F537C"/>
    <w:rsid w:val="003F573E"/>
    <w:rsid w:val="00403C91"/>
    <w:rsid w:val="00406B91"/>
    <w:rsid w:val="00406C49"/>
    <w:rsid w:val="00406D99"/>
    <w:rsid w:val="00410318"/>
    <w:rsid w:val="0041047A"/>
    <w:rsid w:val="004108DE"/>
    <w:rsid w:val="00411D51"/>
    <w:rsid w:val="00411EA5"/>
    <w:rsid w:val="004125A5"/>
    <w:rsid w:val="00413E8F"/>
    <w:rsid w:val="00414EDD"/>
    <w:rsid w:val="00415F44"/>
    <w:rsid w:val="00416210"/>
    <w:rsid w:val="00416F8E"/>
    <w:rsid w:val="00421EEE"/>
    <w:rsid w:val="00423666"/>
    <w:rsid w:val="00424CA4"/>
    <w:rsid w:val="004254D9"/>
    <w:rsid w:val="00431F25"/>
    <w:rsid w:val="004327E6"/>
    <w:rsid w:val="00433630"/>
    <w:rsid w:val="00434CA5"/>
    <w:rsid w:val="00441079"/>
    <w:rsid w:val="00446005"/>
    <w:rsid w:val="00454154"/>
    <w:rsid w:val="00454284"/>
    <w:rsid w:val="00457017"/>
    <w:rsid w:val="00457EB7"/>
    <w:rsid w:val="004615C4"/>
    <w:rsid w:val="00464536"/>
    <w:rsid w:val="004671CE"/>
    <w:rsid w:val="00471D84"/>
    <w:rsid w:val="00474EA4"/>
    <w:rsid w:val="00475931"/>
    <w:rsid w:val="00476568"/>
    <w:rsid w:val="004766E2"/>
    <w:rsid w:val="00481C25"/>
    <w:rsid w:val="004831BA"/>
    <w:rsid w:val="004874C3"/>
    <w:rsid w:val="0049248D"/>
    <w:rsid w:val="004925EA"/>
    <w:rsid w:val="004945A3"/>
    <w:rsid w:val="0049775E"/>
    <w:rsid w:val="0049788A"/>
    <w:rsid w:val="004A00A4"/>
    <w:rsid w:val="004A112A"/>
    <w:rsid w:val="004A4519"/>
    <w:rsid w:val="004A4591"/>
    <w:rsid w:val="004B219E"/>
    <w:rsid w:val="004B3A5C"/>
    <w:rsid w:val="004B70F2"/>
    <w:rsid w:val="004B7F6A"/>
    <w:rsid w:val="004C1692"/>
    <w:rsid w:val="004C1768"/>
    <w:rsid w:val="004D4FAE"/>
    <w:rsid w:val="004E1ED1"/>
    <w:rsid w:val="004E5363"/>
    <w:rsid w:val="004E5681"/>
    <w:rsid w:val="004F02EE"/>
    <w:rsid w:val="004F2056"/>
    <w:rsid w:val="004F3F3A"/>
    <w:rsid w:val="004F5285"/>
    <w:rsid w:val="00506C69"/>
    <w:rsid w:val="0050743B"/>
    <w:rsid w:val="0051585E"/>
    <w:rsid w:val="00523449"/>
    <w:rsid w:val="005313BB"/>
    <w:rsid w:val="00531BD9"/>
    <w:rsid w:val="005321A2"/>
    <w:rsid w:val="005330B7"/>
    <w:rsid w:val="00534FFB"/>
    <w:rsid w:val="00536708"/>
    <w:rsid w:val="00541D02"/>
    <w:rsid w:val="005421BB"/>
    <w:rsid w:val="005425E0"/>
    <w:rsid w:val="0054287A"/>
    <w:rsid w:val="00551C28"/>
    <w:rsid w:val="0055349D"/>
    <w:rsid w:val="00553AB8"/>
    <w:rsid w:val="00554280"/>
    <w:rsid w:val="00557A0F"/>
    <w:rsid w:val="00557E95"/>
    <w:rsid w:val="00560B31"/>
    <w:rsid w:val="005620D8"/>
    <w:rsid w:val="0056283D"/>
    <w:rsid w:val="00563FC4"/>
    <w:rsid w:val="005708B1"/>
    <w:rsid w:val="00583FCA"/>
    <w:rsid w:val="00586040"/>
    <w:rsid w:val="00586F0F"/>
    <w:rsid w:val="005929F2"/>
    <w:rsid w:val="00594A5A"/>
    <w:rsid w:val="00595326"/>
    <w:rsid w:val="00595D96"/>
    <w:rsid w:val="00597312"/>
    <w:rsid w:val="005A4304"/>
    <w:rsid w:val="005B48DE"/>
    <w:rsid w:val="005B5B0A"/>
    <w:rsid w:val="005C1550"/>
    <w:rsid w:val="005C72E0"/>
    <w:rsid w:val="005C7773"/>
    <w:rsid w:val="005D4768"/>
    <w:rsid w:val="005D4CCF"/>
    <w:rsid w:val="005D5AB3"/>
    <w:rsid w:val="005F5EAC"/>
    <w:rsid w:val="005F6D42"/>
    <w:rsid w:val="00600F32"/>
    <w:rsid w:val="00601989"/>
    <w:rsid w:val="006021D4"/>
    <w:rsid w:val="006023D6"/>
    <w:rsid w:val="00603FC5"/>
    <w:rsid w:val="0061339F"/>
    <w:rsid w:val="00617BB5"/>
    <w:rsid w:val="006216F3"/>
    <w:rsid w:val="006240EA"/>
    <w:rsid w:val="00625108"/>
    <w:rsid w:val="0062708B"/>
    <w:rsid w:val="00630607"/>
    <w:rsid w:val="00632535"/>
    <w:rsid w:val="00640851"/>
    <w:rsid w:val="0064476C"/>
    <w:rsid w:val="00655C86"/>
    <w:rsid w:val="00660978"/>
    <w:rsid w:val="006631DD"/>
    <w:rsid w:val="00665FB6"/>
    <w:rsid w:val="0067055E"/>
    <w:rsid w:val="00670E9B"/>
    <w:rsid w:val="0067145E"/>
    <w:rsid w:val="00671EA1"/>
    <w:rsid w:val="00675CE0"/>
    <w:rsid w:val="00684EA9"/>
    <w:rsid w:val="00685751"/>
    <w:rsid w:val="006901F1"/>
    <w:rsid w:val="006926C0"/>
    <w:rsid w:val="006A1BEB"/>
    <w:rsid w:val="006A5F7C"/>
    <w:rsid w:val="006B2614"/>
    <w:rsid w:val="006B2DF9"/>
    <w:rsid w:val="006B3B83"/>
    <w:rsid w:val="006B6E04"/>
    <w:rsid w:val="006B6F29"/>
    <w:rsid w:val="006C4339"/>
    <w:rsid w:val="006D65FD"/>
    <w:rsid w:val="006D731E"/>
    <w:rsid w:val="006E3ECF"/>
    <w:rsid w:val="006E42D2"/>
    <w:rsid w:val="006E44C9"/>
    <w:rsid w:val="006E4B47"/>
    <w:rsid w:val="006E5E4C"/>
    <w:rsid w:val="006E7C65"/>
    <w:rsid w:val="006F201B"/>
    <w:rsid w:val="00700DDD"/>
    <w:rsid w:val="00701D6A"/>
    <w:rsid w:val="00704895"/>
    <w:rsid w:val="0070635B"/>
    <w:rsid w:val="00711341"/>
    <w:rsid w:val="00711753"/>
    <w:rsid w:val="00714E75"/>
    <w:rsid w:val="00723F3E"/>
    <w:rsid w:val="007260E6"/>
    <w:rsid w:val="00726700"/>
    <w:rsid w:val="00732088"/>
    <w:rsid w:val="0073229D"/>
    <w:rsid w:val="007322E8"/>
    <w:rsid w:val="00734220"/>
    <w:rsid w:val="00735C2F"/>
    <w:rsid w:val="00736F0F"/>
    <w:rsid w:val="00740A24"/>
    <w:rsid w:val="007427C7"/>
    <w:rsid w:val="00742B16"/>
    <w:rsid w:val="00746256"/>
    <w:rsid w:val="00757F26"/>
    <w:rsid w:val="00761BB9"/>
    <w:rsid w:val="00763724"/>
    <w:rsid w:val="0076456C"/>
    <w:rsid w:val="007677D8"/>
    <w:rsid w:val="00773B36"/>
    <w:rsid w:val="007747B1"/>
    <w:rsid w:val="0077532F"/>
    <w:rsid w:val="00781F02"/>
    <w:rsid w:val="0078213A"/>
    <w:rsid w:val="00785528"/>
    <w:rsid w:val="007866EF"/>
    <w:rsid w:val="0079088D"/>
    <w:rsid w:val="0079378B"/>
    <w:rsid w:val="007A0FB1"/>
    <w:rsid w:val="007A3083"/>
    <w:rsid w:val="007A5086"/>
    <w:rsid w:val="007A5488"/>
    <w:rsid w:val="007B280C"/>
    <w:rsid w:val="007B53B3"/>
    <w:rsid w:val="007C207D"/>
    <w:rsid w:val="007C66AE"/>
    <w:rsid w:val="007D22EA"/>
    <w:rsid w:val="007D2595"/>
    <w:rsid w:val="007D4582"/>
    <w:rsid w:val="007E6751"/>
    <w:rsid w:val="007F15BF"/>
    <w:rsid w:val="0080012A"/>
    <w:rsid w:val="00803610"/>
    <w:rsid w:val="0080568B"/>
    <w:rsid w:val="008068B7"/>
    <w:rsid w:val="00807EC6"/>
    <w:rsid w:val="00810010"/>
    <w:rsid w:val="00810453"/>
    <w:rsid w:val="00812D94"/>
    <w:rsid w:val="00813768"/>
    <w:rsid w:val="008155C1"/>
    <w:rsid w:val="00821DD2"/>
    <w:rsid w:val="00825F3F"/>
    <w:rsid w:val="0083288E"/>
    <w:rsid w:val="00833944"/>
    <w:rsid w:val="0083687E"/>
    <w:rsid w:val="00837643"/>
    <w:rsid w:val="00840296"/>
    <w:rsid w:val="00840746"/>
    <w:rsid w:val="008451AF"/>
    <w:rsid w:val="00851EE0"/>
    <w:rsid w:val="008528E9"/>
    <w:rsid w:val="00852A29"/>
    <w:rsid w:val="00855552"/>
    <w:rsid w:val="00860734"/>
    <w:rsid w:val="00864023"/>
    <w:rsid w:val="00865390"/>
    <w:rsid w:val="00875300"/>
    <w:rsid w:val="008759C1"/>
    <w:rsid w:val="0087644B"/>
    <w:rsid w:val="00877367"/>
    <w:rsid w:val="00877C11"/>
    <w:rsid w:val="0088068F"/>
    <w:rsid w:val="00891B72"/>
    <w:rsid w:val="0089259C"/>
    <w:rsid w:val="008A1005"/>
    <w:rsid w:val="008A5669"/>
    <w:rsid w:val="008A6C22"/>
    <w:rsid w:val="008B275C"/>
    <w:rsid w:val="008B4939"/>
    <w:rsid w:val="008C0348"/>
    <w:rsid w:val="008C0941"/>
    <w:rsid w:val="008C5510"/>
    <w:rsid w:val="008C6B23"/>
    <w:rsid w:val="008E2C0F"/>
    <w:rsid w:val="008E66CD"/>
    <w:rsid w:val="008E7904"/>
    <w:rsid w:val="008F05A0"/>
    <w:rsid w:val="008F188D"/>
    <w:rsid w:val="008F1ACD"/>
    <w:rsid w:val="008F509A"/>
    <w:rsid w:val="008F7217"/>
    <w:rsid w:val="00900C83"/>
    <w:rsid w:val="009019AB"/>
    <w:rsid w:val="00901A7C"/>
    <w:rsid w:val="00902BC1"/>
    <w:rsid w:val="009076C3"/>
    <w:rsid w:val="00914B38"/>
    <w:rsid w:val="00917CE9"/>
    <w:rsid w:val="00922F83"/>
    <w:rsid w:val="00926C10"/>
    <w:rsid w:val="009307F7"/>
    <w:rsid w:val="00933102"/>
    <w:rsid w:val="00933A03"/>
    <w:rsid w:val="00934B01"/>
    <w:rsid w:val="00940EA7"/>
    <w:rsid w:val="00944615"/>
    <w:rsid w:val="00945CA1"/>
    <w:rsid w:val="00945D80"/>
    <w:rsid w:val="00954ECB"/>
    <w:rsid w:val="00957AE0"/>
    <w:rsid w:val="00963EF7"/>
    <w:rsid w:val="00965066"/>
    <w:rsid w:val="00967FE1"/>
    <w:rsid w:val="00970031"/>
    <w:rsid w:val="00974FD7"/>
    <w:rsid w:val="00982247"/>
    <w:rsid w:val="0098356B"/>
    <w:rsid w:val="0099309C"/>
    <w:rsid w:val="009947E7"/>
    <w:rsid w:val="00995A5E"/>
    <w:rsid w:val="009A3B12"/>
    <w:rsid w:val="009A4011"/>
    <w:rsid w:val="009B19F4"/>
    <w:rsid w:val="009C0099"/>
    <w:rsid w:val="009C1735"/>
    <w:rsid w:val="009C4656"/>
    <w:rsid w:val="009C5910"/>
    <w:rsid w:val="009D02D0"/>
    <w:rsid w:val="009D3A34"/>
    <w:rsid w:val="009D4A99"/>
    <w:rsid w:val="009D5765"/>
    <w:rsid w:val="009D7428"/>
    <w:rsid w:val="009E175A"/>
    <w:rsid w:val="009E43CF"/>
    <w:rsid w:val="009E4557"/>
    <w:rsid w:val="009E56F4"/>
    <w:rsid w:val="009F3C40"/>
    <w:rsid w:val="009F4F38"/>
    <w:rsid w:val="009F73E2"/>
    <w:rsid w:val="00A01131"/>
    <w:rsid w:val="00A033CC"/>
    <w:rsid w:val="00A06319"/>
    <w:rsid w:val="00A064DA"/>
    <w:rsid w:val="00A13F41"/>
    <w:rsid w:val="00A1486D"/>
    <w:rsid w:val="00A14A21"/>
    <w:rsid w:val="00A16249"/>
    <w:rsid w:val="00A175F6"/>
    <w:rsid w:val="00A20251"/>
    <w:rsid w:val="00A26E66"/>
    <w:rsid w:val="00A3126B"/>
    <w:rsid w:val="00A36851"/>
    <w:rsid w:val="00A36CCF"/>
    <w:rsid w:val="00A3794A"/>
    <w:rsid w:val="00A400D0"/>
    <w:rsid w:val="00A40B93"/>
    <w:rsid w:val="00A41D91"/>
    <w:rsid w:val="00A443BD"/>
    <w:rsid w:val="00A47BF2"/>
    <w:rsid w:val="00A5239C"/>
    <w:rsid w:val="00A52F3D"/>
    <w:rsid w:val="00A54953"/>
    <w:rsid w:val="00A60905"/>
    <w:rsid w:val="00A65D87"/>
    <w:rsid w:val="00A66C22"/>
    <w:rsid w:val="00A777B5"/>
    <w:rsid w:val="00A77891"/>
    <w:rsid w:val="00A802D0"/>
    <w:rsid w:val="00A83577"/>
    <w:rsid w:val="00A83F7C"/>
    <w:rsid w:val="00A85A25"/>
    <w:rsid w:val="00A85DF7"/>
    <w:rsid w:val="00A86EB2"/>
    <w:rsid w:val="00A900CF"/>
    <w:rsid w:val="00A94848"/>
    <w:rsid w:val="00A96096"/>
    <w:rsid w:val="00A9638A"/>
    <w:rsid w:val="00A96449"/>
    <w:rsid w:val="00A97FF6"/>
    <w:rsid w:val="00AA1976"/>
    <w:rsid w:val="00AA63E1"/>
    <w:rsid w:val="00AA64BF"/>
    <w:rsid w:val="00AA7819"/>
    <w:rsid w:val="00AA7CEF"/>
    <w:rsid w:val="00AB61DB"/>
    <w:rsid w:val="00AB6A31"/>
    <w:rsid w:val="00AB7999"/>
    <w:rsid w:val="00AC1198"/>
    <w:rsid w:val="00AC3BC7"/>
    <w:rsid w:val="00AC7125"/>
    <w:rsid w:val="00AD0AF9"/>
    <w:rsid w:val="00AD59D8"/>
    <w:rsid w:val="00AD6379"/>
    <w:rsid w:val="00AE2E9E"/>
    <w:rsid w:val="00AE42DA"/>
    <w:rsid w:val="00AE4459"/>
    <w:rsid w:val="00AF54A2"/>
    <w:rsid w:val="00AF5FD7"/>
    <w:rsid w:val="00AF6EE8"/>
    <w:rsid w:val="00AF7B2C"/>
    <w:rsid w:val="00B0526B"/>
    <w:rsid w:val="00B057DF"/>
    <w:rsid w:val="00B060B7"/>
    <w:rsid w:val="00B06F5E"/>
    <w:rsid w:val="00B074C6"/>
    <w:rsid w:val="00B1002F"/>
    <w:rsid w:val="00B12F8C"/>
    <w:rsid w:val="00B144F8"/>
    <w:rsid w:val="00B24F28"/>
    <w:rsid w:val="00B334EB"/>
    <w:rsid w:val="00B47698"/>
    <w:rsid w:val="00B5028F"/>
    <w:rsid w:val="00B543E9"/>
    <w:rsid w:val="00B60500"/>
    <w:rsid w:val="00B65028"/>
    <w:rsid w:val="00B653BA"/>
    <w:rsid w:val="00B670C8"/>
    <w:rsid w:val="00B70C33"/>
    <w:rsid w:val="00B71678"/>
    <w:rsid w:val="00B80029"/>
    <w:rsid w:val="00B972E8"/>
    <w:rsid w:val="00B9764A"/>
    <w:rsid w:val="00BA101E"/>
    <w:rsid w:val="00BA1B3D"/>
    <w:rsid w:val="00BA4760"/>
    <w:rsid w:val="00BC7322"/>
    <w:rsid w:val="00BC7426"/>
    <w:rsid w:val="00BD4094"/>
    <w:rsid w:val="00BE44AD"/>
    <w:rsid w:val="00BF5680"/>
    <w:rsid w:val="00C0073A"/>
    <w:rsid w:val="00C049F4"/>
    <w:rsid w:val="00C12D5C"/>
    <w:rsid w:val="00C21CEC"/>
    <w:rsid w:val="00C22EDB"/>
    <w:rsid w:val="00C25005"/>
    <w:rsid w:val="00C25D9E"/>
    <w:rsid w:val="00C34DBD"/>
    <w:rsid w:val="00C367EA"/>
    <w:rsid w:val="00C36BA9"/>
    <w:rsid w:val="00C44171"/>
    <w:rsid w:val="00C46184"/>
    <w:rsid w:val="00C46765"/>
    <w:rsid w:val="00C47EEF"/>
    <w:rsid w:val="00C55269"/>
    <w:rsid w:val="00C56AF3"/>
    <w:rsid w:val="00C62828"/>
    <w:rsid w:val="00C64B58"/>
    <w:rsid w:val="00C65937"/>
    <w:rsid w:val="00C709A5"/>
    <w:rsid w:val="00C72954"/>
    <w:rsid w:val="00C7318A"/>
    <w:rsid w:val="00C758F3"/>
    <w:rsid w:val="00C84B51"/>
    <w:rsid w:val="00C85464"/>
    <w:rsid w:val="00C85B5A"/>
    <w:rsid w:val="00C91C66"/>
    <w:rsid w:val="00C9639E"/>
    <w:rsid w:val="00CA47EF"/>
    <w:rsid w:val="00CA4989"/>
    <w:rsid w:val="00CB2051"/>
    <w:rsid w:val="00CB3C3D"/>
    <w:rsid w:val="00CB6915"/>
    <w:rsid w:val="00CB6CED"/>
    <w:rsid w:val="00CD01C6"/>
    <w:rsid w:val="00CD10AC"/>
    <w:rsid w:val="00CD35ED"/>
    <w:rsid w:val="00CD7F8F"/>
    <w:rsid w:val="00CE064E"/>
    <w:rsid w:val="00CE4A89"/>
    <w:rsid w:val="00CE4DF0"/>
    <w:rsid w:val="00CF13B6"/>
    <w:rsid w:val="00CF1849"/>
    <w:rsid w:val="00CF50CB"/>
    <w:rsid w:val="00CF5EAA"/>
    <w:rsid w:val="00CF712C"/>
    <w:rsid w:val="00CF7A71"/>
    <w:rsid w:val="00D020F1"/>
    <w:rsid w:val="00D041D3"/>
    <w:rsid w:val="00D05F1F"/>
    <w:rsid w:val="00D13CB3"/>
    <w:rsid w:val="00D1443C"/>
    <w:rsid w:val="00D155E4"/>
    <w:rsid w:val="00D167BD"/>
    <w:rsid w:val="00D169E0"/>
    <w:rsid w:val="00D25D6D"/>
    <w:rsid w:val="00D30767"/>
    <w:rsid w:val="00D31C49"/>
    <w:rsid w:val="00D42BA0"/>
    <w:rsid w:val="00D44D04"/>
    <w:rsid w:val="00D51F5C"/>
    <w:rsid w:val="00D52519"/>
    <w:rsid w:val="00D53095"/>
    <w:rsid w:val="00D642AE"/>
    <w:rsid w:val="00D65EC6"/>
    <w:rsid w:val="00D67CBA"/>
    <w:rsid w:val="00D71988"/>
    <w:rsid w:val="00D71A6B"/>
    <w:rsid w:val="00D72CEF"/>
    <w:rsid w:val="00D743C8"/>
    <w:rsid w:val="00D75175"/>
    <w:rsid w:val="00D762D0"/>
    <w:rsid w:val="00D80F6F"/>
    <w:rsid w:val="00D87737"/>
    <w:rsid w:val="00D92E1D"/>
    <w:rsid w:val="00D96413"/>
    <w:rsid w:val="00D973F6"/>
    <w:rsid w:val="00DA418E"/>
    <w:rsid w:val="00DB0493"/>
    <w:rsid w:val="00DB172D"/>
    <w:rsid w:val="00DB396E"/>
    <w:rsid w:val="00DB3C33"/>
    <w:rsid w:val="00DB3D7A"/>
    <w:rsid w:val="00DB5FE1"/>
    <w:rsid w:val="00DB6BC2"/>
    <w:rsid w:val="00DC28A6"/>
    <w:rsid w:val="00DC39C2"/>
    <w:rsid w:val="00DC3F52"/>
    <w:rsid w:val="00DC4298"/>
    <w:rsid w:val="00DC4E8D"/>
    <w:rsid w:val="00DC6337"/>
    <w:rsid w:val="00DC7F3F"/>
    <w:rsid w:val="00DD5AFD"/>
    <w:rsid w:val="00DE1F83"/>
    <w:rsid w:val="00DE4D32"/>
    <w:rsid w:val="00DE7BB6"/>
    <w:rsid w:val="00DF6BEE"/>
    <w:rsid w:val="00E04D51"/>
    <w:rsid w:val="00E06945"/>
    <w:rsid w:val="00E07CC1"/>
    <w:rsid w:val="00E1226D"/>
    <w:rsid w:val="00E1605E"/>
    <w:rsid w:val="00E22A11"/>
    <w:rsid w:val="00E237FB"/>
    <w:rsid w:val="00E24796"/>
    <w:rsid w:val="00E25A62"/>
    <w:rsid w:val="00E33409"/>
    <w:rsid w:val="00E366D3"/>
    <w:rsid w:val="00E37492"/>
    <w:rsid w:val="00E4433C"/>
    <w:rsid w:val="00E456C6"/>
    <w:rsid w:val="00E46AC8"/>
    <w:rsid w:val="00E53290"/>
    <w:rsid w:val="00E5343F"/>
    <w:rsid w:val="00E54F6E"/>
    <w:rsid w:val="00E63758"/>
    <w:rsid w:val="00E63B0E"/>
    <w:rsid w:val="00E65258"/>
    <w:rsid w:val="00E659FA"/>
    <w:rsid w:val="00E70F69"/>
    <w:rsid w:val="00E75CB6"/>
    <w:rsid w:val="00E80D85"/>
    <w:rsid w:val="00E865FE"/>
    <w:rsid w:val="00E90D0A"/>
    <w:rsid w:val="00E920B1"/>
    <w:rsid w:val="00E954E0"/>
    <w:rsid w:val="00E960FC"/>
    <w:rsid w:val="00EA0558"/>
    <w:rsid w:val="00EA1655"/>
    <w:rsid w:val="00EA3A07"/>
    <w:rsid w:val="00EA5A11"/>
    <w:rsid w:val="00EB3BBB"/>
    <w:rsid w:val="00EB4179"/>
    <w:rsid w:val="00EB69BA"/>
    <w:rsid w:val="00EC1753"/>
    <w:rsid w:val="00EC5A52"/>
    <w:rsid w:val="00EC761E"/>
    <w:rsid w:val="00ED32FC"/>
    <w:rsid w:val="00ED3C77"/>
    <w:rsid w:val="00ED671C"/>
    <w:rsid w:val="00ED72DD"/>
    <w:rsid w:val="00EE3232"/>
    <w:rsid w:val="00EE6567"/>
    <w:rsid w:val="00EE6E71"/>
    <w:rsid w:val="00EF1247"/>
    <w:rsid w:val="00EF1828"/>
    <w:rsid w:val="00EF3ECA"/>
    <w:rsid w:val="00EF4C1D"/>
    <w:rsid w:val="00F03925"/>
    <w:rsid w:val="00F10A5B"/>
    <w:rsid w:val="00F13D7E"/>
    <w:rsid w:val="00F206F3"/>
    <w:rsid w:val="00F21666"/>
    <w:rsid w:val="00F22263"/>
    <w:rsid w:val="00F26565"/>
    <w:rsid w:val="00F27301"/>
    <w:rsid w:val="00F30ADA"/>
    <w:rsid w:val="00F30BB4"/>
    <w:rsid w:val="00F33104"/>
    <w:rsid w:val="00F3337C"/>
    <w:rsid w:val="00F37E96"/>
    <w:rsid w:val="00F469F0"/>
    <w:rsid w:val="00F479DE"/>
    <w:rsid w:val="00F53B8D"/>
    <w:rsid w:val="00F53E95"/>
    <w:rsid w:val="00F55635"/>
    <w:rsid w:val="00F56634"/>
    <w:rsid w:val="00F60FA3"/>
    <w:rsid w:val="00F63398"/>
    <w:rsid w:val="00F649BA"/>
    <w:rsid w:val="00F64F97"/>
    <w:rsid w:val="00F71B85"/>
    <w:rsid w:val="00F75EC5"/>
    <w:rsid w:val="00F77A3C"/>
    <w:rsid w:val="00F8262F"/>
    <w:rsid w:val="00F83407"/>
    <w:rsid w:val="00F863A9"/>
    <w:rsid w:val="00F86411"/>
    <w:rsid w:val="00F90271"/>
    <w:rsid w:val="00F9728B"/>
    <w:rsid w:val="00FA1CEC"/>
    <w:rsid w:val="00FA2BF9"/>
    <w:rsid w:val="00FA2DAF"/>
    <w:rsid w:val="00FA4780"/>
    <w:rsid w:val="00FA485F"/>
    <w:rsid w:val="00FB68EC"/>
    <w:rsid w:val="00FC27C6"/>
    <w:rsid w:val="00FC2F83"/>
    <w:rsid w:val="00FE04D7"/>
    <w:rsid w:val="00FE2AC9"/>
    <w:rsid w:val="00FF4BB6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31C5"/>
    <w:rPr>
      <w:rFonts w:ascii="Lucida Grande CY" w:eastAsia="Lucida Grande CY" w:hAnsi="Lucida Grande CY"/>
      <w:sz w:val="24"/>
      <w:szCs w:val="24"/>
      <w:lang w:eastAsia="en-US"/>
    </w:rPr>
  </w:style>
  <w:style w:type="paragraph" w:styleId="1">
    <w:name w:val="heading 1"/>
    <w:aliases w:val=" Знак"/>
    <w:basedOn w:val="a0"/>
    <w:next w:val="a0"/>
    <w:link w:val="10"/>
    <w:qFormat/>
    <w:rsid w:val="003831C5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A83F7C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A83F7C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83F7C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83F7C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83F7C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83F7C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83F7C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83F7C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831C5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character" w:customStyle="1" w:styleId="22">
    <w:name w:val="Заголовок 2 Знак"/>
    <w:link w:val="21"/>
    <w:rsid w:val="00A83F7C"/>
    <w:rPr>
      <w:sz w:val="24"/>
    </w:rPr>
  </w:style>
  <w:style w:type="character" w:customStyle="1" w:styleId="30">
    <w:name w:val="Заголовок 3 Знак"/>
    <w:link w:val="3"/>
    <w:rsid w:val="00A83F7C"/>
    <w:rPr>
      <w:b/>
    </w:rPr>
  </w:style>
  <w:style w:type="character" w:customStyle="1" w:styleId="40">
    <w:name w:val="Заголовок 4 Знак"/>
    <w:link w:val="4"/>
    <w:rsid w:val="00A83F7C"/>
    <w:rPr>
      <w:i/>
    </w:rPr>
  </w:style>
  <w:style w:type="character" w:customStyle="1" w:styleId="50">
    <w:name w:val="Заголовок 5 Знак"/>
    <w:link w:val="5"/>
    <w:rsid w:val="00A83F7C"/>
    <w:rPr>
      <w:b/>
    </w:rPr>
  </w:style>
  <w:style w:type="character" w:customStyle="1" w:styleId="60">
    <w:name w:val="Заголовок 6 Знак"/>
    <w:link w:val="6"/>
    <w:rsid w:val="00A83F7C"/>
    <w:rPr>
      <w:b/>
    </w:rPr>
  </w:style>
  <w:style w:type="character" w:customStyle="1" w:styleId="70">
    <w:name w:val="Заголовок 7 Знак"/>
    <w:link w:val="7"/>
    <w:rsid w:val="00A83F7C"/>
    <w:rPr>
      <w:b/>
      <w:sz w:val="16"/>
    </w:rPr>
  </w:style>
  <w:style w:type="character" w:customStyle="1" w:styleId="80">
    <w:name w:val="Заголовок 8 Знак"/>
    <w:link w:val="8"/>
    <w:rsid w:val="00A83F7C"/>
    <w:rPr>
      <w:b/>
      <w:sz w:val="16"/>
    </w:rPr>
  </w:style>
  <w:style w:type="character" w:customStyle="1" w:styleId="90">
    <w:name w:val="Заголовок 9 Знак"/>
    <w:link w:val="9"/>
    <w:rsid w:val="00A83F7C"/>
    <w:rPr>
      <w:b/>
      <w:sz w:val="1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 Знак,Надин стиль Знак1"/>
    <w:link w:val="a5"/>
    <w:rsid w:val="003831C5"/>
    <w:rPr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 Знак,Надин стиль"/>
    <w:basedOn w:val="a0"/>
    <w:link w:val="a4"/>
    <w:rsid w:val="003831C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3831C5"/>
    <w:pPr>
      <w:numPr>
        <w:numId w:val="3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11">
    <w:name w:val="Знак Знак Знак Знак Знак Знак Знак1 Знак"/>
    <w:basedOn w:val="a0"/>
    <w:link w:val="12"/>
    <w:rsid w:val="003831C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 Знак"/>
    <w:link w:val="11"/>
    <w:rsid w:val="003831C5"/>
    <w:rPr>
      <w:rFonts w:ascii="Verdana" w:eastAsia="Lucida Grande CY" w:hAnsi="Verdana" w:cs="Verdana"/>
      <w:sz w:val="24"/>
      <w:szCs w:val="24"/>
      <w:lang w:val="en-US" w:eastAsia="en-US" w:bidi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3831C5"/>
    <w:pPr>
      <w:numPr>
        <w:numId w:val="4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3831C5"/>
    <w:pPr>
      <w:numPr>
        <w:numId w:val="5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0"/>
    <w:link w:val="24"/>
    <w:rsid w:val="00F53E95"/>
    <w:pPr>
      <w:spacing w:after="120" w:line="480" w:lineRule="auto"/>
    </w:pPr>
  </w:style>
  <w:style w:type="character" w:customStyle="1" w:styleId="24">
    <w:name w:val="Основной текст 2 Знак"/>
    <w:link w:val="23"/>
    <w:rsid w:val="00F863A9"/>
    <w:rPr>
      <w:rFonts w:ascii="Lucida Grande CY" w:eastAsia="Lucida Grande CY" w:hAnsi="Lucida Grande CY"/>
      <w:sz w:val="24"/>
      <w:szCs w:val="24"/>
      <w:lang w:eastAsia="en-US"/>
    </w:rPr>
  </w:style>
  <w:style w:type="paragraph" w:styleId="25">
    <w:name w:val="Body Text Indent 2"/>
    <w:basedOn w:val="a0"/>
    <w:link w:val="26"/>
    <w:rsid w:val="00F53E9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F863A9"/>
    <w:rPr>
      <w:rFonts w:ascii="Lucida Grande CY" w:eastAsia="Lucida Grande CY" w:hAnsi="Lucida Grande CY"/>
      <w:sz w:val="24"/>
      <w:szCs w:val="24"/>
      <w:lang w:eastAsia="en-US"/>
    </w:rPr>
  </w:style>
  <w:style w:type="paragraph" w:styleId="27">
    <w:name w:val="List 2"/>
    <w:basedOn w:val="a0"/>
    <w:rsid w:val="00F53E9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6">
    <w:name w:val="List"/>
    <w:basedOn w:val="a0"/>
    <w:rsid w:val="00F53E95"/>
    <w:pPr>
      <w:ind w:left="283" w:hanging="283"/>
    </w:pPr>
  </w:style>
  <w:style w:type="paragraph" w:styleId="a7">
    <w:name w:val="footnote text"/>
    <w:basedOn w:val="a0"/>
    <w:link w:val="a8"/>
    <w:rsid w:val="00F53E95"/>
    <w:rPr>
      <w:sz w:val="20"/>
      <w:szCs w:val="20"/>
    </w:rPr>
  </w:style>
  <w:style w:type="character" w:customStyle="1" w:styleId="a8">
    <w:name w:val="Текст сноски Знак"/>
    <w:link w:val="a7"/>
    <w:rsid w:val="00560B31"/>
    <w:rPr>
      <w:rFonts w:ascii="Lucida Grande CY" w:eastAsia="Lucida Grande CY" w:hAnsi="Lucida Grande CY"/>
      <w:lang w:eastAsia="en-US"/>
    </w:rPr>
  </w:style>
  <w:style w:type="character" w:styleId="a9">
    <w:name w:val="footnote reference"/>
    <w:rsid w:val="00F53E95"/>
    <w:rPr>
      <w:vertAlign w:val="superscript"/>
    </w:rPr>
  </w:style>
  <w:style w:type="paragraph" w:customStyle="1" w:styleId="210">
    <w:name w:val="Основной текст 21"/>
    <w:basedOn w:val="a0"/>
    <w:rsid w:val="00F53E9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a">
    <w:name w:val="List Paragraph"/>
    <w:basedOn w:val="a0"/>
    <w:uiPriority w:val="34"/>
    <w:qFormat/>
    <w:rsid w:val="00F53E95"/>
    <w:pPr>
      <w:ind w:left="708"/>
    </w:pPr>
  </w:style>
  <w:style w:type="paragraph" w:customStyle="1" w:styleId="Style8">
    <w:name w:val="Style8"/>
    <w:basedOn w:val="a0"/>
    <w:rsid w:val="00F265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ab">
    <w:name w:val="header"/>
    <w:basedOn w:val="a0"/>
    <w:link w:val="ac"/>
    <w:rsid w:val="00757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60B31"/>
    <w:rPr>
      <w:rFonts w:ascii="Lucida Grande CY" w:eastAsia="Lucida Grande CY" w:hAnsi="Lucida Grande CY"/>
      <w:sz w:val="24"/>
      <w:szCs w:val="24"/>
      <w:lang w:eastAsia="en-US"/>
    </w:rPr>
  </w:style>
  <w:style w:type="character" w:styleId="ad">
    <w:name w:val="page number"/>
    <w:basedOn w:val="a1"/>
    <w:rsid w:val="00757F26"/>
  </w:style>
  <w:style w:type="paragraph" w:customStyle="1" w:styleId="ae">
    <w:name w:val="Знак Знак Знак Знак"/>
    <w:basedOn w:val="a0"/>
    <w:rsid w:val="004E1ED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2"/>
    <w:uiPriority w:val="39"/>
    <w:rsid w:val="00AA7C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rsid w:val="001B4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B4D6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857BF"/>
  </w:style>
  <w:style w:type="character" w:customStyle="1" w:styleId="WW-Absatz-Standardschriftart">
    <w:name w:val="WW-Absatz-Standardschriftart"/>
    <w:rsid w:val="001857BF"/>
  </w:style>
  <w:style w:type="character" w:customStyle="1" w:styleId="WW-Absatz-Standardschriftart1">
    <w:name w:val="WW-Absatz-Standardschriftart1"/>
    <w:rsid w:val="001857BF"/>
  </w:style>
  <w:style w:type="character" w:customStyle="1" w:styleId="WW-Absatz-Standardschriftart11">
    <w:name w:val="WW-Absatz-Standardschriftart11"/>
    <w:rsid w:val="001857BF"/>
  </w:style>
  <w:style w:type="character" w:customStyle="1" w:styleId="WW-Absatz-Standardschriftart111">
    <w:name w:val="WW-Absatz-Standardschriftart111"/>
    <w:rsid w:val="001857BF"/>
  </w:style>
  <w:style w:type="paragraph" w:styleId="af0">
    <w:name w:val="Title"/>
    <w:basedOn w:val="a0"/>
    <w:next w:val="af1"/>
    <w:rsid w:val="001857B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1">
    <w:name w:val="Body Text"/>
    <w:basedOn w:val="a0"/>
    <w:link w:val="af2"/>
    <w:rsid w:val="001857BF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f2">
    <w:name w:val="Основной текст Знак"/>
    <w:link w:val="af1"/>
    <w:rsid w:val="001857BF"/>
    <w:rPr>
      <w:rFonts w:ascii="Arial" w:eastAsia="Lucida Sans Unicode" w:hAnsi="Arial"/>
      <w:kern w:val="1"/>
      <w:szCs w:val="24"/>
    </w:rPr>
  </w:style>
  <w:style w:type="paragraph" w:customStyle="1" w:styleId="13">
    <w:name w:val="Название1"/>
    <w:basedOn w:val="a0"/>
    <w:rsid w:val="001857BF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4">
    <w:name w:val="Указатель1"/>
    <w:basedOn w:val="a0"/>
    <w:rsid w:val="001857BF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3">
    <w:name w:val="Содержимое таблицы"/>
    <w:basedOn w:val="a0"/>
    <w:rsid w:val="001857B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4">
    <w:name w:val="Заголовок таблицы"/>
    <w:basedOn w:val="af3"/>
    <w:rsid w:val="001857BF"/>
    <w:pPr>
      <w:jc w:val="center"/>
    </w:pPr>
    <w:rPr>
      <w:b/>
      <w:bCs/>
    </w:rPr>
  </w:style>
  <w:style w:type="paragraph" w:customStyle="1" w:styleId="211">
    <w:name w:val="Основной текст 21"/>
    <w:basedOn w:val="a0"/>
    <w:rsid w:val="00EF4C1D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p2">
    <w:name w:val="p2"/>
    <w:basedOn w:val="a0"/>
    <w:rsid w:val="008764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WW-Absatz-Standardschriftart1111">
    <w:name w:val="WW-Absatz-Standardschriftart1111"/>
    <w:rsid w:val="00560B31"/>
  </w:style>
  <w:style w:type="character" w:customStyle="1" w:styleId="WW-Absatz-Standardschriftart11111">
    <w:name w:val="WW-Absatz-Standardschriftart11111"/>
    <w:rsid w:val="00560B31"/>
  </w:style>
  <w:style w:type="character" w:customStyle="1" w:styleId="WW8Num1z0">
    <w:name w:val="WW8Num1z0"/>
    <w:rsid w:val="00560B31"/>
    <w:rPr>
      <w:rFonts w:ascii="Symbol" w:hAnsi="Symbol"/>
    </w:rPr>
  </w:style>
  <w:style w:type="character" w:customStyle="1" w:styleId="WW8Num3z0">
    <w:name w:val="WW8Num3z0"/>
    <w:rsid w:val="00560B31"/>
    <w:rPr>
      <w:rFonts w:ascii="Symbol" w:hAnsi="Symbol"/>
    </w:rPr>
  </w:style>
  <w:style w:type="character" w:customStyle="1" w:styleId="WW8Num3z1">
    <w:name w:val="WW8Num3z1"/>
    <w:rsid w:val="00560B31"/>
    <w:rPr>
      <w:rFonts w:ascii="Courier New" w:hAnsi="Courier New" w:cs="Courier New"/>
    </w:rPr>
  </w:style>
  <w:style w:type="character" w:customStyle="1" w:styleId="WW8Num3z2">
    <w:name w:val="WW8Num3z2"/>
    <w:rsid w:val="00560B31"/>
    <w:rPr>
      <w:rFonts w:ascii="Wingdings" w:hAnsi="Wingdings"/>
    </w:rPr>
  </w:style>
  <w:style w:type="character" w:customStyle="1" w:styleId="WW8Num4z0">
    <w:name w:val="WW8Num4z0"/>
    <w:rsid w:val="00560B31"/>
    <w:rPr>
      <w:rFonts w:ascii="Symbol" w:hAnsi="Symbol"/>
    </w:rPr>
  </w:style>
  <w:style w:type="character" w:customStyle="1" w:styleId="WW8Num4z1">
    <w:name w:val="WW8Num4z1"/>
    <w:rsid w:val="00560B31"/>
    <w:rPr>
      <w:rFonts w:ascii="Courier New" w:hAnsi="Courier New" w:cs="Courier New"/>
    </w:rPr>
  </w:style>
  <w:style w:type="character" w:customStyle="1" w:styleId="WW8Num4z2">
    <w:name w:val="WW8Num4z2"/>
    <w:rsid w:val="00560B31"/>
    <w:rPr>
      <w:rFonts w:ascii="Wingdings" w:hAnsi="Wingdings"/>
    </w:rPr>
  </w:style>
  <w:style w:type="character" w:customStyle="1" w:styleId="WW8Num5z0">
    <w:name w:val="WW8Num5z0"/>
    <w:rsid w:val="00560B31"/>
    <w:rPr>
      <w:rFonts w:ascii="Symbol" w:hAnsi="Symbol"/>
      <w:color w:val="auto"/>
    </w:rPr>
  </w:style>
  <w:style w:type="character" w:customStyle="1" w:styleId="WW8Num5z1">
    <w:name w:val="WW8Num5z1"/>
    <w:rsid w:val="00560B31"/>
    <w:rPr>
      <w:rFonts w:ascii="Courier New" w:hAnsi="Courier New"/>
    </w:rPr>
  </w:style>
  <w:style w:type="character" w:customStyle="1" w:styleId="WW8Num5z2">
    <w:name w:val="WW8Num5z2"/>
    <w:rsid w:val="00560B31"/>
    <w:rPr>
      <w:rFonts w:ascii="Wingdings" w:hAnsi="Wingdings"/>
    </w:rPr>
  </w:style>
  <w:style w:type="character" w:customStyle="1" w:styleId="WW8Num5z3">
    <w:name w:val="WW8Num5z3"/>
    <w:rsid w:val="00560B31"/>
    <w:rPr>
      <w:rFonts w:ascii="Symbol" w:hAnsi="Symbol"/>
    </w:rPr>
  </w:style>
  <w:style w:type="character" w:customStyle="1" w:styleId="WW8Num6z0">
    <w:name w:val="WW8Num6z0"/>
    <w:rsid w:val="00560B31"/>
    <w:rPr>
      <w:rFonts w:ascii="Symbol" w:hAnsi="Symbol"/>
    </w:rPr>
  </w:style>
  <w:style w:type="character" w:customStyle="1" w:styleId="WW8Num6z1">
    <w:name w:val="WW8Num6z1"/>
    <w:rsid w:val="00560B31"/>
    <w:rPr>
      <w:rFonts w:ascii="Courier New" w:hAnsi="Courier New" w:cs="Wingdings"/>
    </w:rPr>
  </w:style>
  <w:style w:type="character" w:customStyle="1" w:styleId="WW8Num6z2">
    <w:name w:val="WW8Num6z2"/>
    <w:rsid w:val="00560B31"/>
    <w:rPr>
      <w:rFonts w:ascii="Wingdings" w:hAnsi="Wingdings"/>
    </w:rPr>
  </w:style>
  <w:style w:type="character" w:customStyle="1" w:styleId="WW8Num7z0">
    <w:name w:val="WW8Num7z0"/>
    <w:rsid w:val="00560B31"/>
    <w:rPr>
      <w:b/>
    </w:rPr>
  </w:style>
  <w:style w:type="character" w:customStyle="1" w:styleId="WW8Num7z1">
    <w:name w:val="WW8Num7z1"/>
    <w:rsid w:val="00560B31"/>
    <w:rPr>
      <w:rFonts w:ascii="Courier New" w:hAnsi="Courier New" w:cs="Courier New"/>
    </w:rPr>
  </w:style>
  <w:style w:type="character" w:customStyle="1" w:styleId="WW8Num7z2">
    <w:name w:val="WW8Num7z2"/>
    <w:rsid w:val="00560B31"/>
    <w:rPr>
      <w:rFonts w:ascii="Wingdings" w:hAnsi="Wingdings"/>
    </w:rPr>
  </w:style>
  <w:style w:type="character" w:customStyle="1" w:styleId="WW8Num7z3">
    <w:name w:val="WW8Num7z3"/>
    <w:rsid w:val="00560B31"/>
    <w:rPr>
      <w:rFonts w:ascii="Symbol" w:hAnsi="Symbol"/>
    </w:rPr>
  </w:style>
  <w:style w:type="character" w:customStyle="1" w:styleId="WW8Num8z0">
    <w:name w:val="WW8Num8z0"/>
    <w:rsid w:val="00560B31"/>
    <w:rPr>
      <w:b/>
    </w:rPr>
  </w:style>
  <w:style w:type="character" w:customStyle="1" w:styleId="WW8Num9z0">
    <w:name w:val="WW8Num9z0"/>
    <w:rsid w:val="00560B31"/>
    <w:rPr>
      <w:rFonts w:ascii="Symbol" w:hAnsi="Symbol"/>
    </w:rPr>
  </w:style>
  <w:style w:type="character" w:customStyle="1" w:styleId="WW8Num9z1">
    <w:name w:val="WW8Num9z1"/>
    <w:rsid w:val="00560B31"/>
    <w:rPr>
      <w:rFonts w:ascii="Courier New" w:hAnsi="Courier New" w:cs="Courier New"/>
    </w:rPr>
  </w:style>
  <w:style w:type="character" w:customStyle="1" w:styleId="WW8Num9z2">
    <w:name w:val="WW8Num9z2"/>
    <w:rsid w:val="00560B31"/>
    <w:rPr>
      <w:rFonts w:ascii="Wingdings" w:hAnsi="Wingdings"/>
    </w:rPr>
  </w:style>
  <w:style w:type="character" w:customStyle="1" w:styleId="WW8Num11z0">
    <w:name w:val="WW8Num11z0"/>
    <w:rsid w:val="00560B31"/>
    <w:rPr>
      <w:rFonts w:ascii="Symbol" w:hAnsi="Symbol"/>
    </w:rPr>
  </w:style>
  <w:style w:type="character" w:customStyle="1" w:styleId="WW8Num11z1">
    <w:name w:val="WW8Num11z1"/>
    <w:rsid w:val="00560B31"/>
    <w:rPr>
      <w:rFonts w:ascii="Courier New" w:hAnsi="Courier New" w:cs="Wingdings"/>
    </w:rPr>
  </w:style>
  <w:style w:type="character" w:customStyle="1" w:styleId="WW8Num11z2">
    <w:name w:val="WW8Num11z2"/>
    <w:rsid w:val="00560B31"/>
    <w:rPr>
      <w:rFonts w:ascii="Wingdings" w:hAnsi="Wingdings"/>
    </w:rPr>
  </w:style>
  <w:style w:type="character" w:customStyle="1" w:styleId="WW8Num12z0">
    <w:name w:val="WW8Num12z0"/>
    <w:rsid w:val="00560B31"/>
    <w:rPr>
      <w:rFonts w:ascii="Symbol" w:hAnsi="Symbol"/>
    </w:rPr>
  </w:style>
  <w:style w:type="character" w:customStyle="1" w:styleId="WW8Num12z1">
    <w:name w:val="WW8Num12z1"/>
    <w:rsid w:val="00560B31"/>
    <w:rPr>
      <w:rFonts w:ascii="Courier New" w:hAnsi="Courier New" w:cs="Courier New"/>
    </w:rPr>
  </w:style>
  <w:style w:type="character" w:customStyle="1" w:styleId="WW8Num12z2">
    <w:name w:val="WW8Num12z2"/>
    <w:rsid w:val="00560B31"/>
    <w:rPr>
      <w:rFonts w:ascii="Wingdings" w:hAnsi="Wingdings"/>
    </w:rPr>
  </w:style>
  <w:style w:type="character" w:customStyle="1" w:styleId="15">
    <w:name w:val="Основной шрифт абзаца1"/>
    <w:rsid w:val="00560B31"/>
  </w:style>
  <w:style w:type="character" w:customStyle="1" w:styleId="af5">
    <w:name w:val="Знак Знак Знак"/>
    <w:rsid w:val="00560B31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212">
    <w:name w:val="Основной текст с отступом 21"/>
    <w:basedOn w:val="a0"/>
    <w:rsid w:val="00560B3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3">
    <w:name w:val="Список 21"/>
    <w:basedOn w:val="a0"/>
    <w:rsid w:val="00560B31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af6">
    <w:name w:val="Содержимое врезки"/>
    <w:basedOn w:val="af1"/>
    <w:rsid w:val="00560B31"/>
    <w:pPr>
      <w:widowControl/>
    </w:pPr>
    <w:rPr>
      <w:rFonts w:ascii="Lucida Grande CY" w:eastAsia="Lucida Grande CY" w:hAnsi="Lucida Grande CY"/>
      <w:kern w:val="0"/>
      <w:sz w:val="24"/>
      <w:lang w:eastAsia="ar-SA"/>
    </w:rPr>
  </w:style>
  <w:style w:type="paragraph" w:customStyle="1" w:styleId="16">
    <w:name w:val="Знак Знак Знак Знак Знак Знак Знак1 Знак"/>
    <w:basedOn w:val="a0"/>
    <w:link w:val="17"/>
    <w:rsid w:val="00F863A9"/>
    <w:pPr>
      <w:tabs>
        <w:tab w:val="num" w:pos="643"/>
      </w:tabs>
      <w:spacing w:after="160" w:line="240" w:lineRule="exact"/>
    </w:pPr>
    <w:rPr>
      <w:rFonts w:ascii="Verdana" w:hAnsi="Verdana"/>
      <w:lang w:val="en-US"/>
    </w:rPr>
  </w:style>
  <w:style w:type="character" w:customStyle="1" w:styleId="17">
    <w:name w:val="Знак Знак Знак Знак Знак Знак Знак1 Знак Знак"/>
    <w:link w:val="16"/>
    <w:rsid w:val="00F863A9"/>
    <w:rPr>
      <w:rFonts w:ascii="Verdana" w:eastAsia="Lucida Grande CY" w:hAnsi="Verdana" w:cs="Verdana"/>
      <w:sz w:val="24"/>
      <w:szCs w:val="24"/>
      <w:lang w:val="en-US" w:eastAsia="en-US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0"/>
    <w:rsid w:val="00F863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 Знак2 Знак Знак Знак Знак"/>
    <w:basedOn w:val="a0"/>
    <w:rsid w:val="00F863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0"/>
    <w:rsid w:val="00F863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8">
    <w:name w:val="Знак Знак Знак"/>
    <w:rsid w:val="00F863A9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Default">
    <w:name w:val="Default"/>
    <w:rsid w:val="001317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9">
    <w:name w:val="Текст выноски Знак"/>
    <w:link w:val="afa"/>
    <w:rsid w:val="00A83F7C"/>
    <w:rPr>
      <w:rFonts w:ascii="Tahoma" w:eastAsia="Lucida Grande CY" w:hAnsi="Tahoma" w:cs="Tahoma"/>
      <w:sz w:val="16"/>
      <w:szCs w:val="16"/>
    </w:rPr>
  </w:style>
  <w:style w:type="paragraph" w:styleId="afa">
    <w:name w:val="Balloon Text"/>
    <w:basedOn w:val="a0"/>
    <w:link w:val="af9"/>
    <w:unhideWhenUsed/>
    <w:rsid w:val="00A83F7C"/>
    <w:rPr>
      <w:rFonts w:ascii="Tahoma" w:hAnsi="Tahoma" w:cs="Tahoma"/>
      <w:sz w:val="16"/>
      <w:szCs w:val="16"/>
      <w:lang w:eastAsia="ru-RU"/>
    </w:rPr>
  </w:style>
  <w:style w:type="character" w:customStyle="1" w:styleId="18">
    <w:name w:val="Текст выноски Знак1"/>
    <w:uiPriority w:val="99"/>
    <w:rsid w:val="00A83F7C"/>
    <w:rPr>
      <w:rFonts w:ascii="Tahoma" w:eastAsia="Lucida Grande CY" w:hAnsi="Tahoma" w:cs="Tahoma"/>
      <w:sz w:val="16"/>
      <w:szCs w:val="16"/>
      <w:lang w:eastAsia="en-US"/>
    </w:rPr>
  </w:style>
  <w:style w:type="paragraph" w:styleId="afb">
    <w:name w:val="footer"/>
    <w:basedOn w:val="a0"/>
    <w:link w:val="afc"/>
    <w:unhideWhenUsed/>
    <w:rsid w:val="00A83F7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A83F7C"/>
    <w:rPr>
      <w:rFonts w:ascii="Lucida Grande CY" w:eastAsia="Lucida Grande CY" w:hAnsi="Lucida Grande CY"/>
      <w:sz w:val="24"/>
      <w:szCs w:val="24"/>
      <w:lang w:eastAsia="en-US"/>
    </w:rPr>
  </w:style>
  <w:style w:type="character" w:styleId="afd">
    <w:name w:val="Hyperlink"/>
    <w:uiPriority w:val="99"/>
    <w:unhideWhenUsed/>
    <w:rsid w:val="00A83F7C"/>
    <w:rPr>
      <w:color w:val="0000FF"/>
      <w:u w:val="single"/>
    </w:rPr>
  </w:style>
  <w:style w:type="paragraph" w:styleId="afe">
    <w:name w:val="caption"/>
    <w:basedOn w:val="a0"/>
    <w:qFormat/>
    <w:rsid w:val="00A83F7C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Subtitle"/>
    <w:basedOn w:val="a0"/>
    <w:link w:val="aff0"/>
    <w:qFormat/>
    <w:rsid w:val="00A83F7C"/>
    <w:rPr>
      <w:rFonts w:ascii="Times New Roman" w:eastAsia="Times New Roman" w:hAnsi="Times New Roman"/>
      <w:szCs w:val="20"/>
      <w:lang w:eastAsia="ru-RU"/>
    </w:rPr>
  </w:style>
  <w:style w:type="character" w:customStyle="1" w:styleId="aff0">
    <w:name w:val="Подзаголовок Знак"/>
    <w:link w:val="aff"/>
    <w:rsid w:val="00A83F7C"/>
    <w:rPr>
      <w:sz w:val="24"/>
    </w:rPr>
  </w:style>
  <w:style w:type="paragraph" w:customStyle="1" w:styleId="xl24">
    <w:name w:val="xl24"/>
    <w:basedOn w:val="a0"/>
    <w:rsid w:val="00A83F7C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A83F7C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A83F7C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A83F7C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1">
    <w:name w:val="список с точками"/>
    <w:basedOn w:val="a0"/>
    <w:rsid w:val="00A83F7C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f2">
    <w:name w:val="Символ сноски"/>
    <w:rsid w:val="00A83F7C"/>
    <w:rPr>
      <w:vertAlign w:val="superscript"/>
    </w:rPr>
  </w:style>
  <w:style w:type="paragraph" w:styleId="31">
    <w:name w:val="Body Text Indent 3"/>
    <w:basedOn w:val="a0"/>
    <w:link w:val="32"/>
    <w:rsid w:val="00A83F7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A83F7C"/>
    <w:rPr>
      <w:sz w:val="16"/>
      <w:szCs w:val="16"/>
    </w:rPr>
  </w:style>
  <w:style w:type="paragraph" w:styleId="2a">
    <w:name w:val="List Bullet 2"/>
    <w:basedOn w:val="a0"/>
    <w:rsid w:val="00A83F7C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A83F7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A83F7C"/>
    <w:rPr>
      <w:sz w:val="16"/>
      <w:szCs w:val="16"/>
    </w:rPr>
  </w:style>
  <w:style w:type="paragraph" w:customStyle="1" w:styleId="2b">
    <w:name w:val="Знак Знак2 Знак Знак Знак Знак Знак Знак Знак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Для таблиц"/>
    <w:basedOn w:val="a0"/>
    <w:rsid w:val="00A83F7C"/>
    <w:rPr>
      <w:rFonts w:ascii="Times New Roman" w:eastAsia="Times New Roman" w:hAnsi="Times New Roman"/>
      <w:lang w:eastAsia="ru-RU"/>
    </w:rPr>
  </w:style>
  <w:style w:type="paragraph" w:customStyle="1" w:styleId="2c">
    <w:name w:val="заголовок 2"/>
    <w:basedOn w:val="a0"/>
    <w:next w:val="a0"/>
    <w:rsid w:val="00A83F7C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9">
    <w:name w:val="toc 1"/>
    <w:basedOn w:val="a0"/>
    <w:next w:val="a0"/>
    <w:autoRedefine/>
    <w:uiPriority w:val="39"/>
    <w:rsid w:val="00A83F7C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d">
    <w:name w:val="toc 2"/>
    <w:basedOn w:val="a0"/>
    <w:next w:val="a0"/>
    <w:autoRedefine/>
    <w:uiPriority w:val="39"/>
    <w:rsid w:val="00A83F7C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a">
    <w:name w:val="Знак Знак Знак Знак Знак Знак Знак1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Strong"/>
    <w:qFormat/>
    <w:rsid w:val="00A83F7C"/>
    <w:rPr>
      <w:b/>
      <w:bCs/>
    </w:rPr>
  </w:style>
  <w:style w:type="character" w:styleId="aff5">
    <w:name w:val="Emphasis"/>
    <w:qFormat/>
    <w:rsid w:val="00A83F7C"/>
    <w:rPr>
      <w:i/>
      <w:iCs/>
    </w:rPr>
  </w:style>
  <w:style w:type="character" w:customStyle="1" w:styleId="style25">
    <w:name w:val="style25"/>
    <w:rsid w:val="00A83F7C"/>
  </w:style>
  <w:style w:type="paragraph" w:customStyle="1" w:styleId="style22">
    <w:name w:val="style22"/>
    <w:basedOn w:val="a0"/>
    <w:rsid w:val="00A83F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e">
    <w:name w:val="Знак2 Знак Знак Знак Знак Знак Знак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A83F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A83F7C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f6">
    <w:name w:val="список с тире"/>
    <w:basedOn w:val="a0"/>
    <w:rsid w:val="00A83F7C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A83F7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ff7">
    <w:name w:val="Знак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A83F7C"/>
    <w:pPr>
      <w:ind w:left="480"/>
    </w:pPr>
  </w:style>
  <w:style w:type="character" w:styleId="HTML1">
    <w:name w:val="HTML Sample"/>
    <w:rsid w:val="00A83F7C"/>
    <w:rPr>
      <w:rFonts w:ascii="Courier New" w:hAnsi="Courier New" w:cs="Courier New"/>
    </w:rPr>
  </w:style>
  <w:style w:type="paragraph" w:customStyle="1" w:styleId="220">
    <w:name w:val="Основной текст 22"/>
    <w:basedOn w:val="a0"/>
    <w:rsid w:val="00A83F7C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f">
    <w:name w:val="Стиль2"/>
    <w:basedOn w:val="a0"/>
    <w:rsid w:val="00A83F7C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1b">
    <w:name w:val="Обычный1"/>
    <w:rsid w:val="00A83F7C"/>
    <w:rPr>
      <w:sz w:val="24"/>
    </w:rPr>
  </w:style>
  <w:style w:type="paragraph" w:customStyle="1" w:styleId="ConsPlusNormal">
    <w:name w:val="ConsPlusNormal"/>
    <w:rsid w:val="00471D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4">
    <w:name w:val="Основной текст 2 Знак1"/>
    <w:uiPriority w:val="99"/>
    <w:semiHidden/>
    <w:rsid w:val="002D5C27"/>
    <w:rPr>
      <w:rFonts w:ascii="Lucida Grande CY" w:eastAsia="Lucida Grande CY" w:hAnsi="Lucida Grande CY" w:cs="Times New Roman"/>
      <w:sz w:val="24"/>
      <w:szCs w:val="24"/>
    </w:rPr>
  </w:style>
  <w:style w:type="character" w:customStyle="1" w:styleId="1c">
    <w:name w:val="Основной текст с отступом Знак1"/>
    <w:uiPriority w:val="99"/>
    <w:semiHidden/>
    <w:rsid w:val="002D5C27"/>
    <w:rPr>
      <w:rFonts w:ascii="Lucida Grande CY" w:eastAsia="Lucida Grande CY" w:hAnsi="Lucida Grande CY" w:cs="Times New Roman"/>
      <w:sz w:val="24"/>
      <w:szCs w:val="24"/>
    </w:rPr>
  </w:style>
  <w:style w:type="paragraph" w:customStyle="1" w:styleId="230">
    <w:name w:val="Основной текст 23"/>
    <w:basedOn w:val="a0"/>
    <w:rsid w:val="002D5C27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f8">
    <w:name w:val="No Spacing"/>
    <w:uiPriority w:val="1"/>
    <w:qFormat/>
    <w:rsid w:val="00F30BB4"/>
    <w:rPr>
      <w:rFonts w:ascii="Lucida Grande CY" w:eastAsia="Lucida Grande CY" w:hAnsi="Lucida Grande CY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31C5"/>
    <w:rPr>
      <w:rFonts w:ascii="Lucida Grande CY" w:eastAsia="Lucida Grande CY" w:hAnsi="Lucida Grande CY"/>
      <w:sz w:val="24"/>
      <w:szCs w:val="24"/>
      <w:lang w:eastAsia="en-US"/>
    </w:rPr>
  </w:style>
  <w:style w:type="paragraph" w:styleId="1">
    <w:name w:val="heading 1"/>
    <w:aliases w:val=" Знак"/>
    <w:basedOn w:val="a0"/>
    <w:next w:val="a0"/>
    <w:link w:val="10"/>
    <w:qFormat/>
    <w:rsid w:val="003831C5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A83F7C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A83F7C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83F7C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83F7C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83F7C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83F7C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83F7C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83F7C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831C5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character" w:customStyle="1" w:styleId="22">
    <w:name w:val="Заголовок 2 Знак"/>
    <w:link w:val="21"/>
    <w:rsid w:val="00A83F7C"/>
    <w:rPr>
      <w:sz w:val="24"/>
    </w:rPr>
  </w:style>
  <w:style w:type="character" w:customStyle="1" w:styleId="30">
    <w:name w:val="Заголовок 3 Знак"/>
    <w:link w:val="3"/>
    <w:rsid w:val="00A83F7C"/>
    <w:rPr>
      <w:b/>
    </w:rPr>
  </w:style>
  <w:style w:type="character" w:customStyle="1" w:styleId="40">
    <w:name w:val="Заголовок 4 Знак"/>
    <w:link w:val="4"/>
    <w:rsid w:val="00A83F7C"/>
    <w:rPr>
      <w:i/>
    </w:rPr>
  </w:style>
  <w:style w:type="character" w:customStyle="1" w:styleId="50">
    <w:name w:val="Заголовок 5 Знак"/>
    <w:link w:val="5"/>
    <w:rsid w:val="00A83F7C"/>
    <w:rPr>
      <w:b/>
    </w:rPr>
  </w:style>
  <w:style w:type="character" w:customStyle="1" w:styleId="60">
    <w:name w:val="Заголовок 6 Знак"/>
    <w:link w:val="6"/>
    <w:rsid w:val="00A83F7C"/>
    <w:rPr>
      <w:b/>
    </w:rPr>
  </w:style>
  <w:style w:type="character" w:customStyle="1" w:styleId="70">
    <w:name w:val="Заголовок 7 Знак"/>
    <w:link w:val="7"/>
    <w:rsid w:val="00A83F7C"/>
    <w:rPr>
      <w:b/>
      <w:sz w:val="16"/>
    </w:rPr>
  </w:style>
  <w:style w:type="character" w:customStyle="1" w:styleId="80">
    <w:name w:val="Заголовок 8 Знак"/>
    <w:link w:val="8"/>
    <w:rsid w:val="00A83F7C"/>
    <w:rPr>
      <w:b/>
      <w:sz w:val="16"/>
    </w:rPr>
  </w:style>
  <w:style w:type="character" w:customStyle="1" w:styleId="90">
    <w:name w:val="Заголовок 9 Знак"/>
    <w:link w:val="9"/>
    <w:rsid w:val="00A83F7C"/>
    <w:rPr>
      <w:b/>
      <w:sz w:val="1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 Знак,Надин стиль Знак1"/>
    <w:link w:val="a5"/>
    <w:rsid w:val="003831C5"/>
    <w:rPr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 Знак,Надин стиль"/>
    <w:basedOn w:val="a0"/>
    <w:link w:val="a4"/>
    <w:rsid w:val="003831C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3831C5"/>
    <w:pPr>
      <w:numPr>
        <w:numId w:val="3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11">
    <w:name w:val="Знак Знак Знак Знак Знак Знак Знак1 Знак"/>
    <w:basedOn w:val="a0"/>
    <w:link w:val="12"/>
    <w:rsid w:val="003831C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 Знак"/>
    <w:link w:val="11"/>
    <w:rsid w:val="003831C5"/>
    <w:rPr>
      <w:rFonts w:ascii="Verdana" w:eastAsia="Lucida Grande CY" w:hAnsi="Verdana" w:cs="Verdana"/>
      <w:sz w:val="24"/>
      <w:szCs w:val="24"/>
      <w:lang w:val="en-US" w:eastAsia="en-US" w:bidi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3831C5"/>
    <w:pPr>
      <w:numPr>
        <w:numId w:val="4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3831C5"/>
    <w:pPr>
      <w:numPr>
        <w:numId w:val="5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0"/>
    <w:link w:val="24"/>
    <w:rsid w:val="00F53E95"/>
    <w:pPr>
      <w:spacing w:after="120" w:line="480" w:lineRule="auto"/>
    </w:pPr>
  </w:style>
  <w:style w:type="character" w:customStyle="1" w:styleId="24">
    <w:name w:val="Основной текст 2 Знак"/>
    <w:link w:val="23"/>
    <w:rsid w:val="00F863A9"/>
    <w:rPr>
      <w:rFonts w:ascii="Lucida Grande CY" w:eastAsia="Lucida Grande CY" w:hAnsi="Lucida Grande CY"/>
      <w:sz w:val="24"/>
      <w:szCs w:val="24"/>
      <w:lang w:eastAsia="en-US"/>
    </w:rPr>
  </w:style>
  <w:style w:type="paragraph" w:styleId="25">
    <w:name w:val="Body Text Indent 2"/>
    <w:basedOn w:val="a0"/>
    <w:link w:val="26"/>
    <w:rsid w:val="00F53E9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F863A9"/>
    <w:rPr>
      <w:rFonts w:ascii="Lucida Grande CY" w:eastAsia="Lucida Grande CY" w:hAnsi="Lucida Grande CY"/>
      <w:sz w:val="24"/>
      <w:szCs w:val="24"/>
      <w:lang w:eastAsia="en-US"/>
    </w:rPr>
  </w:style>
  <w:style w:type="paragraph" w:styleId="27">
    <w:name w:val="List 2"/>
    <w:basedOn w:val="a0"/>
    <w:rsid w:val="00F53E9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6">
    <w:name w:val="List"/>
    <w:basedOn w:val="a0"/>
    <w:rsid w:val="00F53E95"/>
    <w:pPr>
      <w:ind w:left="283" w:hanging="283"/>
    </w:pPr>
  </w:style>
  <w:style w:type="paragraph" w:styleId="a7">
    <w:name w:val="footnote text"/>
    <w:basedOn w:val="a0"/>
    <w:link w:val="a8"/>
    <w:rsid w:val="00F53E95"/>
    <w:rPr>
      <w:sz w:val="20"/>
      <w:szCs w:val="20"/>
    </w:rPr>
  </w:style>
  <w:style w:type="character" w:customStyle="1" w:styleId="a8">
    <w:name w:val="Текст сноски Знак"/>
    <w:link w:val="a7"/>
    <w:rsid w:val="00560B31"/>
    <w:rPr>
      <w:rFonts w:ascii="Lucida Grande CY" w:eastAsia="Lucida Grande CY" w:hAnsi="Lucida Grande CY"/>
      <w:lang w:eastAsia="en-US"/>
    </w:rPr>
  </w:style>
  <w:style w:type="character" w:styleId="a9">
    <w:name w:val="footnote reference"/>
    <w:rsid w:val="00F53E95"/>
    <w:rPr>
      <w:vertAlign w:val="superscript"/>
    </w:rPr>
  </w:style>
  <w:style w:type="paragraph" w:customStyle="1" w:styleId="210">
    <w:name w:val="Основной текст 21"/>
    <w:basedOn w:val="a0"/>
    <w:rsid w:val="00F53E9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a">
    <w:name w:val="List Paragraph"/>
    <w:basedOn w:val="a0"/>
    <w:uiPriority w:val="34"/>
    <w:qFormat/>
    <w:rsid w:val="00F53E95"/>
    <w:pPr>
      <w:ind w:left="708"/>
    </w:pPr>
  </w:style>
  <w:style w:type="paragraph" w:customStyle="1" w:styleId="Style8">
    <w:name w:val="Style8"/>
    <w:basedOn w:val="a0"/>
    <w:rsid w:val="00F265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ab">
    <w:name w:val="header"/>
    <w:basedOn w:val="a0"/>
    <w:link w:val="ac"/>
    <w:rsid w:val="00757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60B31"/>
    <w:rPr>
      <w:rFonts w:ascii="Lucida Grande CY" w:eastAsia="Lucida Grande CY" w:hAnsi="Lucida Grande CY"/>
      <w:sz w:val="24"/>
      <w:szCs w:val="24"/>
      <w:lang w:eastAsia="en-US"/>
    </w:rPr>
  </w:style>
  <w:style w:type="character" w:styleId="ad">
    <w:name w:val="page number"/>
    <w:basedOn w:val="a1"/>
    <w:rsid w:val="00757F26"/>
  </w:style>
  <w:style w:type="paragraph" w:customStyle="1" w:styleId="ae">
    <w:name w:val="Знак Знак Знак Знак"/>
    <w:basedOn w:val="a0"/>
    <w:rsid w:val="004E1ED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2"/>
    <w:uiPriority w:val="39"/>
    <w:rsid w:val="00AA7C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rsid w:val="001B4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B4D6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857BF"/>
  </w:style>
  <w:style w:type="character" w:customStyle="1" w:styleId="WW-Absatz-Standardschriftart">
    <w:name w:val="WW-Absatz-Standardschriftart"/>
    <w:rsid w:val="001857BF"/>
  </w:style>
  <w:style w:type="character" w:customStyle="1" w:styleId="WW-Absatz-Standardschriftart1">
    <w:name w:val="WW-Absatz-Standardschriftart1"/>
    <w:rsid w:val="001857BF"/>
  </w:style>
  <w:style w:type="character" w:customStyle="1" w:styleId="WW-Absatz-Standardschriftart11">
    <w:name w:val="WW-Absatz-Standardschriftart11"/>
    <w:rsid w:val="001857BF"/>
  </w:style>
  <w:style w:type="character" w:customStyle="1" w:styleId="WW-Absatz-Standardschriftart111">
    <w:name w:val="WW-Absatz-Standardschriftart111"/>
    <w:rsid w:val="001857BF"/>
  </w:style>
  <w:style w:type="paragraph" w:styleId="af0">
    <w:name w:val="Title"/>
    <w:basedOn w:val="a0"/>
    <w:next w:val="af1"/>
    <w:rsid w:val="001857B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1">
    <w:name w:val="Body Text"/>
    <w:basedOn w:val="a0"/>
    <w:link w:val="af2"/>
    <w:rsid w:val="001857BF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f2">
    <w:name w:val="Основной текст Знак"/>
    <w:link w:val="af1"/>
    <w:rsid w:val="001857BF"/>
    <w:rPr>
      <w:rFonts w:ascii="Arial" w:eastAsia="Lucida Sans Unicode" w:hAnsi="Arial"/>
      <w:kern w:val="1"/>
      <w:szCs w:val="24"/>
    </w:rPr>
  </w:style>
  <w:style w:type="paragraph" w:customStyle="1" w:styleId="13">
    <w:name w:val="Название1"/>
    <w:basedOn w:val="a0"/>
    <w:rsid w:val="001857BF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4">
    <w:name w:val="Указатель1"/>
    <w:basedOn w:val="a0"/>
    <w:rsid w:val="001857BF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3">
    <w:name w:val="Содержимое таблицы"/>
    <w:basedOn w:val="a0"/>
    <w:rsid w:val="001857B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4">
    <w:name w:val="Заголовок таблицы"/>
    <w:basedOn w:val="af3"/>
    <w:rsid w:val="001857BF"/>
    <w:pPr>
      <w:jc w:val="center"/>
    </w:pPr>
    <w:rPr>
      <w:b/>
      <w:bCs/>
    </w:rPr>
  </w:style>
  <w:style w:type="paragraph" w:customStyle="1" w:styleId="211">
    <w:name w:val="Основной текст 21"/>
    <w:basedOn w:val="a0"/>
    <w:rsid w:val="00EF4C1D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p2">
    <w:name w:val="p2"/>
    <w:basedOn w:val="a0"/>
    <w:rsid w:val="008764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WW-Absatz-Standardschriftart1111">
    <w:name w:val="WW-Absatz-Standardschriftart1111"/>
    <w:rsid w:val="00560B31"/>
  </w:style>
  <w:style w:type="character" w:customStyle="1" w:styleId="WW-Absatz-Standardschriftart11111">
    <w:name w:val="WW-Absatz-Standardschriftart11111"/>
    <w:rsid w:val="00560B31"/>
  </w:style>
  <w:style w:type="character" w:customStyle="1" w:styleId="WW8Num1z0">
    <w:name w:val="WW8Num1z0"/>
    <w:rsid w:val="00560B31"/>
    <w:rPr>
      <w:rFonts w:ascii="Symbol" w:hAnsi="Symbol"/>
    </w:rPr>
  </w:style>
  <w:style w:type="character" w:customStyle="1" w:styleId="WW8Num3z0">
    <w:name w:val="WW8Num3z0"/>
    <w:rsid w:val="00560B31"/>
    <w:rPr>
      <w:rFonts w:ascii="Symbol" w:hAnsi="Symbol"/>
    </w:rPr>
  </w:style>
  <w:style w:type="character" w:customStyle="1" w:styleId="WW8Num3z1">
    <w:name w:val="WW8Num3z1"/>
    <w:rsid w:val="00560B31"/>
    <w:rPr>
      <w:rFonts w:ascii="Courier New" w:hAnsi="Courier New" w:cs="Courier New"/>
    </w:rPr>
  </w:style>
  <w:style w:type="character" w:customStyle="1" w:styleId="WW8Num3z2">
    <w:name w:val="WW8Num3z2"/>
    <w:rsid w:val="00560B31"/>
    <w:rPr>
      <w:rFonts w:ascii="Wingdings" w:hAnsi="Wingdings"/>
    </w:rPr>
  </w:style>
  <w:style w:type="character" w:customStyle="1" w:styleId="WW8Num4z0">
    <w:name w:val="WW8Num4z0"/>
    <w:rsid w:val="00560B31"/>
    <w:rPr>
      <w:rFonts w:ascii="Symbol" w:hAnsi="Symbol"/>
    </w:rPr>
  </w:style>
  <w:style w:type="character" w:customStyle="1" w:styleId="WW8Num4z1">
    <w:name w:val="WW8Num4z1"/>
    <w:rsid w:val="00560B31"/>
    <w:rPr>
      <w:rFonts w:ascii="Courier New" w:hAnsi="Courier New" w:cs="Courier New"/>
    </w:rPr>
  </w:style>
  <w:style w:type="character" w:customStyle="1" w:styleId="WW8Num4z2">
    <w:name w:val="WW8Num4z2"/>
    <w:rsid w:val="00560B31"/>
    <w:rPr>
      <w:rFonts w:ascii="Wingdings" w:hAnsi="Wingdings"/>
    </w:rPr>
  </w:style>
  <w:style w:type="character" w:customStyle="1" w:styleId="WW8Num5z0">
    <w:name w:val="WW8Num5z0"/>
    <w:rsid w:val="00560B31"/>
    <w:rPr>
      <w:rFonts w:ascii="Symbol" w:hAnsi="Symbol"/>
      <w:color w:val="auto"/>
    </w:rPr>
  </w:style>
  <w:style w:type="character" w:customStyle="1" w:styleId="WW8Num5z1">
    <w:name w:val="WW8Num5z1"/>
    <w:rsid w:val="00560B31"/>
    <w:rPr>
      <w:rFonts w:ascii="Courier New" w:hAnsi="Courier New"/>
    </w:rPr>
  </w:style>
  <w:style w:type="character" w:customStyle="1" w:styleId="WW8Num5z2">
    <w:name w:val="WW8Num5z2"/>
    <w:rsid w:val="00560B31"/>
    <w:rPr>
      <w:rFonts w:ascii="Wingdings" w:hAnsi="Wingdings"/>
    </w:rPr>
  </w:style>
  <w:style w:type="character" w:customStyle="1" w:styleId="WW8Num5z3">
    <w:name w:val="WW8Num5z3"/>
    <w:rsid w:val="00560B31"/>
    <w:rPr>
      <w:rFonts w:ascii="Symbol" w:hAnsi="Symbol"/>
    </w:rPr>
  </w:style>
  <w:style w:type="character" w:customStyle="1" w:styleId="WW8Num6z0">
    <w:name w:val="WW8Num6z0"/>
    <w:rsid w:val="00560B31"/>
    <w:rPr>
      <w:rFonts w:ascii="Symbol" w:hAnsi="Symbol"/>
    </w:rPr>
  </w:style>
  <w:style w:type="character" w:customStyle="1" w:styleId="WW8Num6z1">
    <w:name w:val="WW8Num6z1"/>
    <w:rsid w:val="00560B31"/>
    <w:rPr>
      <w:rFonts w:ascii="Courier New" w:hAnsi="Courier New" w:cs="Wingdings"/>
    </w:rPr>
  </w:style>
  <w:style w:type="character" w:customStyle="1" w:styleId="WW8Num6z2">
    <w:name w:val="WW8Num6z2"/>
    <w:rsid w:val="00560B31"/>
    <w:rPr>
      <w:rFonts w:ascii="Wingdings" w:hAnsi="Wingdings"/>
    </w:rPr>
  </w:style>
  <w:style w:type="character" w:customStyle="1" w:styleId="WW8Num7z0">
    <w:name w:val="WW8Num7z0"/>
    <w:rsid w:val="00560B31"/>
    <w:rPr>
      <w:b/>
    </w:rPr>
  </w:style>
  <w:style w:type="character" w:customStyle="1" w:styleId="WW8Num7z1">
    <w:name w:val="WW8Num7z1"/>
    <w:rsid w:val="00560B31"/>
    <w:rPr>
      <w:rFonts w:ascii="Courier New" w:hAnsi="Courier New" w:cs="Courier New"/>
    </w:rPr>
  </w:style>
  <w:style w:type="character" w:customStyle="1" w:styleId="WW8Num7z2">
    <w:name w:val="WW8Num7z2"/>
    <w:rsid w:val="00560B31"/>
    <w:rPr>
      <w:rFonts w:ascii="Wingdings" w:hAnsi="Wingdings"/>
    </w:rPr>
  </w:style>
  <w:style w:type="character" w:customStyle="1" w:styleId="WW8Num7z3">
    <w:name w:val="WW8Num7z3"/>
    <w:rsid w:val="00560B31"/>
    <w:rPr>
      <w:rFonts w:ascii="Symbol" w:hAnsi="Symbol"/>
    </w:rPr>
  </w:style>
  <w:style w:type="character" w:customStyle="1" w:styleId="WW8Num8z0">
    <w:name w:val="WW8Num8z0"/>
    <w:rsid w:val="00560B31"/>
    <w:rPr>
      <w:b/>
    </w:rPr>
  </w:style>
  <w:style w:type="character" w:customStyle="1" w:styleId="WW8Num9z0">
    <w:name w:val="WW8Num9z0"/>
    <w:rsid w:val="00560B31"/>
    <w:rPr>
      <w:rFonts w:ascii="Symbol" w:hAnsi="Symbol"/>
    </w:rPr>
  </w:style>
  <w:style w:type="character" w:customStyle="1" w:styleId="WW8Num9z1">
    <w:name w:val="WW8Num9z1"/>
    <w:rsid w:val="00560B31"/>
    <w:rPr>
      <w:rFonts w:ascii="Courier New" w:hAnsi="Courier New" w:cs="Courier New"/>
    </w:rPr>
  </w:style>
  <w:style w:type="character" w:customStyle="1" w:styleId="WW8Num9z2">
    <w:name w:val="WW8Num9z2"/>
    <w:rsid w:val="00560B31"/>
    <w:rPr>
      <w:rFonts w:ascii="Wingdings" w:hAnsi="Wingdings"/>
    </w:rPr>
  </w:style>
  <w:style w:type="character" w:customStyle="1" w:styleId="WW8Num11z0">
    <w:name w:val="WW8Num11z0"/>
    <w:rsid w:val="00560B31"/>
    <w:rPr>
      <w:rFonts w:ascii="Symbol" w:hAnsi="Symbol"/>
    </w:rPr>
  </w:style>
  <w:style w:type="character" w:customStyle="1" w:styleId="WW8Num11z1">
    <w:name w:val="WW8Num11z1"/>
    <w:rsid w:val="00560B31"/>
    <w:rPr>
      <w:rFonts w:ascii="Courier New" w:hAnsi="Courier New" w:cs="Wingdings"/>
    </w:rPr>
  </w:style>
  <w:style w:type="character" w:customStyle="1" w:styleId="WW8Num11z2">
    <w:name w:val="WW8Num11z2"/>
    <w:rsid w:val="00560B31"/>
    <w:rPr>
      <w:rFonts w:ascii="Wingdings" w:hAnsi="Wingdings"/>
    </w:rPr>
  </w:style>
  <w:style w:type="character" w:customStyle="1" w:styleId="WW8Num12z0">
    <w:name w:val="WW8Num12z0"/>
    <w:rsid w:val="00560B31"/>
    <w:rPr>
      <w:rFonts w:ascii="Symbol" w:hAnsi="Symbol"/>
    </w:rPr>
  </w:style>
  <w:style w:type="character" w:customStyle="1" w:styleId="WW8Num12z1">
    <w:name w:val="WW8Num12z1"/>
    <w:rsid w:val="00560B31"/>
    <w:rPr>
      <w:rFonts w:ascii="Courier New" w:hAnsi="Courier New" w:cs="Courier New"/>
    </w:rPr>
  </w:style>
  <w:style w:type="character" w:customStyle="1" w:styleId="WW8Num12z2">
    <w:name w:val="WW8Num12z2"/>
    <w:rsid w:val="00560B31"/>
    <w:rPr>
      <w:rFonts w:ascii="Wingdings" w:hAnsi="Wingdings"/>
    </w:rPr>
  </w:style>
  <w:style w:type="character" w:customStyle="1" w:styleId="15">
    <w:name w:val="Основной шрифт абзаца1"/>
    <w:rsid w:val="00560B31"/>
  </w:style>
  <w:style w:type="character" w:customStyle="1" w:styleId="af5">
    <w:name w:val="Знак Знак Знак"/>
    <w:rsid w:val="00560B31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212">
    <w:name w:val="Основной текст с отступом 21"/>
    <w:basedOn w:val="a0"/>
    <w:rsid w:val="00560B3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3">
    <w:name w:val="Список 21"/>
    <w:basedOn w:val="a0"/>
    <w:rsid w:val="00560B31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af6">
    <w:name w:val="Содержимое врезки"/>
    <w:basedOn w:val="af1"/>
    <w:rsid w:val="00560B31"/>
    <w:pPr>
      <w:widowControl/>
    </w:pPr>
    <w:rPr>
      <w:rFonts w:ascii="Lucida Grande CY" w:eastAsia="Lucida Grande CY" w:hAnsi="Lucida Grande CY"/>
      <w:kern w:val="0"/>
      <w:sz w:val="24"/>
      <w:lang w:eastAsia="ar-SA"/>
    </w:rPr>
  </w:style>
  <w:style w:type="paragraph" w:customStyle="1" w:styleId="16">
    <w:name w:val="Знак Знак Знак Знак Знак Знак Знак1 Знак"/>
    <w:basedOn w:val="a0"/>
    <w:link w:val="17"/>
    <w:rsid w:val="00F863A9"/>
    <w:pPr>
      <w:tabs>
        <w:tab w:val="num" w:pos="643"/>
      </w:tabs>
      <w:spacing w:after="160" w:line="240" w:lineRule="exact"/>
    </w:pPr>
    <w:rPr>
      <w:rFonts w:ascii="Verdana" w:hAnsi="Verdana"/>
      <w:lang w:val="en-US"/>
    </w:rPr>
  </w:style>
  <w:style w:type="character" w:customStyle="1" w:styleId="17">
    <w:name w:val="Знак Знак Знак Знак Знак Знак Знак1 Знак Знак"/>
    <w:link w:val="16"/>
    <w:rsid w:val="00F863A9"/>
    <w:rPr>
      <w:rFonts w:ascii="Verdana" w:eastAsia="Lucida Grande CY" w:hAnsi="Verdana" w:cs="Verdana"/>
      <w:sz w:val="24"/>
      <w:szCs w:val="24"/>
      <w:lang w:val="en-US" w:eastAsia="en-US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0"/>
    <w:rsid w:val="00F863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 Знак2 Знак Знак Знак Знак"/>
    <w:basedOn w:val="a0"/>
    <w:rsid w:val="00F863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0"/>
    <w:rsid w:val="00F863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8">
    <w:name w:val="Знак Знак Знак"/>
    <w:rsid w:val="00F863A9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Default">
    <w:name w:val="Default"/>
    <w:rsid w:val="001317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9">
    <w:name w:val="Текст выноски Знак"/>
    <w:link w:val="afa"/>
    <w:rsid w:val="00A83F7C"/>
    <w:rPr>
      <w:rFonts w:ascii="Tahoma" w:eastAsia="Lucida Grande CY" w:hAnsi="Tahoma" w:cs="Tahoma"/>
      <w:sz w:val="16"/>
      <w:szCs w:val="16"/>
    </w:rPr>
  </w:style>
  <w:style w:type="paragraph" w:styleId="afa">
    <w:name w:val="Balloon Text"/>
    <w:basedOn w:val="a0"/>
    <w:link w:val="af9"/>
    <w:unhideWhenUsed/>
    <w:rsid w:val="00A83F7C"/>
    <w:rPr>
      <w:rFonts w:ascii="Tahoma" w:hAnsi="Tahoma" w:cs="Tahoma"/>
      <w:sz w:val="16"/>
      <w:szCs w:val="16"/>
      <w:lang w:eastAsia="ru-RU"/>
    </w:rPr>
  </w:style>
  <w:style w:type="character" w:customStyle="1" w:styleId="18">
    <w:name w:val="Текст выноски Знак1"/>
    <w:uiPriority w:val="99"/>
    <w:rsid w:val="00A83F7C"/>
    <w:rPr>
      <w:rFonts w:ascii="Tahoma" w:eastAsia="Lucida Grande CY" w:hAnsi="Tahoma" w:cs="Tahoma"/>
      <w:sz w:val="16"/>
      <w:szCs w:val="16"/>
      <w:lang w:eastAsia="en-US"/>
    </w:rPr>
  </w:style>
  <w:style w:type="paragraph" w:styleId="afb">
    <w:name w:val="footer"/>
    <w:basedOn w:val="a0"/>
    <w:link w:val="afc"/>
    <w:unhideWhenUsed/>
    <w:rsid w:val="00A83F7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A83F7C"/>
    <w:rPr>
      <w:rFonts w:ascii="Lucida Grande CY" w:eastAsia="Lucida Grande CY" w:hAnsi="Lucida Grande CY"/>
      <w:sz w:val="24"/>
      <w:szCs w:val="24"/>
      <w:lang w:eastAsia="en-US"/>
    </w:rPr>
  </w:style>
  <w:style w:type="character" w:styleId="afd">
    <w:name w:val="Hyperlink"/>
    <w:uiPriority w:val="99"/>
    <w:unhideWhenUsed/>
    <w:rsid w:val="00A83F7C"/>
    <w:rPr>
      <w:color w:val="0000FF"/>
      <w:u w:val="single"/>
    </w:rPr>
  </w:style>
  <w:style w:type="paragraph" w:styleId="afe">
    <w:name w:val="caption"/>
    <w:basedOn w:val="a0"/>
    <w:qFormat/>
    <w:rsid w:val="00A83F7C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Subtitle"/>
    <w:basedOn w:val="a0"/>
    <w:link w:val="aff0"/>
    <w:qFormat/>
    <w:rsid w:val="00A83F7C"/>
    <w:rPr>
      <w:rFonts w:ascii="Times New Roman" w:eastAsia="Times New Roman" w:hAnsi="Times New Roman"/>
      <w:szCs w:val="20"/>
      <w:lang w:eastAsia="ru-RU"/>
    </w:rPr>
  </w:style>
  <w:style w:type="character" w:customStyle="1" w:styleId="aff0">
    <w:name w:val="Подзаголовок Знак"/>
    <w:link w:val="aff"/>
    <w:rsid w:val="00A83F7C"/>
    <w:rPr>
      <w:sz w:val="24"/>
    </w:rPr>
  </w:style>
  <w:style w:type="paragraph" w:customStyle="1" w:styleId="xl24">
    <w:name w:val="xl24"/>
    <w:basedOn w:val="a0"/>
    <w:rsid w:val="00A83F7C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A83F7C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A83F7C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A83F7C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1">
    <w:name w:val="список с точками"/>
    <w:basedOn w:val="a0"/>
    <w:rsid w:val="00A83F7C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f2">
    <w:name w:val="Символ сноски"/>
    <w:rsid w:val="00A83F7C"/>
    <w:rPr>
      <w:vertAlign w:val="superscript"/>
    </w:rPr>
  </w:style>
  <w:style w:type="paragraph" w:styleId="31">
    <w:name w:val="Body Text Indent 3"/>
    <w:basedOn w:val="a0"/>
    <w:link w:val="32"/>
    <w:rsid w:val="00A83F7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A83F7C"/>
    <w:rPr>
      <w:sz w:val="16"/>
      <w:szCs w:val="16"/>
    </w:rPr>
  </w:style>
  <w:style w:type="paragraph" w:styleId="2a">
    <w:name w:val="List Bullet 2"/>
    <w:basedOn w:val="a0"/>
    <w:rsid w:val="00A83F7C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A83F7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A83F7C"/>
    <w:rPr>
      <w:sz w:val="16"/>
      <w:szCs w:val="16"/>
    </w:rPr>
  </w:style>
  <w:style w:type="paragraph" w:customStyle="1" w:styleId="2b">
    <w:name w:val="Знак Знак2 Знак Знак Знак Знак Знак Знак Знак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Для таблиц"/>
    <w:basedOn w:val="a0"/>
    <w:rsid w:val="00A83F7C"/>
    <w:rPr>
      <w:rFonts w:ascii="Times New Roman" w:eastAsia="Times New Roman" w:hAnsi="Times New Roman"/>
      <w:lang w:eastAsia="ru-RU"/>
    </w:rPr>
  </w:style>
  <w:style w:type="paragraph" w:customStyle="1" w:styleId="2c">
    <w:name w:val="заголовок 2"/>
    <w:basedOn w:val="a0"/>
    <w:next w:val="a0"/>
    <w:rsid w:val="00A83F7C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9">
    <w:name w:val="toc 1"/>
    <w:basedOn w:val="a0"/>
    <w:next w:val="a0"/>
    <w:autoRedefine/>
    <w:uiPriority w:val="39"/>
    <w:rsid w:val="00A83F7C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d">
    <w:name w:val="toc 2"/>
    <w:basedOn w:val="a0"/>
    <w:next w:val="a0"/>
    <w:autoRedefine/>
    <w:uiPriority w:val="39"/>
    <w:rsid w:val="00A83F7C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a">
    <w:name w:val="Знак Знак Знак Знак Знак Знак Знак1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Strong"/>
    <w:qFormat/>
    <w:rsid w:val="00A83F7C"/>
    <w:rPr>
      <w:b/>
      <w:bCs/>
    </w:rPr>
  </w:style>
  <w:style w:type="character" w:styleId="aff5">
    <w:name w:val="Emphasis"/>
    <w:qFormat/>
    <w:rsid w:val="00A83F7C"/>
    <w:rPr>
      <w:i/>
      <w:iCs/>
    </w:rPr>
  </w:style>
  <w:style w:type="character" w:customStyle="1" w:styleId="style25">
    <w:name w:val="style25"/>
    <w:rsid w:val="00A83F7C"/>
  </w:style>
  <w:style w:type="paragraph" w:customStyle="1" w:styleId="style22">
    <w:name w:val="style22"/>
    <w:basedOn w:val="a0"/>
    <w:rsid w:val="00A83F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e">
    <w:name w:val="Знак2 Знак Знак Знак Знак Знак Знак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A83F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A83F7C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f6">
    <w:name w:val="список с тире"/>
    <w:basedOn w:val="a0"/>
    <w:rsid w:val="00A83F7C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A83F7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ff7">
    <w:name w:val="Знак"/>
    <w:basedOn w:val="a0"/>
    <w:rsid w:val="00A83F7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A83F7C"/>
    <w:pPr>
      <w:ind w:left="480"/>
    </w:pPr>
  </w:style>
  <w:style w:type="character" w:styleId="HTML1">
    <w:name w:val="HTML Sample"/>
    <w:rsid w:val="00A83F7C"/>
    <w:rPr>
      <w:rFonts w:ascii="Courier New" w:hAnsi="Courier New" w:cs="Courier New"/>
    </w:rPr>
  </w:style>
  <w:style w:type="paragraph" w:customStyle="1" w:styleId="220">
    <w:name w:val="Основной текст 22"/>
    <w:basedOn w:val="a0"/>
    <w:rsid w:val="00A83F7C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f">
    <w:name w:val="Стиль2"/>
    <w:basedOn w:val="a0"/>
    <w:rsid w:val="00A83F7C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1b">
    <w:name w:val="Обычный1"/>
    <w:rsid w:val="00A83F7C"/>
    <w:rPr>
      <w:sz w:val="24"/>
    </w:rPr>
  </w:style>
  <w:style w:type="paragraph" w:customStyle="1" w:styleId="ConsPlusNormal">
    <w:name w:val="ConsPlusNormal"/>
    <w:rsid w:val="00471D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4">
    <w:name w:val="Основной текст 2 Знак1"/>
    <w:uiPriority w:val="99"/>
    <w:semiHidden/>
    <w:rsid w:val="002D5C27"/>
    <w:rPr>
      <w:rFonts w:ascii="Lucida Grande CY" w:eastAsia="Lucida Grande CY" w:hAnsi="Lucida Grande CY" w:cs="Times New Roman"/>
      <w:sz w:val="24"/>
      <w:szCs w:val="24"/>
    </w:rPr>
  </w:style>
  <w:style w:type="character" w:customStyle="1" w:styleId="1c">
    <w:name w:val="Основной текст с отступом Знак1"/>
    <w:uiPriority w:val="99"/>
    <w:semiHidden/>
    <w:rsid w:val="002D5C27"/>
    <w:rPr>
      <w:rFonts w:ascii="Lucida Grande CY" w:eastAsia="Lucida Grande CY" w:hAnsi="Lucida Grande CY" w:cs="Times New Roman"/>
      <w:sz w:val="24"/>
      <w:szCs w:val="24"/>
    </w:rPr>
  </w:style>
  <w:style w:type="paragraph" w:customStyle="1" w:styleId="230">
    <w:name w:val="Основной текст 23"/>
    <w:basedOn w:val="a0"/>
    <w:rsid w:val="002D5C27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f8">
    <w:name w:val="No Spacing"/>
    <w:uiPriority w:val="1"/>
    <w:qFormat/>
    <w:rsid w:val="00F30BB4"/>
    <w:rPr>
      <w:rFonts w:ascii="Lucida Grande CY" w:eastAsia="Lucida Grande CY" w:hAnsi="Lucida Grande CY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293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278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461">
          <w:marLeft w:val="1133"/>
          <w:marRight w:val="1133"/>
          <w:marTop w:val="284"/>
          <w:marBottom w:val="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FE48-D468-4B0C-9ED2-6C3DF12C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15288</Words>
  <Characters>122168</Characters>
  <Application>Microsoft Office Word</Application>
  <DocSecurity>0</DocSecurity>
  <Lines>1018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Мастера</Company>
  <LinksUpToDate>false</LinksUpToDate>
  <CharactersWithSpaces>137182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Мастер</dc:creator>
  <cp:keywords/>
  <dc:description/>
  <cp:lastModifiedBy>Дом</cp:lastModifiedBy>
  <cp:revision>4</cp:revision>
  <cp:lastPrinted>2019-11-03T19:00:00Z</cp:lastPrinted>
  <dcterms:created xsi:type="dcterms:W3CDTF">2020-12-19T15:11:00Z</dcterms:created>
  <dcterms:modified xsi:type="dcterms:W3CDTF">2021-05-17T03:43:00Z</dcterms:modified>
</cp:coreProperties>
</file>