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6A9" w:rsidRPr="001B759F" w:rsidRDefault="008D06A9" w:rsidP="008D06A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1B759F"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>тверждено приказом</w:t>
      </w:r>
    </w:p>
    <w:p w:rsidR="008D06A9" w:rsidRDefault="008D06A9" w:rsidP="008D06A9">
      <w:pPr>
        <w:ind w:left="567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ГПОУ РК «Колледж культуры»</w:t>
      </w:r>
    </w:p>
    <w:p w:rsidR="008D06A9" w:rsidRDefault="008D06A9" w:rsidP="008D06A9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«21» сентября 2022 г. № 121-од</w:t>
      </w:r>
    </w:p>
    <w:p w:rsidR="008D06A9" w:rsidRDefault="008D06A9" w:rsidP="008D06A9">
      <w:pPr>
        <w:jc w:val="center"/>
        <w:rPr>
          <w:sz w:val="24"/>
          <w:szCs w:val="24"/>
        </w:rPr>
      </w:pPr>
    </w:p>
    <w:p w:rsidR="008D06A9" w:rsidRDefault="008D06A9" w:rsidP="008D06A9">
      <w:pPr>
        <w:jc w:val="center"/>
        <w:rPr>
          <w:b/>
          <w:sz w:val="24"/>
          <w:szCs w:val="24"/>
        </w:rPr>
      </w:pPr>
    </w:p>
    <w:p w:rsidR="008D06A9" w:rsidRDefault="008D06A9" w:rsidP="008D06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D06A9" w:rsidRDefault="008D06A9" w:rsidP="008D06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D06A9" w:rsidRPr="008D06A9" w:rsidRDefault="008D06A9" w:rsidP="008D06A9">
      <w:pPr>
        <w:jc w:val="center"/>
        <w:rPr>
          <w:b/>
          <w:sz w:val="28"/>
          <w:szCs w:val="28"/>
        </w:rPr>
      </w:pPr>
      <w:r w:rsidRPr="008D06A9">
        <w:rPr>
          <w:b/>
          <w:sz w:val="28"/>
          <w:szCs w:val="28"/>
        </w:rPr>
        <w:t>ДОПОЛНИТЕЛЬНАЯ ПРОФЕССИОНАЛЬНАЯ ПРОГРАММ</w:t>
      </w:r>
      <w:r w:rsidRPr="008D06A9">
        <w:rPr>
          <w:b/>
          <w:sz w:val="28"/>
          <w:szCs w:val="28"/>
        </w:rPr>
        <w:t>А</w:t>
      </w:r>
    </w:p>
    <w:p w:rsidR="008D06A9" w:rsidRPr="008D06A9" w:rsidRDefault="008D06A9" w:rsidP="008D0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п</w:t>
      </w:r>
      <w:r w:rsidRPr="008D06A9">
        <w:rPr>
          <w:b/>
          <w:sz w:val="28"/>
          <w:szCs w:val="28"/>
        </w:rPr>
        <w:t>рограмма профессиональной переподготовки</w:t>
      </w:r>
    </w:p>
    <w:p w:rsidR="008D06A9" w:rsidRPr="008D06A9" w:rsidRDefault="008D06A9" w:rsidP="008D06A9">
      <w:pPr>
        <w:jc w:val="center"/>
        <w:rPr>
          <w:b/>
          <w:sz w:val="28"/>
          <w:szCs w:val="28"/>
        </w:rPr>
      </w:pPr>
    </w:p>
    <w:p w:rsidR="008D06A9" w:rsidRDefault="008D06A9" w:rsidP="008D06A9">
      <w:pPr>
        <w:jc w:val="center"/>
        <w:rPr>
          <w:b/>
          <w:sz w:val="28"/>
          <w:szCs w:val="28"/>
        </w:rPr>
      </w:pPr>
      <w:r w:rsidRPr="008D06A9">
        <w:rPr>
          <w:b/>
          <w:sz w:val="28"/>
          <w:szCs w:val="28"/>
        </w:rPr>
        <w:t>«</w:t>
      </w:r>
      <w:r w:rsidRPr="008D06A9">
        <w:rPr>
          <w:b/>
          <w:sz w:val="28"/>
          <w:szCs w:val="28"/>
        </w:rPr>
        <w:t xml:space="preserve">Педагогика и методика дополнительного образования </w:t>
      </w:r>
    </w:p>
    <w:p w:rsidR="008D06A9" w:rsidRPr="008D06A9" w:rsidRDefault="008D06A9" w:rsidP="008D06A9">
      <w:pPr>
        <w:jc w:val="center"/>
        <w:rPr>
          <w:b/>
          <w:sz w:val="28"/>
          <w:szCs w:val="28"/>
        </w:rPr>
      </w:pPr>
      <w:r w:rsidRPr="008D06A9">
        <w:rPr>
          <w:b/>
          <w:sz w:val="28"/>
          <w:szCs w:val="28"/>
        </w:rPr>
        <w:t>детей и взрослых</w:t>
      </w:r>
      <w:r w:rsidRPr="008D06A9">
        <w:rPr>
          <w:b/>
          <w:sz w:val="28"/>
          <w:szCs w:val="28"/>
        </w:rPr>
        <w:t>»</w:t>
      </w:r>
    </w:p>
    <w:p w:rsidR="008D06A9" w:rsidRPr="008D06A9" w:rsidRDefault="008D06A9" w:rsidP="008D06A9">
      <w:pPr>
        <w:jc w:val="center"/>
        <w:rPr>
          <w:b/>
          <w:sz w:val="28"/>
          <w:szCs w:val="28"/>
        </w:rPr>
      </w:pPr>
    </w:p>
    <w:p w:rsidR="008D06A9" w:rsidRPr="008D06A9" w:rsidRDefault="008D06A9" w:rsidP="008D06A9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sz w:val="28"/>
          <w:szCs w:val="28"/>
        </w:rPr>
      </w:pPr>
    </w:p>
    <w:p w:rsidR="008D06A9" w:rsidRDefault="008D06A9" w:rsidP="008D06A9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</w:p>
    <w:p w:rsidR="008D06A9" w:rsidRDefault="008D06A9" w:rsidP="008D06A9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4.1. Учебный план</w:t>
      </w:r>
    </w:p>
    <w:p w:rsidR="008D06A9" w:rsidRDefault="008D06A9" w:rsidP="008D06A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Учебный план Программы определяет:</w:t>
      </w:r>
    </w:p>
    <w:p w:rsidR="008D06A9" w:rsidRDefault="008D06A9" w:rsidP="008D06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  <w:sz w:val="24"/>
          <w:szCs w:val="24"/>
        </w:rPr>
        <w:t>перечень разделов дисциплин (модулей);</w:t>
      </w:r>
    </w:p>
    <w:p w:rsidR="008D06A9" w:rsidRDefault="008D06A9" w:rsidP="008D06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  <w:sz w:val="24"/>
          <w:szCs w:val="24"/>
        </w:rPr>
        <w:t>количество часов (трудоёмкость) по разделам дисциплин (модулей);</w:t>
      </w:r>
    </w:p>
    <w:p w:rsidR="008D06A9" w:rsidRDefault="008D06A9" w:rsidP="008D06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  <w:sz w:val="24"/>
          <w:szCs w:val="24"/>
        </w:rPr>
        <w:t>виды учебных занятий и учебных работ;</w:t>
      </w:r>
    </w:p>
    <w:p w:rsidR="008D06A9" w:rsidRDefault="008D06A9" w:rsidP="008D06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  <w:sz w:val="24"/>
          <w:szCs w:val="24"/>
        </w:rPr>
        <w:t>формы аттестации (промежуточной и итоговой) и контроля освоения Программы.</w:t>
      </w:r>
    </w:p>
    <w:p w:rsidR="008D06A9" w:rsidRDefault="008D06A9" w:rsidP="008D06A9">
      <w:pPr>
        <w:pBdr>
          <w:top w:val="nil"/>
          <w:left w:val="nil"/>
          <w:bottom w:val="nil"/>
          <w:right w:val="nil"/>
          <w:between w:val="nil"/>
        </w:pBdr>
        <w:tabs>
          <w:tab w:val="left" w:pos="1389"/>
          <w:tab w:val="left" w:pos="1390"/>
        </w:tabs>
        <w:jc w:val="both"/>
        <w:rPr>
          <w:color w:val="000000"/>
          <w:sz w:val="24"/>
          <w:szCs w:val="24"/>
        </w:rPr>
      </w:pPr>
    </w:p>
    <w:tbl>
      <w:tblPr>
        <w:tblStyle w:val="a3"/>
        <w:tblW w:w="9606" w:type="dxa"/>
        <w:tblLayout w:type="fixed"/>
        <w:tblLook w:val="0000" w:firstRow="0" w:lastRow="0" w:firstColumn="0" w:lastColumn="0" w:noHBand="0" w:noVBand="0"/>
      </w:tblPr>
      <w:tblGrid>
        <w:gridCol w:w="1526"/>
        <w:gridCol w:w="824"/>
        <w:gridCol w:w="735"/>
        <w:gridCol w:w="876"/>
        <w:gridCol w:w="825"/>
        <w:gridCol w:w="1134"/>
        <w:gridCol w:w="876"/>
        <w:gridCol w:w="1150"/>
        <w:gridCol w:w="1660"/>
      </w:tblGrid>
      <w:tr w:rsidR="008D06A9" w:rsidRPr="00944ED6" w:rsidTr="00A42257">
        <w:trPr>
          <w:trHeight w:val="257"/>
        </w:trPr>
        <w:tc>
          <w:tcPr>
            <w:tcW w:w="1526" w:type="dxa"/>
            <w:vMerge w:val="restart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bookmarkStart w:id="0" w:name="_Hlk125244425"/>
            <w:r w:rsidRPr="00944ED6">
              <w:rPr>
                <w:sz w:val="20"/>
                <w:szCs w:val="20"/>
              </w:rPr>
              <w:t>Наименование дисциплин</w:t>
            </w:r>
          </w:p>
        </w:tc>
        <w:tc>
          <w:tcPr>
            <w:tcW w:w="824" w:type="dxa"/>
            <w:vMerge w:val="restart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Общая трудоемкость, час.</w:t>
            </w:r>
          </w:p>
        </w:tc>
        <w:tc>
          <w:tcPr>
            <w:tcW w:w="735" w:type="dxa"/>
            <w:vMerge w:val="restart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Всего, ауд.</w:t>
            </w:r>
            <w:r>
              <w:rPr>
                <w:sz w:val="20"/>
                <w:szCs w:val="20"/>
              </w:rPr>
              <w:t xml:space="preserve"> </w:t>
            </w:r>
            <w:r w:rsidRPr="00944ED6">
              <w:rPr>
                <w:sz w:val="20"/>
                <w:szCs w:val="20"/>
              </w:rPr>
              <w:t>час.</w:t>
            </w:r>
          </w:p>
        </w:tc>
        <w:tc>
          <w:tcPr>
            <w:tcW w:w="2835" w:type="dxa"/>
            <w:gridSpan w:val="3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Аудиторные занятия, час.</w:t>
            </w:r>
          </w:p>
        </w:tc>
        <w:tc>
          <w:tcPr>
            <w:tcW w:w="876" w:type="dxa"/>
            <w:vMerge w:val="restart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СРС, час.</w:t>
            </w:r>
          </w:p>
        </w:tc>
        <w:tc>
          <w:tcPr>
            <w:tcW w:w="1150" w:type="dxa"/>
            <w:vMerge w:val="restart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  <w:highlight w:val="yellow"/>
              </w:rPr>
            </w:pPr>
            <w:r w:rsidRPr="00944ED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660" w:type="dxa"/>
            <w:vMerge w:val="restart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Промежуточная аттестация</w:t>
            </w:r>
          </w:p>
        </w:tc>
      </w:tr>
      <w:tr w:rsidR="008D06A9" w:rsidRPr="00944ED6" w:rsidTr="00A42257">
        <w:tc>
          <w:tcPr>
            <w:tcW w:w="1526" w:type="dxa"/>
            <w:vMerge/>
          </w:tcPr>
          <w:p w:rsidR="008D06A9" w:rsidRPr="00944ED6" w:rsidRDefault="008D06A9" w:rsidP="00A4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36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8D06A9" w:rsidRPr="00944ED6" w:rsidRDefault="008D06A9" w:rsidP="00A4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36"/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8D06A9" w:rsidRPr="00944ED6" w:rsidRDefault="008D06A9" w:rsidP="00A4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36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лекции</w:t>
            </w:r>
          </w:p>
        </w:tc>
        <w:tc>
          <w:tcPr>
            <w:tcW w:w="825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лабор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44ED6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134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proofErr w:type="spellStart"/>
            <w:r w:rsidRPr="00944ED6">
              <w:rPr>
                <w:sz w:val="20"/>
                <w:szCs w:val="20"/>
              </w:rPr>
              <w:t>прак</w:t>
            </w:r>
            <w:proofErr w:type="spellEnd"/>
            <w:r w:rsidRPr="00944ED6">
              <w:rPr>
                <w:sz w:val="20"/>
                <w:szCs w:val="20"/>
              </w:rPr>
              <w:t>. занятия, семинары</w:t>
            </w:r>
          </w:p>
        </w:tc>
        <w:tc>
          <w:tcPr>
            <w:tcW w:w="876" w:type="dxa"/>
            <w:vMerge/>
          </w:tcPr>
          <w:p w:rsidR="008D06A9" w:rsidRPr="00944ED6" w:rsidRDefault="008D06A9" w:rsidP="00A4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36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0" w:type="dxa"/>
            <w:vMerge/>
          </w:tcPr>
          <w:p w:rsidR="008D06A9" w:rsidRPr="00944ED6" w:rsidRDefault="008D06A9" w:rsidP="00A4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36"/>
              <w:rPr>
                <w:sz w:val="20"/>
                <w:szCs w:val="20"/>
                <w:highlight w:val="yellow"/>
              </w:rPr>
            </w:pPr>
          </w:p>
        </w:tc>
      </w:tr>
      <w:tr w:rsidR="008D06A9" w:rsidRPr="00944ED6" w:rsidTr="00A42257">
        <w:tc>
          <w:tcPr>
            <w:tcW w:w="1526" w:type="dxa"/>
          </w:tcPr>
          <w:p w:rsidR="008D06A9" w:rsidRPr="00944ED6" w:rsidRDefault="008D06A9" w:rsidP="00A42257">
            <w:pPr>
              <w:pStyle w:val="2"/>
              <w:ind w:left="-70" w:right="-36" w:firstLine="0"/>
              <w:outlineLvl w:val="1"/>
              <w:rPr>
                <w:b w:val="0"/>
                <w:i/>
                <w:sz w:val="20"/>
                <w:szCs w:val="20"/>
                <w:highlight w:val="yellow"/>
              </w:rPr>
            </w:pPr>
            <w:r w:rsidRPr="00944ED6">
              <w:rPr>
                <w:b w:val="0"/>
                <w:sz w:val="20"/>
                <w:szCs w:val="20"/>
              </w:rPr>
              <w:t>Введение в педагогическую профессию</w:t>
            </w:r>
          </w:p>
        </w:tc>
        <w:tc>
          <w:tcPr>
            <w:tcW w:w="824" w:type="dxa"/>
          </w:tcPr>
          <w:p w:rsidR="008D06A9" w:rsidRPr="00944ED6" w:rsidRDefault="008D06A9" w:rsidP="00A42257">
            <w:pPr>
              <w:pStyle w:val="2"/>
              <w:ind w:left="-70" w:right="-36" w:firstLine="0"/>
              <w:jc w:val="center"/>
              <w:outlineLvl w:val="1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35" w:type="dxa"/>
          </w:tcPr>
          <w:p w:rsidR="008D06A9" w:rsidRPr="00944ED6" w:rsidRDefault="008D06A9" w:rsidP="00A42257">
            <w:pPr>
              <w:pStyle w:val="2"/>
              <w:ind w:left="-70" w:right="-36" w:firstLine="0"/>
              <w:jc w:val="center"/>
              <w:outlineLvl w:val="1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5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  <w:vMerge w:val="restart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  <w:highlight w:val="yellow"/>
              </w:rPr>
            </w:pPr>
            <w:r w:rsidRPr="00944ED6">
              <w:rPr>
                <w:sz w:val="20"/>
                <w:szCs w:val="20"/>
              </w:rPr>
              <w:t>Дифференцированный зачет: Тестовое задание из 30 вопросов с выбором единственного правильного ответа</w:t>
            </w:r>
            <w:r>
              <w:rPr>
                <w:sz w:val="20"/>
                <w:szCs w:val="20"/>
              </w:rPr>
              <w:t>, 2 час.</w:t>
            </w:r>
          </w:p>
        </w:tc>
      </w:tr>
      <w:tr w:rsidR="008D06A9" w:rsidRPr="00944ED6" w:rsidTr="00A42257">
        <w:tc>
          <w:tcPr>
            <w:tcW w:w="1526" w:type="dxa"/>
          </w:tcPr>
          <w:p w:rsidR="008D06A9" w:rsidRPr="00944ED6" w:rsidRDefault="008D06A9" w:rsidP="00A42257">
            <w:pPr>
              <w:ind w:left="-70" w:right="-36"/>
              <w:rPr>
                <w:sz w:val="20"/>
                <w:szCs w:val="20"/>
                <w:highlight w:val="yellow"/>
              </w:rPr>
            </w:pPr>
            <w:r w:rsidRPr="00944ED6">
              <w:rPr>
                <w:sz w:val="20"/>
                <w:szCs w:val="20"/>
              </w:rPr>
              <w:t>Общие основы педагогики</w:t>
            </w:r>
          </w:p>
        </w:tc>
        <w:tc>
          <w:tcPr>
            <w:tcW w:w="824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8</w:t>
            </w:r>
          </w:p>
        </w:tc>
        <w:tc>
          <w:tcPr>
            <w:tcW w:w="876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14</w:t>
            </w:r>
          </w:p>
        </w:tc>
        <w:tc>
          <w:tcPr>
            <w:tcW w:w="1150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  <w:highlight w:val="yellow"/>
              </w:rPr>
            </w:pPr>
            <w:r w:rsidRPr="00944ED6"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  <w:vMerge/>
          </w:tcPr>
          <w:p w:rsidR="008D06A9" w:rsidRPr="00944ED6" w:rsidRDefault="008D06A9" w:rsidP="00A4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36"/>
              <w:rPr>
                <w:sz w:val="20"/>
                <w:szCs w:val="20"/>
                <w:highlight w:val="yellow"/>
              </w:rPr>
            </w:pPr>
          </w:p>
        </w:tc>
      </w:tr>
      <w:tr w:rsidR="008D06A9" w:rsidRPr="00944ED6" w:rsidTr="00A42257">
        <w:tc>
          <w:tcPr>
            <w:tcW w:w="1526" w:type="dxa"/>
          </w:tcPr>
          <w:p w:rsidR="008D06A9" w:rsidRPr="00944ED6" w:rsidRDefault="008D06A9" w:rsidP="00A42257">
            <w:pPr>
              <w:ind w:left="-70" w:right="-36"/>
              <w:rPr>
                <w:sz w:val="20"/>
                <w:szCs w:val="20"/>
                <w:highlight w:val="yellow"/>
              </w:rPr>
            </w:pPr>
            <w:r w:rsidRPr="00944ED6">
              <w:rPr>
                <w:sz w:val="20"/>
                <w:szCs w:val="20"/>
              </w:rPr>
              <w:t>Теория и методика воспитания</w:t>
            </w:r>
          </w:p>
        </w:tc>
        <w:tc>
          <w:tcPr>
            <w:tcW w:w="824" w:type="dxa"/>
          </w:tcPr>
          <w:p w:rsidR="008D06A9" w:rsidRPr="002B097F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 w:rsidRPr="002B097F">
              <w:rPr>
                <w:sz w:val="20"/>
                <w:szCs w:val="20"/>
              </w:rPr>
              <w:t>52</w:t>
            </w:r>
          </w:p>
        </w:tc>
        <w:tc>
          <w:tcPr>
            <w:tcW w:w="735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76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6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50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  <w:vMerge/>
          </w:tcPr>
          <w:p w:rsidR="008D06A9" w:rsidRPr="00944ED6" w:rsidRDefault="008D06A9" w:rsidP="00A4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36"/>
              <w:rPr>
                <w:sz w:val="20"/>
                <w:szCs w:val="20"/>
              </w:rPr>
            </w:pPr>
          </w:p>
        </w:tc>
      </w:tr>
      <w:tr w:rsidR="008D06A9" w:rsidRPr="00944ED6" w:rsidTr="00A42257">
        <w:tc>
          <w:tcPr>
            <w:tcW w:w="1526" w:type="dxa"/>
          </w:tcPr>
          <w:p w:rsidR="008D06A9" w:rsidRPr="00944ED6" w:rsidRDefault="008D06A9" w:rsidP="00A42257">
            <w:pPr>
              <w:ind w:left="-70" w:right="-36"/>
              <w:rPr>
                <w:sz w:val="20"/>
                <w:szCs w:val="20"/>
                <w:highlight w:val="yellow"/>
              </w:rPr>
            </w:pPr>
            <w:r w:rsidRPr="00944ED6">
              <w:rPr>
                <w:sz w:val="20"/>
                <w:szCs w:val="20"/>
              </w:rPr>
              <w:t>Основы педагогического мастерства</w:t>
            </w:r>
          </w:p>
        </w:tc>
        <w:tc>
          <w:tcPr>
            <w:tcW w:w="824" w:type="dxa"/>
          </w:tcPr>
          <w:p w:rsidR="008D06A9" w:rsidRPr="002B097F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 w:rsidRPr="002B097F">
              <w:rPr>
                <w:sz w:val="20"/>
                <w:szCs w:val="20"/>
              </w:rPr>
              <w:t>84</w:t>
            </w:r>
          </w:p>
        </w:tc>
        <w:tc>
          <w:tcPr>
            <w:tcW w:w="735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76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6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48</w:t>
            </w:r>
          </w:p>
        </w:tc>
        <w:tc>
          <w:tcPr>
            <w:tcW w:w="1150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 xml:space="preserve">Зачет: Тестовое задание из </w:t>
            </w:r>
            <w:r w:rsidRPr="00984C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984C17">
              <w:rPr>
                <w:sz w:val="20"/>
                <w:szCs w:val="20"/>
              </w:rPr>
              <w:t xml:space="preserve"> </w:t>
            </w:r>
            <w:r w:rsidRPr="00944ED6">
              <w:rPr>
                <w:sz w:val="20"/>
                <w:szCs w:val="20"/>
              </w:rPr>
              <w:t>вопросов с выбором единственного правильного ответа</w:t>
            </w:r>
            <w:r>
              <w:rPr>
                <w:sz w:val="20"/>
                <w:szCs w:val="20"/>
              </w:rPr>
              <w:t>, 2 час.</w:t>
            </w:r>
          </w:p>
        </w:tc>
      </w:tr>
      <w:tr w:rsidR="008D06A9" w:rsidRPr="00944ED6" w:rsidTr="00A42257">
        <w:tc>
          <w:tcPr>
            <w:tcW w:w="1526" w:type="dxa"/>
          </w:tcPr>
          <w:p w:rsidR="008D06A9" w:rsidRPr="00944ED6" w:rsidRDefault="008D06A9" w:rsidP="00A42257">
            <w:pPr>
              <w:ind w:left="-70" w:right="-36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Теория и методика преподавания в дополнительном образовании</w:t>
            </w:r>
          </w:p>
        </w:tc>
        <w:tc>
          <w:tcPr>
            <w:tcW w:w="824" w:type="dxa"/>
          </w:tcPr>
          <w:p w:rsidR="008D06A9" w:rsidRPr="002B097F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 w:rsidRPr="002B097F">
              <w:rPr>
                <w:sz w:val="20"/>
                <w:szCs w:val="20"/>
              </w:rPr>
              <w:t>84</w:t>
            </w:r>
          </w:p>
        </w:tc>
        <w:tc>
          <w:tcPr>
            <w:tcW w:w="735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76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25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30</w:t>
            </w:r>
          </w:p>
        </w:tc>
        <w:tc>
          <w:tcPr>
            <w:tcW w:w="876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 xml:space="preserve">Зачет: Разработка проекта дополнительной общеобразовательной </w:t>
            </w:r>
            <w:proofErr w:type="spellStart"/>
            <w:proofErr w:type="gramStart"/>
            <w:r w:rsidRPr="00944ED6">
              <w:rPr>
                <w:sz w:val="20"/>
                <w:szCs w:val="20"/>
              </w:rPr>
              <w:t>общеразв</w:t>
            </w:r>
            <w:r>
              <w:rPr>
                <w:sz w:val="20"/>
                <w:szCs w:val="20"/>
              </w:rPr>
              <w:t>и-</w:t>
            </w:r>
            <w:r w:rsidRPr="00944ED6">
              <w:rPr>
                <w:sz w:val="20"/>
                <w:szCs w:val="20"/>
              </w:rPr>
              <w:t>вающей</w:t>
            </w:r>
            <w:proofErr w:type="spellEnd"/>
            <w:proofErr w:type="gramEnd"/>
            <w:r w:rsidRPr="00944ED6">
              <w:rPr>
                <w:sz w:val="20"/>
                <w:szCs w:val="20"/>
              </w:rPr>
              <w:t xml:space="preserve"> </w:t>
            </w:r>
            <w:proofErr w:type="spellStart"/>
            <w:r w:rsidRPr="00944ED6">
              <w:rPr>
                <w:sz w:val="20"/>
                <w:szCs w:val="20"/>
              </w:rPr>
              <w:t>прог</w:t>
            </w:r>
            <w:r>
              <w:rPr>
                <w:sz w:val="20"/>
                <w:szCs w:val="20"/>
              </w:rPr>
              <w:t>-</w:t>
            </w:r>
            <w:r w:rsidRPr="00944ED6">
              <w:rPr>
                <w:sz w:val="20"/>
                <w:szCs w:val="20"/>
              </w:rPr>
              <w:t>раммы</w:t>
            </w:r>
            <w:proofErr w:type="spellEnd"/>
            <w:r>
              <w:rPr>
                <w:sz w:val="20"/>
                <w:szCs w:val="20"/>
              </w:rPr>
              <w:t>, 3 час.</w:t>
            </w:r>
          </w:p>
        </w:tc>
      </w:tr>
      <w:tr w:rsidR="008D06A9" w:rsidRPr="00944ED6" w:rsidTr="00A42257">
        <w:tc>
          <w:tcPr>
            <w:tcW w:w="1526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Итого</w:t>
            </w:r>
          </w:p>
        </w:tc>
        <w:tc>
          <w:tcPr>
            <w:tcW w:w="824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252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</w:tcPr>
          <w:p w:rsidR="008D06A9" w:rsidRPr="002B097F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 w:rsidRPr="002B097F">
              <w:rPr>
                <w:sz w:val="20"/>
                <w:szCs w:val="20"/>
              </w:rPr>
              <w:fldChar w:fldCharType="begin"/>
            </w:r>
            <w:r w:rsidRPr="002B097F">
              <w:rPr>
                <w:sz w:val="20"/>
                <w:szCs w:val="20"/>
              </w:rPr>
              <w:instrText xml:space="preserve"> =SUM(ABOVE) </w:instrText>
            </w:r>
            <w:r w:rsidRPr="002B097F">
              <w:rPr>
                <w:sz w:val="20"/>
                <w:szCs w:val="20"/>
              </w:rPr>
              <w:fldChar w:fldCharType="separate"/>
            </w:r>
            <w:r w:rsidRPr="002B097F">
              <w:rPr>
                <w:noProof/>
                <w:sz w:val="20"/>
                <w:szCs w:val="20"/>
              </w:rPr>
              <w:t>48</w:t>
            </w:r>
            <w:r w:rsidRPr="002B09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25" w:type="dxa"/>
          </w:tcPr>
          <w:p w:rsidR="008D06A9" w:rsidRPr="002B097F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06A9" w:rsidRPr="002B097F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 w:rsidRPr="002B097F">
              <w:rPr>
                <w:sz w:val="20"/>
                <w:szCs w:val="20"/>
              </w:rPr>
              <w:fldChar w:fldCharType="begin"/>
            </w:r>
            <w:r w:rsidRPr="002B097F">
              <w:rPr>
                <w:sz w:val="20"/>
                <w:szCs w:val="20"/>
              </w:rPr>
              <w:instrText xml:space="preserve"> =SUM(ABOVE) </w:instrText>
            </w:r>
            <w:r w:rsidRPr="002B097F">
              <w:rPr>
                <w:sz w:val="20"/>
                <w:szCs w:val="20"/>
              </w:rPr>
              <w:fldChar w:fldCharType="separate"/>
            </w:r>
            <w:r w:rsidRPr="002B097F">
              <w:rPr>
                <w:noProof/>
                <w:sz w:val="20"/>
                <w:szCs w:val="20"/>
              </w:rPr>
              <w:t>72</w:t>
            </w:r>
            <w:r w:rsidRPr="002B09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126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8D06A9" w:rsidRPr="00944ED6" w:rsidRDefault="008D06A9" w:rsidP="00A42257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6</w:t>
            </w:r>
          </w:p>
        </w:tc>
      </w:tr>
      <w:tr w:rsidR="008D06A9" w:rsidRPr="00944ED6" w:rsidTr="00A42257">
        <w:tc>
          <w:tcPr>
            <w:tcW w:w="1526" w:type="dxa"/>
          </w:tcPr>
          <w:p w:rsidR="008D06A9" w:rsidRPr="00944ED6" w:rsidRDefault="008D06A9" w:rsidP="00A42257">
            <w:pPr>
              <w:ind w:left="-70" w:right="-36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 xml:space="preserve">Итоговая </w:t>
            </w:r>
          </w:p>
          <w:p w:rsidR="008D06A9" w:rsidRPr="00944ED6" w:rsidRDefault="008D06A9" w:rsidP="00A42257">
            <w:pPr>
              <w:ind w:left="-70" w:right="-36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аттестация</w:t>
            </w:r>
          </w:p>
        </w:tc>
        <w:tc>
          <w:tcPr>
            <w:tcW w:w="8080" w:type="dxa"/>
            <w:gridSpan w:val="8"/>
          </w:tcPr>
          <w:p w:rsidR="008D06A9" w:rsidRPr="006C6675" w:rsidRDefault="008D06A9" w:rsidP="00A42257">
            <w:pPr>
              <w:ind w:left="-70" w:right="-36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F01210">
              <w:rPr>
                <w:sz w:val="20"/>
                <w:szCs w:val="20"/>
              </w:rPr>
              <w:t xml:space="preserve">Защита </w:t>
            </w:r>
            <w:r>
              <w:rPr>
                <w:sz w:val="20"/>
                <w:szCs w:val="20"/>
              </w:rPr>
              <w:t xml:space="preserve">разработанной </w:t>
            </w:r>
            <w:r w:rsidRPr="00944ED6">
              <w:rPr>
                <w:sz w:val="20"/>
                <w:szCs w:val="20"/>
              </w:rPr>
              <w:t>дополнительной общеобразовательной общеразвивающей программы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8D06A9" w:rsidRDefault="008D06A9">
      <w:bookmarkStart w:id="1" w:name="_GoBack"/>
      <w:bookmarkEnd w:id="0"/>
      <w:bookmarkEnd w:id="1"/>
    </w:p>
    <w:sectPr w:rsidR="008D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16D3D"/>
    <w:multiLevelType w:val="multilevel"/>
    <w:tmpl w:val="B484B582"/>
    <w:lvl w:ilvl="0">
      <w:start w:val="1"/>
      <w:numFmt w:val="bullet"/>
      <w:lvlText w:val=""/>
      <w:lvlJc w:val="left"/>
      <w:pPr>
        <w:ind w:left="1389" w:hanging="425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2324" w:hanging="425"/>
      </w:pPr>
    </w:lvl>
    <w:lvl w:ilvl="2">
      <w:start w:val="1"/>
      <w:numFmt w:val="bullet"/>
      <w:lvlText w:val="•"/>
      <w:lvlJc w:val="left"/>
      <w:pPr>
        <w:ind w:left="3268" w:hanging="425"/>
      </w:pPr>
    </w:lvl>
    <w:lvl w:ilvl="3">
      <w:start w:val="1"/>
      <w:numFmt w:val="bullet"/>
      <w:lvlText w:val="•"/>
      <w:lvlJc w:val="left"/>
      <w:pPr>
        <w:ind w:left="4213" w:hanging="425"/>
      </w:pPr>
    </w:lvl>
    <w:lvl w:ilvl="4">
      <w:start w:val="1"/>
      <w:numFmt w:val="bullet"/>
      <w:lvlText w:val="•"/>
      <w:lvlJc w:val="left"/>
      <w:pPr>
        <w:ind w:left="5157" w:hanging="425"/>
      </w:pPr>
    </w:lvl>
    <w:lvl w:ilvl="5">
      <w:start w:val="1"/>
      <w:numFmt w:val="bullet"/>
      <w:lvlText w:val="•"/>
      <w:lvlJc w:val="left"/>
      <w:pPr>
        <w:ind w:left="6102" w:hanging="425"/>
      </w:pPr>
    </w:lvl>
    <w:lvl w:ilvl="6">
      <w:start w:val="1"/>
      <w:numFmt w:val="bullet"/>
      <w:lvlText w:val="•"/>
      <w:lvlJc w:val="left"/>
      <w:pPr>
        <w:ind w:left="7046" w:hanging="425"/>
      </w:pPr>
    </w:lvl>
    <w:lvl w:ilvl="7">
      <w:start w:val="1"/>
      <w:numFmt w:val="bullet"/>
      <w:lvlText w:val="•"/>
      <w:lvlJc w:val="left"/>
      <w:pPr>
        <w:ind w:left="7990" w:hanging="425"/>
      </w:pPr>
    </w:lvl>
    <w:lvl w:ilvl="8">
      <w:start w:val="1"/>
      <w:numFmt w:val="bullet"/>
      <w:lvlText w:val="•"/>
      <w:lvlJc w:val="left"/>
      <w:pPr>
        <w:ind w:left="893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A9"/>
    <w:rsid w:val="008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F0ED"/>
  <w15:chartTrackingRefBased/>
  <w15:docId w15:val="{D419E9B9-0EC6-4C4D-9F12-7E1E9AA9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6A9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06A9"/>
    <w:pPr>
      <w:ind w:left="1098" w:hanging="421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6A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8D06A9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06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06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6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rk\ama003</dc:creator>
  <cp:keywords/>
  <dc:description/>
  <cp:lastModifiedBy>rk\ama003</cp:lastModifiedBy>
  <cp:revision>1</cp:revision>
  <dcterms:created xsi:type="dcterms:W3CDTF">2023-06-13T08:37:00Z</dcterms:created>
  <dcterms:modified xsi:type="dcterms:W3CDTF">2023-06-13T08:42:00Z</dcterms:modified>
</cp:coreProperties>
</file>