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5485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119"/>
        <w:gridCol w:w="3402"/>
        <w:gridCol w:w="2693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 библиотековедение</w:t>
            </w:r>
          </w:p>
        </w:tc>
      </w:tr>
      <w:tr w:rsidR="00014B07" w:rsidRPr="006B22B3" w:rsidTr="00DB6BBB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14B07" w:rsidRPr="006B22B3" w:rsidTr="00DB6BBB">
        <w:tc>
          <w:tcPr>
            <w:tcW w:w="2127" w:type="dxa"/>
          </w:tcPr>
          <w:p w:rsidR="00014B07" w:rsidRPr="00014B07" w:rsidRDefault="00014B07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4"/>
            <w:r w:rsidRPr="00014B0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БД</w:t>
            </w:r>
          </w:p>
          <w:p w:rsidR="00014B07" w:rsidRPr="00014B07" w:rsidRDefault="00014B07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B07">
              <w:rPr>
                <w:rFonts w:ascii="Times New Roman" w:hAnsi="Times New Roman" w:cs="Times New Roman"/>
                <w:i/>
                <w:sz w:val="20"/>
                <w:szCs w:val="20"/>
              </w:rPr>
              <w:t>Саврасова Н.Л.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12FA3" w:rsidRPr="00212FA3" w:rsidRDefault="00212FA3" w:rsidP="0021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Лекция “Универсальные средства автоматизации”</w:t>
            </w:r>
          </w:p>
          <w:p w:rsidR="00212FA3" w:rsidRPr="00212FA3" w:rsidRDefault="00212FA3" w:rsidP="0021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“Оборудование рабочего места библиотекаря”  </w:t>
            </w:r>
          </w:p>
          <w:p w:rsidR="00014B07" w:rsidRPr="00212FA3" w:rsidRDefault="00014B07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12FA3" w:rsidRPr="00212FA3" w:rsidRDefault="00212FA3" w:rsidP="0021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Презентация:</w:t>
            </w:r>
          </w:p>
          <w:p w:rsidR="00212FA3" w:rsidRPr="00212FA3" w:rsidRDefault="00212FA3" w:rsidP="0021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https://docs.google.com/presentation/d/1VIpqxL-05zlW2bCo8tHvYroRKRPnz4hw/edit?usp=sharing&amp;ouid=111179996449514670678&amp;rtpof=true&amp;sd=true</w:t>
            </w:r>
          </w:p>
          <w:p w:rsidR="00212FA3" w:rsidRPr="00212FA3" w:rsidRDefault="00212FA3" w:rsidP="0021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Видеолекция</w:t>
            </w:r>
            <w:proofErr w:type="spellEnd"/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:rsidR="00212FA3" w:rsidRPr="00212FA3" w:rsidRDefault="00212FA3" w:rsidP="00212F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https://youtu.be/lx-6PFN5lo8</w:t>
            </w: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14B07" w:rsidRPr="00212FA3" w:rsidRDefault="00014B07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12FA3" w:rsidRPr="00212FA3" w:rsidRDefault="00212FA3" w:rsidP="0021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1.Ознакомиться с презентацией</w:t>
            </w:r>
          </w:p>
          <w:p w:rsidR="00212FA3" w:rsidRPr="00212FA3" w:rsidRDefault="00212FA3" w:rsidP="0021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Посмотреть видео. </w:t>
            </w:r>
          </w:p>
          <w:p w:rsidR="00212FA3" w:rsidRPr="00212FA3" w:rsidRDefault="00212FA3" w:rsidP="0021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 Задание: </w:t>
            </w:r>
          </w:p>
          <w:p w:rsidR="00212FA3" w:rsidRPr="00212FA3" w:rsidRDefault="00212FA3" w:rsidP="00212FA3">
            <w:pPr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Зайти на сайт любого интернет-магазина компьютерной техники и, используя информацию из видео и презентации, подобрать компьютер для рабочего места библиотекаря.</w:t>
            </w:r>
          </w:p>
          <w:p w:rsidR="00212FA3" w:rsidRPr="00212FA3" w:rsidRDefault="00212FA3" w:rsidP="00212FA3">
            <w:pPr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21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21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письменном ответе: </w:t>
            </w: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вставить ссылку на страницу компьютера, который вы выбрали или скопировать конфигурацию. Объяснить, почему именно этот компьютер подошел вам больше всего. </w:t>
            </w:r>
          </w:p>
          <w:p w:rsidR="00014B07" w:rsidRPr="00212FA3" w:rsidRDefault="00014B07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12FA3" w:rsidRPr="00212FA3" w:rsidRDefault="00212FA3" w:rsidP="0021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Самостоятельно.</w:t>
            </w:r>
          </w:p>
          <w:p w:rsidR="00212FA3" w:rsidRPr="00212FA3" w:rsidRDefault="00212FA3" w:rsidP="0021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2FA3" w:rsidRPr="00212FA3" w:rsidRDefault="00212FA3" w:rsidP="0021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практического задания отправлять </w:t>
            </w:r>
            <w:proofErr w:type="gramStart"/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  адрес</w:t>
            </w:r>
            <w:proofErr w:type="gramEnd"/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212FA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nsavr@list.ru</w:t>
              </w:r>
            </w:hyperlink>
            <w:r w:rsidRPr="00212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личным сообщением в ВК.</w:t>
            </w:r>
          </w:p>
          <w:p w:rsidR="00014B07" w:rsidRPr="00212FA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B6BBB" w:rsidRPr="006B22B3" w:rsidTr="00DB6BBB">
        <w:tc>
          <w:tcPr>
            <w:tcW w:w="2127" w:type="dxa"/>
          </w:tcPr>
          <w:p w:rsidR="00DB6BBB" w:rsidRDefault="00DB6BBB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АСПИ</w:t>
            </w:r>
          </w:p>
          <w:p w:rsidR="00DB6BBB" w:rsidRPr="00014B07" w:rsidRDefault="00DB6BBB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4B07">
              <w:rPr>
                <w:rFonts w:ascii="Times New Roman" w:hAnsi="Times New Roman" w:cs="Times New Roman"/>
                <w:i/>
                <w:sz w:val="20"/>
                <w:szCs w:val="20"/>
              </w:rPr>
              <w:t>Худяева</w:t>
            </w:r>
            <w:proofErr w:type="spellEnd"/>
            <w:r w:rsidRPr="00014B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B6BBB" w:rsidRPr="005360F1" w:rsidRDefault="00DB6BBB" w:rsidP="00784B14">
            <w:pPr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</w:rPr>
              <w:t>Составление библиографического описания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B6BBB" w:rsidRPr="005360F1" w:rsidRDefault="00DB6BBB" w:rsidP="00784B1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</w:rPr>
              <w:t>ГОСТ 7.0.100-2018: https://docs.cntd.ru/document/1200161674</w:t>
            </w:r>
          </w:p>
          <w:p w:rsidR="00DB6BBB" w:rsidRPr="005360F1" w:rsidRDefault="00DB6BBB" w:rsidP="00784B14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</w:rPr>
              <w:t>Рабочие конспекты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6BBB" w:rsidRPr="005360F1" w:rsidRDefault="00DB6BBB" w:rsidP="00784B14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</w:rPr>
              <w:t>Ознакомиться с п. 5.3 ГОСТом 7.0.100-2018</w:t>
            </w:r>
          </w:p>
          <w:p w:rsidR="00DB6BBB" w:rsidRPr="005360F1" w:rsidRDefault="00DB6BBB" w:rsidP="00784B14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</w:rPr>
              <w:t>Используя его, составить два описания на различные переиздания. В описании должна быть область издания.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6BBB" w:rsidRPr="005360F1" w:rsidRDefault="00DB6BBB" w:rsidP="007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  <w:p w:rsidR="00DB6BBB" w:rsidRPr="005360F1" w:rsidRDefault="00DB6BBB" w:rsidP="007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0F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360F1">
              <w:rPr>
                <w:rFonts w:ascii="Times New Roman" w:hAnsi="Times New Roman"/>
                <w:sz w:val="20"/>
                <w:szCs w:val="20"/>
              </w:rPr>
              <w:t>-</w:t>
            </w:r>
            <w:r w:rsidRPr="005360F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360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360F1">
              <w:rPr>
                <w:rFonts w:ascii="Times New Roman" w:hAnsi="Times New Roman"/>
                <w:sz w:val="20"/>
                <w:szCs w:val="20"/>
                <w:lang w:val="en-US"/>
              </w:rPr>
              <w:t>skhudyaeva</w:t>
            </w:r>
            <w:proofErr w:type="spellEnd"/>
            <w:r w:rsidRPr="005360F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360F1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60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360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B6BBB" w:rsidRPr="005360F1" w:rsidRDefault="00DB6BBB" w:rsidP="00784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6BBB" w:rsidRPr="005360F1" w:rsidRDefault="00DB6BBB" w:rsidP="00784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BBB" w:rsidRPr="006B22B3" w:rsidTr="00DB6BBB">
        <w:tc>
          <w:tcPr>
            <w:tcW w:w="2127" w:type="dxa"/>
          </w:tcPr>
          <w:p w:rsidR="00DB6BBB" w:rsidRDefault="00DB6BBB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Документоведение </w:t>
            </w:r>
          </w:p>
          <w:p w:rsidR="00DB6BBB" w:rsidRPr="00014B07" w:rsidRDefault="00DB6BBB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4B07">
              <w:rPr>
                <w:rFonts w:ascii="Times New Roman" w:hAnsi="Times New Roman" w:cs="Times New Roman"/>
                <w:i/>
                <w:sz w:val="20"/>
                <w:szCs w:val="20"/>
              </w:rPr>
              <w:t>Шмытова</w:t>
            </w:r>
            <w:proofErr w:type="spellEnd"/>
            <w:r w:rsidRPr="00014B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B6BBB" w:rsidRPr="00C77B83" w:rsidRDefault="00DB6BBB" w:rsidP="00DF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темы: «Рукописная книга средневековья»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>-тенденции развития книги в Средневековье.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- Знаменитые манускрипты (Библия, Талмуд, Коран и др. 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>-Тематика и типы книг славянских народов.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- Монастырские книги. 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-Печатная книга на Востоке, в Европе. 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- Возникновение книгопечатания в </w:t>
            </w:r>
            <w:r w:rsidRPr="00C77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Европе. Деятельность Иоганна Гуттенберга. 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- Инкунабулы. Характеристика, отличительные особенности. 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первопечатных книг, их вспомогательный аппарат). </w:t>
            </w:r>
          </w:p>
          <w:p w:rsidR="00DB6BBB" w:rsidRPr="00445EEE" w:rsidRDefault="00DB6BBB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B6BBB" w:rsidRPr="00445EEE" w:rsidRDefault="00DB6BBB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6BBB" w:rsidRPr="00DF3370" w:rsidRDefault="00DB6BBB" w:rsidP="00DF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3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реферат по одной из </w:t>
            </w:r>
            <w:proofErr w:type="spellStart"/>
            <w:r w:rsidRPr="00DF3370">
              <w:rPr>
                <w:rFonts w:ascii="Times New Roman" w:hAnsi="Times New Roman" w:cs="Times New Roman"/>
                <w:sz w:val="20"/>
                <w:szCs w:val="20"/>
              </w:rPr>
              <w:t>подтем</w:t>
            </w:r>
            <w:proofErr w:type="spellEnd"/>
            <w:r w:rsidRPr="00DF33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B6BBB" w:rsidRPr="00C77B83" w:rsidRDefault="00DB6BBB" w:rsidP="00DF3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b/>
                <w:sz w:val="20"/>
                <w:szCs w:val="20"/>
              </w:rPr>
              <w:t>Реферат должен быть сдан не позднее 19 февраля.</w:t>
            </w:r>
          </w:p>
          <w:p w:rsidR="00DB6BBB" w:rsidRPr="00445EEE" w:rsidRDefault="00DB6BBB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6BBB" w:rsidRPr="00445EEE" w:rsidRDefault="00DB6BBB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7380"/>
    <w:multiLevelType w:val="hybridMultilevel"/>
    <w:tmpl w:val="50C0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6996"/>
    <w:multiLevelType w:val="hybridMultilevel"/>
    <w:tmpl w:val="9FE6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B07"/>
    <w:rsid w:val="00014B07"/>
    <w:rsid w:val="00053D49"/>
    <w:rsid w:val="00171A20"/>
    <w:rsid w:val="00212FA3"/>
    <w:rsid w:val="00540BAF"/>
    <w:rsid w:val="00671A07"/>
    <w:rsid w:val="00821D4A"/>
    <w:rsid w:val="00A92146"/>
    <w:rsid w:val="00D54859"/>
    <w:rsid w:val="00D72943"/>
    <w:rsid w:val="00DB6BBB"/>
    <w:rsid w:val="00D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E3B61-1F92-4441-BFA3-29643E3D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av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8</cp:revision>
  <dcterms:created xsi:type="dcterms:W3CDTF">2022-02-04T07:22:00Z</dcterms:created>
  <dcterms:modified xsi:type="dcterms:W3CDTF">2022-02-11T07:49:00Z</dcterms:modified>
</cp:coreProperties>
</file>