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95245">
        <w:rPr>
          <w:rFonts w:ascii="Times New Roman" w:hAnsi="Times New Roman" w:cs="Times New Roman"/>
          <w:b/>
          <w:sz w:val="24"/>
          <w:szCs w:val="24"/>
        </w:rPr>
        <w:t>1</w:t>
      </w:r>
      <w:r w:rsidR="005C566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5C5668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117"/>
        <w:gridCol w:w="2977"/>
        <w:gridCol w:w="3969"/>
        <w:gridCol w:w="2839"/>
      </w:tblGrid>
      <w:tr w:rsidR="000C07B8" w:rsidTr="00405CD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этнохудожественное творчество</w:t>
            </w:r>
          </w:p>
        </w:tc>
      </w:tr>
      <w:tr w:rsidR="000C07B8" w:rsidTr="00405CD7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7B8" w:rsidRDefault="000C07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BF03DD" w:rsidTr="00405CD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DD" w:rsidRDefault="00BF03D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СКД</w:t>
            </w:r>
          </w:p>
          <w:p w:rsidR="00BF03DD" w:rsidRPr="005C5668" w:rsidRDefault="00BF03D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5C5668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DD" w:rsidRPr="001B3035" w:rsidRDefault="00BF03DD" w:rsidP="007F3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035">
              <w:rPr>
                <w:rFonts w:ascii="Times New Roman" w:hAnsi="Times New Roman" w:cs="Times New Roman"/>
                <w:sz w:val="20"/>
                <w:szCs w:val="20"/>
              </w:rPr>
              <w:t>Этнонаправленные</w:t>
            </w:r>
            <w:proofErr w:type="spellEnd"/>
            <w:r w:rsidRPr="001B303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социокультурного обмена и сотрудничества.</w:t>
            </w:r>
          </w:p>
          <w:p w:rsidR="00BF03DD" w:rsidRPr="001B3035" w:rsidRDefault="00BF03DD" w:rsidP="007F3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35">
              <w:rPr>
                <w:rFonts w:ascii="Times New Roman" w:hAnsi="Times New Roman" w:cs="Times New Roman"/>
                <w:sz w:val="20"/>
                <w:szCs w:val="20"/>
              </w:rPr>
              <w:t>Теоретическое занятие.</w:t>
            </w:r>
          </w:p>
          <w:p w:rsidR="00BF03DD" w:rsidRPr="001B3035" w:rsidRDefault="00BF03DD" w:rsidP="007F38A9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BF03DD" w:rsidRPr="001B3035" w:rsidRDefault="00BF03DD" w:rsidP="007F38A9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1B30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3DD" w:rsidRPr="001B3035" w:rsidRDefault="00BF03DD" w:rsidP="007F38A9">
            <w:pPr>
              <w:pStyle w:val="2"/>
              <w:shd w:val="clear" w:color="auto" w:fill="auto"/>
              <w:spacing w:before="0" w:line="240" w:lineRule="auto"/>
              <w:ind w:right="0" w:firstLine="318"/>
              <w:rPr>
                <w:sz w:val="20"/>
                <w:szCs w:val="20"/>
              </w:rPr>
            </w:pPr>
            <w:r w:rsidRPr="001B3035">
              <w:rPr>
                <w:rFonts w:eastAsiaTheme="minorEastAsia"/>
                <w:color w:val="auto"/>
                <w:spacing w:val="0"/>
                <w:sz w:val="20"/>
                <w:szCs w:val="20"/>
              </w:rPr>
              <w:t>Киселева Т.Г. Со</w:t>
            </w:r>
            <w:r>
              <w:rPr>
                <w:rFonts w:eastAsiaTheme="minorEastAsia"/>
                <w:color w:val="auto"/>
                <w:spacing w:val="0"/>
                <w:sz w:val="20"/>
                <w:szCs w:val="20"/>
              </w:rPr>
              <w:t>циально-культурная деятельность</w:t>
            </w:r>
            <w:r w:rsidRPr="001B3035">
              <w:rPr>
                <w:rFonts w:eastAsiaTheme="minorEastAsia"/>
                <w:color w:val="auto"/>
                <w:spacing w:val="0"/>
                <w:sz w:val="20"/>
                <w:szCs w:val="20"/>
              </w:rPr>
              <w:t>: учебник, стр. 112-119.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3DD" w:rsidRPr="001B3035" w:rsidRDefault="00BF03DD" w:rsidP="007F38A9">
            <w:pPr>
              <w:pStyle w:val="2"/>
              <w:shd w:val="clear" w:color="auto" w:fill="auto"/>
              <w:spacing w:before="0" w:line="240" w:lineRule="auto"/>
              <w:ind w:right="0" w:firstLine="318"/>
              <w:rPr>
                <w:sz w:val="20"/>
                <w:szCs w:val="20"/>
              </w:rPr>
            </w:pPr>
            <w:r w:rsidRPr="001B3035">
              <w:rPr>
                <w:sz w:val="20"/>
                <w:szCs w:val="20"/>
              </w:rPr>
              <w:t>Изучение литературы по теме. Подготовка к практическому заданию.</w:t>
            </w:r>
          </w:p>
          <w:p w:rsidR="00BF03DD" w:rsidRPr="001B3035" w:rsidRDefault="00BF03DD" w:rsidP="007F38A9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DD" w:rsidRPr="001B3035" w:rsidRDefault="00BF03DD" w:rsidP="007F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3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 18 февраля 2022 г. </w:t>
            </w:r>
          </w:p>
          <w:p w:rsidR="00BF03DD" w:rsidRPr="001B3035" w:rsidRDefault="00BF03DD" w:rsidP="007F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3DD" w:rsidRPr="001B3035" w:rsidRDefault="00BF03DD" w:rsidP="007F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3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BF03DD" w:rsidRPr="001B3035" w:rsidRDefault="00BF03DD" w:rsidP="007F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35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BF03DD" w:rsidTr="00405CD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DD" w:rsidRPr="005C5668" w:rsidRDefault="00BF03DD" w:rsidP="002C6D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566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Световое и музыкальное оформление</w:t>
            </w:r>
          </w:p>
          <w:p w:rsidR="00BF03DD" w:rsidRPr="000C07B8" w:rsidRDefault="00BF03DD" w:rsidP="002C6D1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Галинская В.Г.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DD" w:rsidRPr="006411DF" w:rsidRDefault="00BF03DD" w:rsidP="002C6D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Световая среда и понятие о технологии её получения.</w:t>
            </w:r>
          </w:p>
          <w:p w:rsidR="00BF03DD" w:rsidRPr="006411DF" w:rsidRDefault="00BF03DD" w:rsidP="002C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3DD" w:rsidRPr="006411DF" w:rsidRDefault="00BF03DD" w:rsidP="006411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11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Просмотреть материалы про К. Станиславского, поэтому вы уже знаете, что такое художественный образ и замысел режиссёра.</w:t>
            </w:r>
            <w:r w:rsidRPr="00641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1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Наша дисциплина подобна рисованию светом. </w:t>
            </w:r>
          </w:p>
          <w:p w:rsidR="00BF03DD" w:rsidRPr="006411DF" w:rsidRDefault="00BF03DD" w:rsidP="002C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03DD" w:rsidRPr="006411DF" w:rsidRDefault="00BF03DD" w:rsidP="0064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зучить вопрос особенностей зрительского восприятия света и цвета. Для этого:</w:t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550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выясните</w:t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что символизируют цвета в разных культурных традициях (</w:t>
            </w:r>
            <w:proofErr w:type="spellStart"/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н-р</w:t>
            </w:r>
            <w:proofErr w:type="spellEnd"/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красный для славян, желтый для Китая) - 5 примеров.</w:t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что такое синестезия? есть ли у вас подобные особенности?</w:t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 прочитайте про А.Н. Скрябина. Найдите картинку </w:t>
            </w:r>
            <w:proofErr w:type="spellStart"/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соответсвия</w:t>
            </w:r>
            <w:proofErr w:type="spellEnd"/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цветов и тональностей.</w:t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найдите фотографии, где свет изменяет атмосферу и антураж в городской среде или интерьере</w:t>
            </w:r>
            <w:proofErr w:type="gramStart"/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ллюминация, световое искусство) - 5 примеров.</w:t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5) составьте световую картину для данного фольклорного материала ( цвет основной заливки, свет на героях, развитие мизансцены.)</w:t>
            </w:r>
          </w:p>
          <w:p w:rsidR="00BF03DD" w:rsidRPr="006411DF" w:rsidRDefault="00BF03DD" w:rsidP="006411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3DD" w:rsidRPr="00BB63E8" w:rsidRDefault="005505C1" w:rsidP="002C6D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контакте</w:t>
            </w:r>
          </w:p>
        </w:tc>
      </w:tr>
    </w:tbl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C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B8"/>
    <w:rsid w:val="00050845"/>
    <w:rsid w:val="00053D49"/>
    <w:rsid w:val="000C07B8"/>
    <w:rsid w:val="0011055A"/>
    <w:rsid w:val="00137AD4"/>
    <w:rsid w:val="00207E4B"/>
    <w:rsid w:val="00295245"/>
    <w:rsid w:val="002C6D1E"/>
    <w:rsid w:val="00353BD0"/>
    <w:rsid w:val="003B1447"/>
    <w:rsid w:val="00405CD7"/>
    <w:rsid w:val="005505C1"/>
    <w:rsid w:val="005C5668"/>
    <w:rsid w:val="005C7673"/>
    <w:rsid w:val="006411DF"/>
    <w:rsid w:val="00671A07"/>
    <w:rsid w:val="00687DEA"/>
    <w:rsid w:val="006D673B"/>
    <w:rsid w:val="008456A9"/>
    <w:rsid w:val="008B65C6"/>
    <w:rsid w:val="00A11E2A"/>
    <w:rsid w:val="00AB7A7F"/>
    <w:rsid w:val="00AC188A"/>
    <w:rsid w:val="00AE13EC"/>
    <w:rsid w:val="00B01C2A"/>
    <w:rsid w:val="00B7369C"/>
    <w:rsid w:val="00BB36A8"/>
    <w:rsid w:val="00BF03DD"/>
    <w:rsid w:val="00C433A2"/>
    <w:rsid w:val="00C97FB3"/>
    <w:rsid w:val="00F7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7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C07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qFormat/>
    <w:rsid w:val="008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F03DD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BF03DD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23</cp:revision>
  <dcterms:created xsi:type="dcterms:W3CDTF">2022-02-04T07:31:00Z</dcterms:created>
  <dcterms:modified xsi:type="dcterms:W3CDTF">2022-02-10T07:21:00Z</dcterms:modified>
</cp:coreProperties>
</file>