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B3" w:rsidRDefault="00B65EB3" w:rsidP="00B65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6562DB">
        <w:rPr>
          <w:rFonts w:ascii="Times New Roman" w:hAnsi="Times New Roman" w:cs="Times New Roman"/>
          <w:b/>
          <w:sz w:val="24"/>
          <w:szCs w:val="24"/>
        </w:rPr>
        <w:t>9</w:t>
      </w:r>
      <w:r w:rsidR="00A71188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6562DB">
        <w:rPr>
          <w:rFonts w:ascii="Times New Roman" w:hAnsi="Times New Roman" w:cs="Times New Roman"/>
          <w:b/>
          <w:sz w:val="24"/>
          <w:szCs w:val="24"/>
        </w:rPr>
        <w:t>среда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268"/>
        <w:gridCol w:w="3686"/>
        <w:gridCol w:w="3402"/>
        <w:gridCol w:w="2551"/>
        <w:gridCol w:w="3123"/>
      </w:tblGrid>
      <w:tr w:rsidR="00B65EB3" w:rsidTr="00D5232F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65EB3" w:rsidRDefault="00B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7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курс СКД</w:t>
            </w:r>
          </w:p>
        </w:tc>
      </w:tr>
      <w:tr w:rsidR="00B65EB3" w:rsidTr="00DE45AF"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EB3" w:rsidRDefault="00B65EB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FB5395" w:rsidTr="00DE45A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395" w:rsidRPr="006562DB" w:rsidRDefault="00FB5395" w:rsidP="0058447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562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Актерское мастерство</w:t>
            </w:r>
          </w:p>
          <w:p w:rsidR="00FB5395" w:rsidRDefault="00FB5395" w:rsidP="0058447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Шарапов Р.Н.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395" w:rsidRPr="00696657" w:rsidRDefault="00FB5395" w:rsidP="00964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657">
              <w:rPr>
                <w:rFonts w:ascii="Times New Roman" w:hAnsi="Times New Roman" w:cs="Times New Roman"/>
                <w:b/>
                <w:sz w:val="20"/>
                <w:szCs w:val="20"/>
              </w:rPr>
              <w:t>«Линия роли»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5395" w:rsidRPr="00696657" w:rsidRDefault="005627AB" w:rsidP="00964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" w:history="1">
              <w:r w:rsidR="00FB5395" w:rsidRPr="0069665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https://cloud.mail.ru/public/5iya/2WCGQ1tqv</w:t>
              </w:r>
            </w:hyperlink>
          </w:p>
          <w:p w:rsidR="00FB5395" w:rsidRPr="00696657" w:rsidRDefault="00FB5395" w:rsidP="00964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5395" w:rsidRPr="00696657" w:rsidRDefault="00FB5395" w:rsidP="00964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657">
              <w:rPr>
                <w:rFonts w:ascii="Times New Roman" w:hAnsi="Times New Roman" w:cs="Times New Roman"/>
                <w:b/>
                <w:sz w:val="20"/>
                <w:szCs w:val="20"/>
              </w:rPr>
              <w:t>Тезисный конспект «Линия роли»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395" w:rsidRPr="00696657" w:rsidRDefault="00FB5395" w:rsidP="00964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665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696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просмотр</w:t>
            </w:r>
          </w:p>
          <w:p w:rsidR="00FB5395" w:rsidRPr="00696657" w:rsidRDefault="005627AB" w:rsidP="00964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FB5395" w:rsidRPr="0069665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https://vk.com/romeo130591</w:t>
              </w:r>
            </w:hyperlink>
          </w:p>
          <w:p w:rsidR="00FB5395" w:rsidRPr="00696657" w:rsidRDefault="005627AB" w:rsidP="00964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FB5395" w:rsidRPr="0069665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roman.sharapov</w:t>
              </w:r>
              <w:r w:rsidR="00FB5395" w:rsidRPr="0069665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FB5395" w:rsidRPr="0069665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91@inbox.ru</w:t>
              </w:r>
            </w:hyperlink>
          </w:p>
        </w:tc>
      </w:tr>
      <w:tr w:rsidR="00FB5395" w:rsidTr="00DE45A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395" w:rsidRPr="006562DB" w:rsidRDefault="00FB5395" w:rsidP="0058447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562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395" w:rsidRPr="00317FE0" w:rsidRDefault="00FB5395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F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Волейбол. Передача и приём мяча, нападающий удар, подача.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5395" w:rsidRPr="00317FE0" w:rsidRDefault="00FB5395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F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Материал </w:t>
            </w:r>
            <w:proofErr w:type="gramStart"/>
            <w:r w:rsidRPr="00317F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</w:t>
            </w:r>
            <w:proofErr w:type="gramEnd"/>
            <w:r w:rsidRPr="00317F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317F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интернет</w:t>
            </w:r>
            <w:proofErr w:type="gramEnd"/>
            <w:r w:rsidRPr="00317F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ресурсов.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5395" w:rsidRPr="00902C4F" w:rsidRDefault="00FB5395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395" w:rsidRPr="00902C4F" w:rsidRDefault="00FB5395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0FEC" w:rsidTr="00DE45A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EC" w:rsidRDefault="00990FEC" w:rsidP="0058447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БЖД</w:t>
            </w:r>
          </w:p>
          <w:p w:rsidR="00990FEC" w:rsidRPr="006562DB" w:rsidRDefault="00990FEC" w:rsidP="0058447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6562D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Ракина</w:t>
            </w:r>
            <w:proofErr w:type="spellEnd"/>
            <w:r w:rsidRPr="006562D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EC" w:rsidRPr="00990FEC" w:rsidRDefault="00990FEC" w:rsidP="00B403F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0FEC">
              <w:rPr>
                <w:bCs/>
                <w:sz w:val="20"/>
                <w:szCs w:val="20"/>
              </w:rPr>
              <w:t>«Устойчивость производства в условиях чрезвычайных ситуаций»</w:t>
            </w:r>
          </w:p>
          <w:p w:rsidR="00990FEC" w:rsidRPr="00990FEC" w:rsidRDefault="00990FEC" w:rsidP="00B40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FEC" w:rsidRPr="00990FEC" w:rsidRDefault="00990FEC" w:rsidP="00B403FD">
            <w:pPr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990FE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mchs.gov.ru/deyatelnost/grazhdanskaya-oborona/planirovanie-meropriyatiy-go/razrabotka-i-osushchestvlenie-mer-napravlennyh-na-sohranenie-obektov-neobhodimyh-dlya-ustoychivogo-funkcionirovaniya-ekonomiki-i-vyzhivaniya-naseleniya-v-voennoe-vremya/osnovnye-mery-i-meropriyatiya-napravlennye-na-sohranenie-i-povyshenie-ustoychivosti-funkcionirovaniya-obektov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FEC" w:rsidRPr="00990FEC" w:rsidRDefault="00990FEC" w:rsidP="00B403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FEC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доклада на тему: «Устойчивость объекта экономики в условиях ЧС» (2-3 страницы)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EC" w:rsidRPr="00990FEC" w:rsidRDefault="00990FEC" w:rsidP="00B40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990FE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tanyarakina</w:t>
              </w:r>
              <w:r w:rsidRPr="00990FEC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990FE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bk</w:t>
              </w:r>
              <w:r w:rsidRPr="00990FEC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990FE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90FEC" w:rsidRPr="00990FEC" w:rsidRDefault="00990FEC" w:rsidP="00B40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FEC">
              <w:rPr>
                <w:rFonts w:ascii="Times New Roman" w:hAnsi="Times New Roman"/>
                <w:sz w:val="20"/>
                <w:szCs w:val="20"/>
              </w:rPr>
              <w:t>или ВК</w:t>
            </w:r>
          </w:p>
        </w:tc>
      </w:tr>
      <w:tr w:rsidR="00990FEC" w:rsidTr="00DE45A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EC" w:rsidRDefault="00990FEC" w:rsidP="0058447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СКД</w:t>
            </w:r>
          </w:p>
          <w:p w:rsidR="00990FEC" w:rsidRPr="006562DB" w:rsidRDefault="00990FEC" w:rsidP="0058447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562D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Гусева Н.Ф.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EC" w:rsidRPr="00F83A28" w:rsidRDefault="00990FEC" w:rsidP="0047380D">
            <w:pPr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F83A2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в загородных и городских оздоровительных лагерях.</w:t>
            </w:r>
          </w:p>
          <w:p w:rsidR="00990FEC" w:rsidRPr="00F83A28" w:rsidRDefault="00990FEC" w:rsidP="0047380D">
            <w:pPr>
              <w:ind w:right="-30"/>
              <w:rPr>
                <w:sz w:val="20"/>
                <w:szCs w:val="20"/>
              </w:rPr>
            </w:pPr>
            <w:r w:rsidRPr="00F83A28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</w:t>
            </w:r>
          </w:p>
          <w:p w:rsidR="00990FEC" w:rsidRPr="00F83A28" w:rsidRDefault="00990FEC" w:rsidP="0047380D">
            <w:pPr>
              <w:pStyle w:val="2"/>
              <w:spacing w:before="0" w:line="240" w:lineRule="auto"/>
              <w:ind w:right="0"/>
              <w:jc w:val="center"/>
              <w:rPr>
                <w:sz w:val="20"/>
                <w:szCs w:val="20"/>
              </w:rPr>
            </w:pPr>
          </w:p>
          <w:p w:rsidR="00990FEC" w:rsidRPr="00F83A28" w:rsidRDefault="00990FEC" w:rsidP="0047380D">
            <w:pPr>
              <w:pStyle w:val="2"/>
              <w:spacing w:before="0"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F83A2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FEC" w:rsidRPr="00F83A28" w:rsidRDefault="00990FEC" w:rsidP="00473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28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пособие: Основы летнего отдыха детей и подростков в детских оздоровительных лагерях.</w:t>
            </w:r>
          </w:p>
          <w:p w:rsidR="00990FEC" w:rsidRPr="00F83A28" w:rsidRDefault="00990FEC" w:rsidP="00473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28">
              <w:rPr>
                <w:rFonts w:ascii="Times New Roman" w:hAnsi="Times New Roman" w:cs="Times New Roman"/>
                <w:sz w:val="20"/>
                <w:szCs w:val="20"/>
              </w:rPr>
              <w:t>Отправлено в ВК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FEC" w:rsidRPr="00F83A28" w:rsidRDefault="00990FEC" w:rsidP="0047380D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0"/>
                <w:szCs w:val="20"/>
              </w:rPr>
            </w:pPr>
            <w:r w:rsidRPr="00F83A28">
              <w:rPr>
                <w:sz w:val="20"/>
                <w:szCs w:val="20"/>
              </w:rPr>
              <w:t>Изучение литературы по теме. Подготовка к практическому занятию.</w:t>
            </w:r>
            <w:bookmarkStart w:id="0" w:name="_GoBack"/>
            <w:bookmarkEnd w:id="0"/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EC" w:rsidRPr="00F83A28" w:rsidRDefault="00990FEC" w:rsidP="0047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28">
              <w:rPr>
                <w:rFonts w:ascii="Times New Roman" w:hAnsi="Times New Roman" w:cs="Times New Roman"/>
                <w:sz w:val="20"/>
                <w:szCs w:val="20"/>
              </w:rPr>
              <w:t>Выполнить задание к 16 февраля 2022 г.</w:t>
            </w:r>
          </w:p>
          <w:p w:rsidR="00990FEC" w:rsidRPr="00F83A28" w:rsidRDefault="00990FEC" w:rsidP="0047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FEC" w:rsidRPr="00F83A28" w:rsidRDefault="00990FEC" w:rsidP="0047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28">
              <w:rPr>
                <w:rFonts w:ascii="Times New Roman" w:hAnsi="Times New Roman" w:cs="Times New Roman"/>
                <w:sz w:val="20"/>
                <w:szCs w:val="20"/>
              </w:rPr>
              <w:t xml:space="preserve">Вопросы задавать по Адресу </w:t>
            </w:r>
          </w:p>
          <w:p w:rsidR="00990FEC" w:rsidRPr="00F83A28" w:rsidRDefault="00990FEC" w:rsidP="0047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28">
              <w:rPr>
                <w:rFonts w:ascii="Times New Roman" w:hAnsi="Times New Roman" w:cs="Times New Roman"/>
                <w:sz w:val="20"/>
                <w:szCs w:val="20"/>
              </w:rPr>
              <w:t>https://vk.com/id34477571</w:t>
            </w:r>
          </w:p>
        </w:tc>
      </w:tr>
      <w:tr w:rsidR="00990FEC" w:rsidTr="00DE45A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EC" w:rsidRDefault="00990FEC" w:rsidP="0058447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990FEC" w:rsidRPr="006562DB" w:rsidRDefault="00990FEC" w:rsidP="0058447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562D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Гусева Н.Ф.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EC" w:rsidRPr="009B5F0F" w:rsidRDefault="00990FEC" w:rsidP="00A223EC">
            <w:pPr>
              <w:pStyle w:val="2"/>
              <w:spacing w:before="0" w:line="240" w:lineRule="auto"/>
              <w:ind w:right="0" w:firstLine="399"/>
              <w:rPr>
                <w:sz w:val="20"/>
                <w:szCs w:val="20"/>
              </w:rPr>
            </w:pPr>
          </w:p>
          <w:p w:rsidR="00990FEC" w:rsidRPr="009B5F0F" w:rsidRDefault="00990FEC" w:rsidP="00A223EC">
            <w:pPr>
              <w:pStyle w:val="2"/>
              <w:spacing w:before="0" w:line="240" w:lineRule="auto"/>
              <w:ind w:right="0" w:firstLine="399"/>
              <w:rPr>
                <w:sz w:val="20"/>
                <w:szCs w:val="20"/>
              </w:rPr>
            </w:pPr>
            <w:r w:rsidRPr="009B5F0F">
              <w:rPr>
                <w:sz w:val="20"/>
                <w:szCs w:val="20"/>
              </w:rPr>
              <w:t>Анализ социологических исследований учреждения по изучению потребностей и интересов молодежи.</w:t>
            </w:r>
          </w:p>
          <w:p w:rsidR="00990FEC" w:rsidRPr="009B5F0F" w:rsidRDefault="00990FEC" w:rsidP="00A223EC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990FEC" w:rsidRPr="009B5F0F" w:rsidRDefault="00990FEC" w:rsidP="00A223EC">
            <w:pPr>
              <w:pStyle w:val="2"/>
              <w:spacing w:before="0"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9B5F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FEC" w:rsidRPr="009B5F0F" w:rsidRDefault="00990FEC" w:rsidP="00A2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F0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материала </w:t>
            </w:r>
            <w:r w:rsidRPr="009B5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9B5F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5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</w:p>
          <w:p w:rsidR="00990FEC" w:rsidRPr="009B5F0F" w:rsidRDefault="00990FEC" w:rsidP="00A223EC">
            <w:pPr>
              <w:ind w:firstLine="209"/>
              <w:jc w:val="both"/>
              <w:rPr>
                <w:sz w:val="20"/>
                <w:szCs w:val="20"/>
              </w:rPr>
            </w:pPr>
            <w:r w:rsidRPr="009B5F0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Государственное автономное учреждение Республики Коми «Центр народного творчества и повышения квалификации» (ГАУ РК «ЦНТ и ПК»)</w:t>
            </w:r>
          </w:p>
          <w:p w:rsidR="00990FEC" w:rsidRPr="009B5F0F" w:rsidRDefault="00990FEC" w:rsidP="00A2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9B5F0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http://cntipk.ru/o-czentre/osnovnye-svedeniya/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FEC" w:rsidRPr="009B5F0F" w:rsidRDefault="00990FEC" w:rsidP="00A223EC">
            <w:pPr>
              <w:pStyle w:val="2"/>
              <w:spacing w:before="0" w:line="240" w:lineRule="auto"/>
              <w:ind w:right="0" w:firstLine="198"/>
              <w:rPr>
                <w:sz w:val="20"/>
                <w:szCs w:val="20"/>
              </w:rPr>
            </w:pPr>
            <w:r w:rsidRPr="009B5F0F">
              <w:rPr>
                <w:sz w:val="20"/>
                <w:szCs w:val="20"/>
              </w:rPr>
              <w:t>1.Дать краткую характеристику учреждения.</w:t>
            </w:r>
          </w:p>
          <w:p w:rsidR="00990FEC" w:rsidRPr="009B5F0F" w:rsidRDefault="00990FEC" w:rsidP="00A223EC">
            <w:pPr>
              <w:pStyle w:val="2"/>
              <w:spacing w:before="0" w:line="240" w:lineRule="auto"/>
              <w:ind w:right="0" w:firstLine="198"/>
              <w:rPr>
                <w:sz w:val="20"/>
                <w:szCs w:val="20"/>
              </w:rPr>
            </w:pPr>
            <w:r w:rsidRPr="009B5F0F">
              <w:rPr>
                <w:sz w:val="20"/>
                <w:szCs w:val="20"/>
              </w:rPr>
              <w:t>2.Дать характеристику деятельности учреждения по изучению потребностей и интересов молодежи.</w:t>
            </w:r>
          </w:p>
          <w:p w:rsidR="00990FEC" w:rsidRPr="009B5F0F" w:rsidRDefault="00990FEC" w:rsidP="00A223EC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EC" w:rsidRPr="009B5F0F" w:rsidRDefault="00990FEC" w:rsidP="00A2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F0F">
              <w:rPr>
                <w:rFonts w:ascii="Times New Roman" w:hAnsi="Times New Roman" w:cs="Times New Roman"/>
                <w:sz w:val="20"/>
                <w:szCs w:val="20"/>
              </w:rPr>
              <w:t>Письменный ответ по теме</w:t>
            </w:r>
          </w:p>
          <w:p w:rsidR="00990FEC" w:rsidRPr="009B5F0F" w:rsidRDefault="00990FEC" w:rsidP="00A2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F0F">
              <w:rPr>
                <w:rFonts w:ascii="Times New Roman" w:hAnsi="Times New Roman" w:cs="Times New Roman"/>
                <w:sz w:val="20"/>
                <w:szCs w:val="20"/>
              </w:rPr>
              <w:t>Выполнить задание к 16 февраля 2022 г.</w:t>
            </w:r>
          </w:p>
          <w:p w:rsidR="00990FEC" w:rsidRPr="009B5F0F" w:rsidRDefault="00990FEC" w:rsidP="00A2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FEC" w:rsidRPr="009B5F0F" w:rsidRDefault="00990FEC" w:rsidP="00A2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F0F">
              <w:rPr>
                <w:rFonts w:ascii="Times New Roman" w:hAnsi="Times New Roman" w:cs="Times New Roman"/>
                <w:sz w:val="20"/>
                <w:szCs w:val="20"/>
              </w:rPr>
              <w:t>Адрес отправки</w:t>
            </w:r>
          </w:p>
          <w:p w:rsidR="00990FEC" w:rsidRPr="009B5F0F" w:rsidRDefault="00990FEC" w:rsidP="00A2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F0F">
              <w:rPr>
                <w:rFonts w:ascii="Times New Roman" w:hAnsi="Times New Roman" w:cs="Times New Roman"/>
                <w:sz w:val="20"/>
                <w:szCs w:val="20"/>
              </w:rPr>
              <w:t>https://vk.com/id34477571</w:t>
            </w:r>
          </w:p>
        </w:tc>
      </w:tr>
    </w:tbl>
    <w:p w:rsidR="006562DB" w:rsidRDefault="006562DB" w:rsidP="00B65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3D49" w:rsidRDefault="00053D49"/>
    <w:sectPr w:rsidR="00053D49" w:rsidSect="00B65E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EB3"/>
    <w:rsid w:val="00053D49"/>
    <w:rsid w:val="001D65E6"/>
    <w:rsid w:val="0031097D"/>
    <w:rsid w:val="00317FE0"/>
    <w:rsid w:val="003D2FA3"/>
    <w:rsid w:val="00404B31"/>
    <w:rsid w:val="005627AB"/>
    <w:rsid w:val="00584475"/>
    <w:rsid w:val="00644C80"/>
    <w:rsid w:val="006562DB"/>
    <w:rsid w:val="00671A07"/>
    <w:rsid w:val="006D1638"/>
    <w:rsid w:val="00756E26"/>
    <w:rsid w:val="008F758B"/>
    <w:rsid w:val="009739AD"/>
    <w:rsid w:val="00990FEC"/>
    <w:rsid w:val="00A40D7A"/>
    <w:rsid w:val="00A71188"/>
    <w:rsid w:val="00B17FA3"/>
    <w:rsid w:val="00B50A14"/>
    <w:rsid w:val="00B61687"/>
    <w:rsid w:val="00B65EB3"/>
    <w:rsid w:val="00BC7EF4"/>
    <w:rsid w:val="00C92342"/>
    <w:rsid w:val="00D30CF7"/>
    <w:rsid w:val="00D5232F"/>
    <w:rsid w:val="00DE45AF"/>
    <w:rsid w:val="00E95B67"/>
    <w:rsid w:val="00EF3508"/>
    <w:rsid w:val="00F2522F"/>
    <w:rsid w:val="00FB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EB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65EB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rsid w:val="008F758B"/>
  </w:style>
  <w:style w:type="paragraph" w:customStyle="1" w:styleId="c5">
    <w:name w:val="c5"/>
    <w:basedOn w:val="a"/>
    <w:rsid w:val="008F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95B67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E95B67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  <w:style w:type="character" w:customStyle="1" w:styleId="maillinktitle">
    <w:name w:val="mail_link__title"/>
    <w:basedOn w:val="a0"/>
    <w:rsid w:val="00DE45AF"/>
  </w:style>
  <w:style w:type="paragraph" w:styleId="a5">
    <w:name w:val="Normal (Web)"/>
    <w:basedOn w:val="a"/>
    <w:uiPriority w:val="99"/>
    <w:rsid w:val="0099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rakina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chs.gov.ru/deyatelnost/grazhdanskaya-oborona/planirovanie-meropriyatiy-go/razrabotka-i-osushchestvlenie-mer-napravlennyh-na-sohranenie-obektov-neobhodimyh-dlya-ustoychivogo-funkcionirovaniya-ekonomiki-i-vyzhivaniya-naseleniya-v-voennoe-vremya/osnovnye-mery-i-meropriyatiya-napravlennye-na-sohranenie-i-povyshenie-ustoychivosti-funkcionirovaniya-obekt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.sharapov.91@inbo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romeo13059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public/5iya/2WCGQ1tqv" TargetMode="External"/><Relationship Id="rId9" Type="http://schemas.openxmlformats.org/officeDocument/2006/relationships/hyperlink" Target="http://cntipk.ru/o-czentre/osnovnye-sve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19</cp:revision>
  <dcterms:created xsi:type="dcterms:W3CDTF">2022-02-04T07:43:00Z</dcterms:created>
  <dcterms:modified xsi:type="dcterms:W3CDTF">2022-02-08T10:59:00Z</dcterms:modified>
</cp:coreProperties>
</file>