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2"/>
        <w:gridCol w:w="8217"/>
        <w:gridCol w:w="8060"/>
      </w:tblGrid>
      <w:tr w:rsidR="00B80147" w:rsidTr="002E01B3">
        <w:tc>
          <w:tcPr>
            <w:tcW w:w="1672" w:type="dxa"/>
            <w:tcBorders>
              <w:bottom w:val="single" w:sz="18" w:space="0" w:color="008000"/>
            </w:tcBorders>
            <w:shd w:val="clear" w:color="auto" w:fill="auto"/>
            <w:vAlign w:val="center"/>
          </w:tcPr>
          <w:p w:rsidR="00B80147" w:rsidRDefault="00B80147" w:rsidP="002E01B3">
            <w:pPr>
              <w:jc w:val="center"/>
              <w:rPr>
                <w:rFonts w:ascii="Book Antiqua" w:hAnsi="Book Antiqua" w:cs="Book Antiqua"/>
                <w:b/>
                <w:caps/>
              </w:rPr>
            </w:pPr>
            <w:r>
              <w:rPr>
                <w:noProof/>
                <w:color w:val="000080"/>
                <w:sz w:val="28"/>
                <w:lang w:eastAsia="ru-RU"/>
              </w:rPr>
              <w:drawing>
                <wp:inline distT="0" distB="0" distL="0" distR="0">
                  <wp:extent cx="885825" cy="11430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72" t="-55" r="-72" b="-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7" w:type="dxa"/>
            <w:tcBorders>
              <w:left w:val="single" w:sz="18" w:space="0" w:color="000080"/>
              <w:bottom w:val="single" w:sz="18" w:space="0" w:color="008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rFonts w:ascii="Book Antiqua" w:hAnsi="Book Antiqua" w:cs="Book Antiqua"/>
                <w:b/>
                <w:caps/>
                <w:sz w:val="22"/>
                <w:szCs w:val="22"/>
              </w:rPr>
              <w:t>Государственное профессиональное образовательное учреждение республики коми</w:t>
            </w:r>
          </w:p>
          <w:p w:rsidR="00B80147" w:rsidRDefault="00B80147" w:rsidP="002E01B3">
            <w:pPr>
              <w:jc w:val="center"/>
              <w:rPr>
                <w:rFonts w:ascii="Book Antiqua" w:hAnsi="Book Antiqua" w:cs="Book Antiqua"/>
                <w:b/>
                <w:caps/>
              </w:rPr>
            </w:pPr>
          </w:p>
          <w:p w:rsidR="00B80147" w:rsidRDefault="00B80147" w:rsidP="002E01B3">
            <w:pPr>
              <w:jc w:val="center"/>
            </w:pPr>
            <w:r>
              <w:rPr>
                <w:rFonts w:ascii="Book Antiqua" w:hAnsi="Book Antiqua" w:cs="Book Antiqua"/>
                <w:b/>
                <w:caps/>
                <w:sz w:val="28"/>
              </w:rPr>
              <w:t>«КОМИ РЕСПУБЛИКАНСКИЙ КОЛЛЕДЖ КУЛЬТУРЫ ИМ. в. т. чИСТАЛЕВА»</w:t>
            </w:r>
          </w:p>
        </w:tc>
        <w:tc>
          <w:tcPr>
            <w:tcW w:w="8060" w:type="dxa"/>
            <w:shd w:val="clear" w:color="auto" w:fill="auto"/>
          </w:tcPr>
          <w:p w:rsidR="00B80147" w:rsidRDefault="00B80147" w:rsidP="002E01B3">
            <w:pPr>
              <w:snapToGrid w:val="0"/>
              <w:rPr>
                <w:rFonts w:ascii="Book Antiqua" w:hAnsi="Book Antiqua" w:cs="Book Antiqua"/>
                <w:b/>
                <w:caps/>
                <w:sz w:val="28"/>
              </w:rPr>
            </w:pPr>
          </w:p>
        </w:tc>
      </w:tr>
      <w:tr w:rsidR="00B80147" w:rsidTr="002E01B3">
        <w:tc>
          <w:tcPr>
            <w:tcW w:w="1672" w:type="dxa"/>
            <w:vMerge w:val="restart"/>
            <w:tcBorders>
              <w:top w:val="single" w:sz="18" w:space="0" w:color="000080"/>
            </w:tcBorders>
            <w:shd w:val="clear" w:color="auto" w:fill="auto"/>
          </w:tcPr>
          <w:p w:rsidR="00B80147" w:rsidRDefault="00B80147" w:rsidP="002E01B3">
            <w:pPr>
              <w:snapToGrid w:val="0"/>
              <w:rPr>
                <w:color w:val="000080"/>
                <w:sz w:val="28"/>
                <w:lang w:eastAsia="ru-RU"/>
              </w:rPr>
            </w:pPr>
          </w:p>
        </w:tc>
        <w:tc>
          <w:tcPr>
            <w:tcW w:w="8217" w:type="dxa"/>
            <w:tcBorders>
              <w:top w:val="single" w:sz="18" w:space="0" w:color="000080"/>
              <w:left w:val="single" w:sz="18" w:space="0" w:color="00008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both"/>
              <w:rPr>
                <w:rFonts w:ascii="Book Antiqua" w:hAnsi="Book Antiqua" w:cs="Book Antiqua"/>
                <w:color w:val="000080"/>
                <w:sz w:val="28"/>
              </w:rPr>
            </w:pPr>
          </w:p>
          <w:p w:rsidR="00B80147" w:rsidRDefault="00B80147" w:rsidP="002E01B3">
            <w:pPr>
              <w:jc w:val="both"/>
              <w:rPr>
                <w:rFonts w:ascii="Book Antiqua" w:hAnsi="Book Antiqua" w:cs="Book Antiqua"/>
                <w:sz w:val="28"/>
              </w:rPr>
            </w:pPr>
          </w:p>
          <w:p w:rsidR="00B80147" w:rsidRDefault="00B80147" w:rsidP="002E01B3">
            <w:pPr>
              <w:jc w:val="both"/>
              <w:rPr>
                <w:rFonts w:ascii="Book Antiqua" w:hAnsi="Book Antiqua" w:cs="Book Antiqua"/>
                <w:sz w:val="28"/>
              </w:rPr>
            </w:pPr>
          </w:p>
          <w:p w:rsidR="00B80147" w:rsidRDefault="00B80147" w:rsidP="002E01B3">
            <w:pPr>
              <w:jc w:val="both"/>
              <w:rPr>
                <w:rFonts w:ascii="Book Antiqua" w:hAnsi="Book Antiqua" w:cs="Book Antiqua"/>
                <w:caps/>
                <w:sz w:val="28"/>
              </w:rPr>
            </w:pPr>
          </w:p>
          <w:p w:rsidR="00B80147" w:rsidRDefault="00B80147" w:rsidP="002E01B3">
            <w:pPr>
              <w:jc w:val="both"/>
              <w:rPr>
                <w:rFonts w:ascii="Book Antiqua" w:hAnsi="Book Antiqua" w:cs="Book Antiqua"/>
                <w:caps/>
                <w:sz w:val="28"/>
              </w:rPr>
            </w:pPr>
          </w:p>
          <w:p w:rsidR="00B80147" w:rsidRDefault="00B80147" w:rsidP="002E01B3">
            <w:pPr>
              <w:jc w:val="both"/>
              <w:rPr>
                <w:rFonts w:ascii="Book Antiqua" w:hAnsi="Book Antiqua" w:cs="Book Antiqua"/>
                <w:sz w:val="28"/>
              </w:rPr>
            </w:pPr>
          </w:p>
          <w:p w:rsidR="00B80147" w:rsidRDefault="00B80147" w:rsidP="002E01B3">
            <w:pPr>
              <w:rPr>
                <w:rFonts w:ascii="Book Antiqua" w:hAnsi="Book Antiqua" w:cs="Book Antiqua"/>
                <w:sz w:val="28"/>
              </w:rPr>
            </w:pPr>
          </w:p>
        </w:tc>
        <w:tc>
          <w:tcPr>
            <w:tcW w:w="8060" w:type="dxa"/>
            <w:shd w:val="clear" w:color="auto" w:fill="auto"/>
          </w:tcPr>
          <w:p w:rsidR="00B80147" w:rsidRDefault="00B80147" w:rsidP="002E01B3">
            <w:pPr>
              <w:snapToGrid w:val="0"/>
              <w:rPr>
                <w:rFonts w:ascii="Book Antiqua" w:hAnsi="Book Antiqua" w:cs="Book Antiqua"/>
                <w:sz w:val="28"/>
              </w:rPr>
            </w:pPr>
          </w:p>
        </w:tc>
      </w:tr>
      <w:tr w:rsidR="00B80147" w:rsidTr="002E01B3">
        <w:trPr>
          <w:trHeight w:val="401"/>
        </w:trPr>
        <w:tc>
          <w:tcPr>
            <w:tcW w:w="1672" w:type="dxa"/>
            <w:vMerge/>
            <w:tcBorders>
              <w:top w:val="single" w:sz="18" w:space="0" w:color="000080"/>
            </w:tcBorders>
            <w:shd w:val="clear" w:color="auto" w:fill="auto"/>
          </w:tcPr>
          <w:p w:rsidR="00B80147" w:rsidRDefault="00B80147" w:rsidP="002E01B3">
            <w:pPr>
              <w:snapToGrid w:val="0"/>
              <w:rPr>
                <w:color w:val="000080"/>
                <w:sz w:val="28"/>
              </w:rPr>
            </w:pPr>
          </w:p>
        </w:tc>
        <w:tc>
          <w:tcPr>
            <w:tcW w:w="8217" w:type="dxa"/>
            <w:tcBorders>
              <w:left w:val="single" w:sz="18" w:space="0" w:color="000080"/>
            </w:tcBorders>
            <w:shd w:val="clear" w:color="auto" w:fill="auto"/>
          </w:tcPr>
          <w:p w:rsidR="00B80147" w:rsidRDefault="00B80147" w:rsidP="002E01B3">
            <w:pPr>
              <w:snapToGrid w:val="0"/>
              <w:rPr>
                <w:rFonts w:ascii="Book Antiqua" w:hAnsi="Book Antiqua" w:cs="Book Antiqua"/>
                <w:color w:val="000080"/>
                <w:sz w:val="28"/>
              </w:rPr>
            </w:pPr>
          </w:p>
        </w:tc>
        <w:tc>
          <w:tcPr>
            <w:tcW w:w="8060" w:type="dxa"/>
            <w:shd w:val="clear" w:color="auto" w:fill="auto"/>
          </w:tcPr>
          <w:p w:rsidR="00B80147" w:rsidRDefault="00B80147" w:rsidP="002E01B3">
            <w:pPr>
              <w:snapToGrid w:val="0"/>
              <w:rPr>
                <w:rFonts w:ascii="Book Antiqua" w:hAnsi="Book Antiqua" w:cs="Book Antiqua"/>
                <w:sz w:val="28"/>
              </w:rPr>
            </w:pPr>
          </w:p>
        </w:tc>
      </w:tr>
      <w:tr w:rsidR="00B80147" w:rsidTr="002E01B3">
        <w:trPr>
          <w:trHeight w:val="620"/>
        </w:trPr>
        <w:tc>
          <w:tcPr>
            <w:tcW w:w="1672" w:type="dxa"/>
            <w:vMerge/>
            <w:tcBorders>
              <w:top w:val="single" w:sz="18" w:space="0" w:color="000080"/>
            </w:tcBorders>
            <w:shd w:val="clear" w:color="auto" w:fill="auto"/>
          </w:tcPr>
          <w:p w:rsidR="00B80147" w:rsidRDefault="00B80147" w:rsidP="002E01B3">
            <w:pPr>
              <w:snapToGrid w:val="0"/>
              <w:rPr>
                <w:color w:val="000080"/>
                <w:sz w:val="28"/>
              </w:rPr>
            </w:pPr>
          </w:p>
        </w:tc>
        <w:tc>
          <w:tcPr>
            <w:tcW w:w="8217" w:type="dxa"/>
            <w:tcBorders>
              <w:left w:val="single" w:sz="18" w:space="0" w:color="00008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rFonts w:ascii="Book Antiqua" w:hAnsi="Book Antiqua" w:cs="Book Antiqua"/>
                <w:b/>
                <w:smallCaps/>
                <w:color w:val="000080"/>
                <w:sz w:val="36"/>
              </w:rPr>
            </w:pPr>
          </w:p>
          <w:p w:rsidR="00B80147" w:rsidRDefault="00B80147" w:rsidP="002E01B3">
            <w:pPr>
              <w:pStyle w:val="230"/>
              <w:spacing w:after="0" w:line="240" w:lineRule="auto"/>
              <w:jc w:val="center"/>
            </w:pPr>
            <w:r>
              <w:rPr>
                <w:rFonts w:ascii="Book Antiqua" w:hAnsi="Book Antiqua" w:cs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B80147" w:rsidRDefault="00B80147" w:rsidP="002E01B3">
            <w:pPr>
              <w:pStyle w:val="230"/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mallCaps/>
                <w:sz w:val="40"/>
                <w:szCs w:val="40"/>
              </w:rPr>
              <w:t xml:space="preserve"> </w:t>
            </w:r>
            <w:r>
              <w:rPr>
                <w:rFonts w:ascii="Book Antiqua" w:hAnsi="Book Antiqua" w:cs="Book Antiqua"/>
                <w:b/>
                <w:smallCaps/>
                <w:sz w:val="40"/>
                <w:szCs w:val="40"/>
              </w:rPr>
              <w:t xml:space="preserve">учебной дисциплины </w:t>
            </w:r>
          </w:p>
          <w:p w:rsidR="00B80147" w:rsidRDefault="00B80147" w:rsidP="002E01B3">
            <w:pPr>
              <w:jc w:val="center"/>
              <w:rPr>
                <w:rFonts w:ascii="Book Antiqua" w:hAnsi="Book Antiqua" w:cs="Book Antiqua"/>
                <w:b/>
                <w:bCs/>
                <w:smallCaps/>
                <w:sz w:val="36"/>
                <w:szCs w:val="40"/>
              </w:rPr>
            </w:pPr>
          </w:p>
        </w:tc>
        <w:tc>
          <w:tcPr>
            <w:tcW w:w="8060" w:type="dxa"/>
            <w:shd w:val="clear" w:color="auto" w:fill="auto"/>
          </w:tcPr>
          <w:p w:rsidR="00B80147" w:rsidRDefault="00B80147" w:rsidP="002E01B3">
            <w:pPr>
              <w:snapToGrid w:val="0"/>
              <w:rPr>
                <w:rFonts w:ascii="Book Antiqua" w:hAnsi="Book Antiqua" w:cs="Book Antiqua"/>
                <w:sz w:val="36"/>
              </w:rPr>
            </w:pPr>
          </w:p>
        </w:tc>
      </w:tr>
      <w:tr w:rsidR="00B80147" w:rsidTr="002E01B3">
        <w:tc>
          <w:tcPr>
            <w:tcW w:w="1672" w:type="dxa"/>
            <w:vMerge/>
            <w:tcBorders>
              <w:top w:val="single" w:sz="18" w:space="0" w:color="000080"/>
            </w:tcBorders>
            <w:shd w:val="clear" w:color="auto" w:fill="auto"/>
          </w:tcPr>
          <w:p w:rsidR="00B80147" w:rsidRDefault="00B80147" w:rsidP="002E01B3">
            <w:pPr>
              <w:snapToGrid w:val="0"/>
              <w:rPr>
                <w:color w:val="000080"/>
                <w:sz w:val="28"/>
              </w:rPr>
            </w:pPr>
          </w:p>
        </w:tc>
        <w:tc>
          <w:tcPr>
            <w:tcW w:w="8217" w:type="dxa"/>
            <w:tcBorders>
              <w:left w:val="single" w:sz="18" w:space="0" w:color="00008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rFonts w:ascii="Book Antiqua" w:hAnsi="Book Antiqua" w:cs="Book Antiqua"/>
                <w:b/>
                <w:smallCaps/>
                <w:sz w:val="36"/>
              </w:rPr>
              <w:t>история мировой культуры</w:t>
            </w:r>
          </w:p>
        </w:tc>
        <w:tc>
          <w:tcPr>
            <w:tcW w:w="8060" w:type="dxa"/>
            <w:shd w:val="clear" w:color="auto" w:fill="auto"/>
          </w:tcPr>
          <w:p w:rsidR="00B80147" w:rsidRDefault="00B80147" w:rsidP="002E01B3">
            <w:pPr>
              <w:snapToGrid w:val="0"/>
              <w:rPr>
                <w:rFonts w:ascii="Book Antiqua" w:hAnsi="Book Antiqua" w:cs="Book Antiqua"/>
                <w:b/>
                <w:smallCaps/>
                <w:sz w:val="36"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3600"/>
        </w:trPr>
        <w:tc>
          <w:tcPr>
            <w:tcW w:w="1672" w:type="dxa"/>
            <w:vMerge/>
            <w:tcBorders>
              <w:top w:val="single" w:sz="18" w:space="0" w:color="000080"/>
            </w:tcBorders>
            <w:shd w:val="clear" w:color="auto" w:fill="auto"/>
          </w:tcPr>
          <w:p w:rsidR="00B80147" w:rsidRDefault="00B80147" w:rsidP="002E01B3">
            <w:pPr>
              <w:snapToGrid w:val="0"/>
              <w:rPr>
                <w:color w:val="000080"/>
                <w:sz w:val="28"/>
              </w:rPr>
            </w:pPr>
          </w:p>
        </w:tc>
        <w:tc>
          <w:tcPr>
            <w:tcW w:w="8217" w:type="dxa"/>
            <w:tcBorders>
              <w:left w:val="single" w:sz="18" w:space="0" w:color="000080"/>
            </w:tcBorders>
            <w:shd w:val="clear" w:color="auto" w:fill="auto"/>
          </w:tcPr>
          <w:p w:rsidR="00B80147" w:rsidRDefault="00B80147" w:rsidP="002E01B3">
            <w:pPr>
              <w:suppressAutoHyphens w:val="0"/>
              <w:snapToGrid w:val="0"/>
              <w:jc w:val="center"/>
              <w:rPr>
                <w:b/>
                <w:color w:val="000080"/>
                <w:sz w:val="32"/>
                <w:lang w:eastAsia="ru-RU"/>
              </w:rPr>
            </w:pPr>
          </w:p>
          <w:p w:rsidR="00B80147" w:rsidRDefault="00B80147" w:rsidP="002E01B3">
            <w:pPr>
              <w:suppressAutoHyphens w:val="0"/>
              <w:jc w:val="center"/>
              <w:rPr>
                <w:b/>
                <w:sz w:val="32"/>
                <w:lang w:eastAsia="ru-RU"/>
              </w:rPr>
            </w:pPr>
          </w:p>
          <w:p w:rsidR="00B80147" w:rsidRDefault="00B80147" w:rsidP="002E01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51.02.01 Народное художественное творчество по видам</w:t>
            </w:r>
          </w:p>
          <w:p w:rsidR="00B80147" w:rsidRPr="00B80147" w:rsidRDefault="00B80147" w:rsidP="002E01B3">
            <w:pPr>
              <w:jc w:val="center"/>
              <w:rPr>
                <w:sz w:val="32"/>
                <w:szCs w:val="32"/>
              </w:rPr>
            </w:pPr>
            <w:r w:rsidRPr="00B80147">
              <w:rPr>
                <w:sz w:val="32"/>
                <w:szCs w:val="32"/>
              </w:rPr>
              <w:t xml:space="preserve">Театральное творчество, </w:t>
            </w:r>
          </w:p>
          <w:p w:rsidR="00B80147" w:rsidRDefault="00B80147" w:rsidP="002E01B3">
            <w:pPr>
              <w:jc w:val="center"/>
            </w:pPr>
            <w:r w:rsidRPr="00B80147">
              <w:rPr>
                <w:sz w:val="32"/>
                <w:szCs w:val="32"/>
              </w:rPr>
              <w:t>Хореографическое творчество</w:t>
            </w:r>
          </w:p>
          <w:p w:rsidR="00B80147" w:rsidRDefault="00B80147" w:rsidP="002E01B3">
            <w:pPr>
              <w:widowControl w:val="0"/>
              <w:suppressAutoHyphens w:val="0"/>
              <w:jc w:val="center"/>
              <w:rPr>
                <w:rFonts w:ascii="Book Antiqua" w:hAnsi="Book Antiqua" w:cs="Book Antiqua"/>
                <w:b/>
                <w:sz w:val="32"/>
                <w:szCs w:val="32"/>
                <w:lang w:eastAsia="ru-RU"/>
              </w:rPr>
            </w:pPr>
          </w:p>
        </w:tc>
        <w:tc>
          <w:tcPr>
            <w:tcW w:w="8060" w:type="dxa"/>
            <w:shd w:val="clear" w:color="auto" w:fill="auto"/>
          </w:tcPr>
          <w:p w:rsidR="00B80147" w:rsidRDefault="00B80147" w:rsidP="002E01B3">
            <w:pPr>
              <w:suppressAutoHyphens w:val="0"/>
              <w:snapToGrid w:val="0"/>
              <w:rPr>
                <w:b/>
                <w:bCs/>
                <w:lang w:eastAsia="ru-RU"/>
              </w:rPr>
            </w:pPr>
          </w:p>
        </w:tc>
      </w:tr>
      <w:tr w:rsidR="00B80147" w:rsidTr="002E01B3">
        <w:trPr>
          <w:trHeight w:val="920"/>
        </w:trPr>
        <w:tc>
          <w:tcPr>
            <w:tcW w:w="1672" w:type="dxa"/>
            <w:vMerge/>
            <w:tcBorders>
              <w:top w:val="single" w:sz="18" w:space="0" w:color="000080"/>
            </w:tcBorders>
            <w:shd w:val="clear" w:color="auto" w:fill="auto"/>
          </w:tcPr>
          <w:p w:rsidR="00B80147" w:rsidRDefault="00B80147" w:rsidP="002E01B3">
            <w:pPr>
              <w:snapToGrid w:val="0"/>
              <w:rPr>
                <w:bCs/>
                <w:color w:val="000080"/>
                <w:sz w:val="28"/>
                <w:lang w:eastAsia="ru-RU"/>
              </w:rPr>
            </w:pPr>
          </w:p>
        </w:tc>
        <w:tc>
          <w:tcPr>
            <w:tcW w:w="8217" w:type="dxa"/>
            <w:tcBorders>
              <w:left w:val="single" w:sz="18" w:space="0" w:color="000080"/>
            </w:tcBorders>
            <w:shd w:val="clear" w:color="auto" w:fill="auto"/>
          </w:tcPr>
          <w:p w:rsidR="00B80147" w:rsidRDefault="00B80147" w:rsidP="002E01B3">
            <w:pPr>
              <w:snapToGrid w:val="0"/>
              <w:rPr>
                <w:rFonts w:ascii="Book Antiqua" w:hAnsi="Book Antiqua" w:cs="Book Antiqua"/>
                <w:color w:val="000080"/>
                <w:sz w:val="28"/>
              </w:rPr>
            </w:pPr>
          </w:p>
          <w:p w:rsidR="00B80147" w:rsidRDefault="00B80147" w:rsidP="002E01B3">
            <w:pPr>
              <w:widowControl w:val="0"/>
              <w:suppressAutoHyphens w:val="0"/>
              <w:jc w:val="right"/>
              <w:rPr>
                <w:rFonts w:ascii="Book Antiqua" w:hAnsi="Book Antiqua" w:cs="Book Antiqua"/>
                <w:b/>
                <w:sz w:val="28"/>
                <w:lang w:eastAsia="ru-RU"/>
              </w:rPr>
            </w:pPr>
          </w:p>
          <w:p w:rsidR="00B80147" w:rsidRDefault="00B80147" w:rsidP="002E01B3">
            <w:pPr>
              <w:rPr>
                <w:rFonts w:ascii="Book Antiqua" w:hAnsi="Book Antiqua" w:cs="Book Antiqua"/>
                <w:b/>
                <w:sz w:val="28"/>
                <w:lang w:eastAsia="ru-RU"/>
              </w:rPr>
            </w:pPr>
          </w:p>
          <w:p w:rsidR="00B80147" w:rsidRDefault="00B80147" w:rsidP="002E01B3">
            <w:pPr>
              <w:rPr>
                <w:rFonts w:ascii="Book Antiqua" w:hAnsi="Book Antiqua" w:cs="Book Antiqua"/>
                <w:sz w:val="28"/>
              </w:rPr>
            </w:pPr>
          </w:p>
          <w:p w:rsidR="00B80147" w:rsidRDefault="00B80147" w:rsidP="002E01B3">
            <w:pPr>
              <w:rPr>
                <w:rFonts w:ascii="Book Antiqua" w:hAnsi="Book Antiqua" w:cs="Book Antiqua"/>
                <w:sz w:val="28"/>
              </w:rPr>
            </w:pPr>
          </w:p>
          <w:p w:rsidR="00B80147" w:rsidRDefault="00B80147" w:rsidP="002E01B3">
            <w:pPr>
              <w:rPr>
                <w:rFonts w:ascii="Book Antiqua" w:hAnsi="Book Antiqua" w:cs="Book Antiqua"/>
                <w:sz w:val="28"/>
              </w:rPr>
            </w:pPr>
          </w:p>
          <w:p w:rsidR="00B80147" w:rsidRDefault="00B80147" w:rsidP="002E01B3">
            <w:pPr>
              <w:jc w:val="center"/>
            </w:pPr>
            <w:r>
              <w:rPr>
                <w:rFonts w:ascii="Book Antiqua" w:hAnsi="Book Antiqua" w:cs="Book Antiqua"/>
                <w:b/>
                <w:sz w:val="36"/>
                <w:szCs w:val="36"/>
              </w:rPr>
              <w:t xml:space="preserve">Сыктывкар </w:t>
            </w:r>
          </w:p>
          <w:p w:rsidR="00B80147" w:rsidRDefault="00681017" w:rsidP="00B80147">
            <w:pPr>
              <w:jc w:val="center"/>
            </w:pPr>
            <w:r>
              <w:rPr>
                <w:rFonts w:ascii="Book Antiqua" w:hAnsi="Book Antiqua" w:cs="Book Antiqua"/>
                <w:b/>
                <w:sz w:val="36"/>
                <w:szCs w:val="36"/>
              </w:rPr>
              <w:t>2020</w:t>
            </w:r>
          </w:p>
        </w:tc>
        <w:tc>
          <w:tcPr>
            <w:tcW w:w="8060" w:type="dxa"/>
            <w:shd w:val="clear" w:color="auto" w:fill="auto"/>
          </w:tcPr>
          <w:p w:rsidR="00B80147" w:rsidRDefault="00B80147" w:rsidP="002E01B3">
            <w:pPr>
              <w:snapToGrid w:val="0"/>
              <w:rPr>
                <w:rFonts w:ascii="Book Antiqua" w:hAnsi="Book Antiqua" w:cs="Book Antiqua"/>
                <w:b/>
                <w:sz w:val="28"/>
              </w:rPr>
            </w:pPr>
          </w:p>
        </w:tc>
      </w:tr>
    </w:tbl>
    <w:p w:rsidR="00B80147" w:rsidRDefault="00681017" w:rsidP="00B80147">
      <w:pPr>
        <w:widowControl w:val="0"/>
        <w:suppressAutoHyphens w:val="0"/>
        <w:jc w:val="both"/>
        <w:rPr>
          <w:b/>
          <w:color w:val="FF0000"/>
          <w:sz w:val="28"/>
          <w:szCs w:val="28"/>
          <w:lang w:eastAsia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91.8pt;margin-top:-299.55pt;width:635.05pt;height:64.05pt;rotation:270;z-index:251662336;mso-position-horizontal-relative:text;mso-position-vertical-relative:text" stroked="f" strokecolor="#3465a4">
            <v:fill color2="black"/>
            <v:stroke color2="#cb9a5b" joinstyle="round"/>
            <v:textbox style="layout-flow:vertical;mso-layout-flow-alt:bottom-to-top;mso-rotate-with-shape:t" inset="3.6pt,7.2pt,3.6pt,7.2pt">
              <w:txbxContent>
                <w:p w:rsidR="00B80147" w:rsidRDefault="00B80147" w:rsidP="00B80147">
                  <w:pPr>
                    <w:overflowPunct w:val="0"/>
                    <w:jc w:val="center"/>
                    <w:rPr>
                      <w:rFonts w:ascii="Liberation Serif" w:eastAsia="NSimSun" w:hAnsi="Liberation Serif" w:cs="Mangal" w:hint="eastAsia"/>
                      <w:kern w:val="2"/>
                      <w:lang w:val="en-US" w:bidi="hi-IN"/>
                    </w:rPr>
                  </w:pPr>
                </w:p>
                <w:p w:rsidR="00B80147" w:rsidRDefault="00B80147" w:rsidP="00B80147">
                  <w:pPr>
                    <w:overflowPunct w:val="0"/>
                    <w:jc w:val="center"/>
                    <w:rPr>
                      <w:rFonts w:ascii="Book Antiqua" w:hAnsi="Book Antiqua" w:cs="Book Antiqua"/>
                      <w:b/>
                      <w:i/>
                      <w:caps/>
                      <w:kern w:val="2"/>
                      <w:sz w:val="44"/>
                      <w:szCs w:val="44"/>
                    </w:rPr>
                  </w:pPr>
                  <w:r>
                    <w:rPr>
                      <w:rFonts w:ascii="Book Antiqua" w:hAnsi="Book Antiqua" w:cs="Book Antiqua"/>
                      <w:b/>
                      <w:i/>
                      <w:caps/>
                      <w:kern w:val="2"/>
                      <w:sz w:val="44"/>
                      <w:szCs w:val="44"/>
                    </w:rPr>
                    <w:t>«учебно-программные издания»</w:t>
                  </w:r>
                </w:p>
                <w:p w:rsidR="00B80147" w:rsidRDefault="00B80147" w:rsidP="00B80147">
                  <w:pPr>
                    <w:overflowPunct w:val="0"/>
                    <w:rPr>
                      <w:rFonts w:ascii="Liberation Serif" w:eastAsia="NSimSun" w:hAnsi="Liberation Serif" w:cs="Mangal" w:hint="eastAsia"/>
                      <w:kern w:val="2"/>
                      <w:lang w:val="en-US" w:bidi="hi-IN"/>
                    </w:rPr>
                  </w:pPr>
                </w:p>
              </w:txbxContent>
            </v:textbox>
          </v:shape>
        </w:pict>
      </w:r>
    </w:p>
    <w:p w:rsidR="00B80147" w:rsidRDefault="00B80147" w:rsidP="00B80147">
      <w:pPr>
        <w:widowControl w:val="0"/>
        <w:suppressAutoHyphens w:val="0"/>
        <w:jc w:val="both"/>
        <w:rPr>
          <w:b/>
          <w:color w:val="FF0000"/>
          <w:sz w:val="28"/>
          <w:szCs w:val="28"/>
          <w:lang w:eastAsia="ru-RU"/>
        </w:rPr>
      </w:pPr>
    </w:p>
    <w:p w:rsidR="00B80147" w:rsidRDefault="00B80147" w:rsidP="00B80147">
      <w:pPr>
        <w:widowControl w:val="0"/>
        <w:suppressAutoHyphens w:val="0"/>
        <w:jc w:val="both"/>
      </w:pPr>
      <w:r>
        <w:rPr>
          <w:b/>
          <w:sz w:val="28"/>
          <w:szCs w:val="28"/>
          <w:lang w:eastAsia="ru-RU"/>
        </w:rPr>
        <w:lastRenderedPageBreak/>
        <w:t>ББК 85.03</w:t>
      </w:r>
    </w:p>
    <w:p w:rsidR="00B80147" w:rsidRDefault="00B80147" w:rsidP="00B80147">
      <w:pPr>
        <w:widowControl w:val="0"/>
        <w:suppressAutoHyphens w:val="0"/>
        <w:jc w:val="both"/>
      </w:pPr>
      <w:r>
        <w:rPr>
          <w:b/>
          <w:sz w:val="28"/>
          <w:szCs w:val="28"/>
          <w:lang w:eastAsia="ru-RU"/>
        </w:rPr>
        <w:t>Р13</w:t>
      </w:r>
    </w:p>
    <w:p w:rsidR="00B80147" w:rsidRDefault="00B80147" w:rsidP="00B80147">
      <w:pPr>
        <w:widowControl w:val="0"/>
        <w:suppressAutoHyphens w:val="0"/>
        <w:jc w:val="both"/>
        <w:rPr>
          <w:b/>
          <w:sz w:val="28"/>
          <w:szCs w:val="28"/>
          <w:lang w:eastAsia="ru-RU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005"/>
        <w:gridCol w:w="8060"/>
      </w:tblGrid>
      <w:tr w:rsidR="00B80147" w:rsidTr="002E01B3">
        <w:trPr>
          <w:trHeight w:val="1757"/>
        </w:trPr>
        <w:tc>
          <w:tcPr>
            <w:tcW w:w="10065" w:type="dxa"/>
            <w:gridSpan w:val="2"/>
            <w:shd w:val="clear" w:color="auto" w:fill="auto"/>
          </w:tcPr>
          <w:p w:rsidR="00B80147" w:rsidRDefault="00B80147" w:rsidP="00B80147">
            <w:pPr>
              <w:suppressAutoHyphens w:val="0"/>
              <w:jc w:val="center"/>
            </w:pPr>
            <w:r>
              <w:rPr>
                <w:lang w:eastAsia="ru-RU"/>
              </w:rPr>
              <w:t xml:space="preserve">Рабочая программа учебной дисциплины </w:t>
            </w:r>
            <w:r>
              <w:rPr>
                <w:szCs w:val="28"/>
              </w:rPr>
              <w:t>«История мировой культуры»</w:t>
            </w:r>
            <w:r>
              <w:rPr>
                <w:lang w:eastAsia="ru-RU"/>
              </w:rPr>
              <w:t>, реализующая федеральный государственный образовательный стандарт среднего общего образования  в пределах программы подготовки специалистов среднего звена, разработана на основе примерной программы учебной дисциплины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</w:t>
            </w:r>
          </w:p>
        </w:tc>
      </w:tr>
      <w:tr w:rsidR="00B80147" w:rsidTr="002E01B3">
        <w:trPr>
          <w:trHeight w:val="663"/>
        </w:trPr>
        <w:tc>
          <w:tcPr>
            <w:tcW w:w="2005" w:type="dxa"/>
            <w:shd w:val="clear" w:color="auto" w:fill="auto"/>
          </w:tcPr>
          <w:p w:rsidR="00B80147" w:rsidRDefault="00B80147" w:rsidP="002E01B3">
            <w:r>
              <w:t xml:space="preserve">51.02.01 </w:t>
            </w:r>
          </w:p>
        </w:tc>
        <w:tc>
          <w:tcPr>
            <w:tcW w:w="8060" w:type="dxa"/>
            <w:shd w:val="clear" w:color="auto" w:fill="auto"/>
          </w:tcPr>
          <w:p w:rsidR="00B80147" w:rsidRDefault="00B80147" w:rsidP="002E01B3">
            <w:pPr>
              <w:jc w:val="center"/>
            </w:pPr>
            <w:r>
              <w:t>Народное художественное творчество (по видам) Театаральное творчество, Хореографическое творчество</w:t>
            </w:r>
          </w:p>
          <w:p w:rsidR="00B80147" w:rsidRDefault="00B80147" w:rsidP="002E01B3">
            <w:pPr>
              <w:rPr>
                <w:rFonts w:ascii="Book Antiqua" w:hAnsi="Book Antiqua" w:cs="Book Antiqua"/>
              </w:rPr>
            </w:pPr>
          </w:p>
        </w:tc>
      </w:tr>
    </w:tbl>
    <w:p w:rsidR="00B80147" w:rsidRDefault="00B80147" w:rsidP="00B80147">
      <w:pPr>
        <w:widowControl w:val="0"/>
        <w:suppressAutoHyphens w:val="0"/>
        <w:jc w:val="both"/>
        <w:rPr>
          <w:b/>
          <w:sz w:val="28"/>
          <w:szCs w:val="28"/>
          <w:lang w:eastAsia="ru-RU"/>
        </w:rPr>
      </w:pPr>
    </w:p>
    <w:p w:rsidR="00B80147" w:rsidRDefault="00B80147" w:rsidP="00B80147">
      <w:pPr>
        <w:suppressAutoHyphens w:val="0"/>
        <w:jc w:val="center"/>
      </w:pPr>
      <w:r>
        <w:t>Разработчики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2"/>
        <w:gridCol w:w="3544"/>
        <w:gridCol w:w="3260"/>
        <w:gridCol w:w="2561"/>
      </w:tblGrid>
      <w:tr w:rsidR="00B80147" w:rsidTr="002E01B3">
        <w:tc>
          <w:tcPr>
            <w:tcW w:w="3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:rsidR="00B80147" w:rsidRDefault="00B80147" w:rsidP="002E01B3">
            <w:pPr>
              <w:suppressAutoHyphens w:val="0"/>
              <w:snapToGrid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:rsidR="00B80147" w:rsidRDefault="00B80147" w:rsidP="002E01B3">
            <w:pPr>
              <w:suppressAutoHyphens w:val="0"/>
            </w:pPr>
            <w:r>
              <w:rPr>
                <w:b/>
                <w:lang w:eastAsia="ru-RU"/>
              </w:rPr>
              <w:t>Фамилия, имя, отчество</w:t>
            </w:r>
          </w:p>
        </w:tc>
        <w:tc>
          <w:tcPr>
            <w:tcW w:w="32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:rsidR="00B80147" w:rsidRDefault="00B80147" w:rsidP="002E01B3">
            <w:pPr>
              <w:suppressAutoHyphens w:val="0"/>
              <w:jc w:val="center"/>
            </w:pPr>
            <w:r>
              <w:rPr>
                <w:b/>
                <w:sz w:val="20"/>
                <w:szCs w:val="20"/>
                <w:lang w:eastAsia="ru-RU"/>
              </w:rPr>
              <w:t>Ученая степень (звание)</w:t>
            </w:r>
          </w:p>
          <w:p w:rsidR="00B80147" w:rsidRDefault="00B80147" w:rsidP="002E01B3">
            <w:pPr>
              <w:suppressAutoHyphens w:val="0"/>
              <w:jc w:val="center"/>
            </w:pPr>
            <w:r>
              <w:rPr>
                <w:b/>
                <w:sz w:val="20"/>
                <w:szCs w:val="20"/>
                <w:lang w:eastAsia="ru-RU"/>
              </w:rPr>
              <w:t>[квалификационная категория]</w:t>
            </w:r>
          </w:p>
        </w:tc>
        <w:tc>
          <w:tcPr>
            <w:tcW w:w="25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B80147" w:rsidRDefault="00B80147" w:rsidP="002E01B3">
            <w:pPr>
              <w:suppressAutoHyphens w:val="0"/>
              <w:jc w:val="center"/>
            </w:pPr>
            <w:r>
              <w:rPr>
                <w:b/>
                <w:lang w:eastAsia="ru-RU"/>
              </w:rPr>
              <w:t>Должность</w:t>
            </w:r>
          </w:p>
        </w:tc>
      </w:tr>
      <w:tr w:rsidR="00B80147" w:rsidTr="002E01B3">
        <w:tc>
          <w:tcPr>
            <w:tcW w:w="3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:rsidR="00B80147" w:rsidRDefault="00B80147" w:rsidP="002E01B3">
            <w:pPr>
              <w:suppressAutoHyphens w:val="0"/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:rsidR="00B80147" w:rsidRDefault="00B80147" w:rsidP="002E01B3">
            <w:pPr>
              <w:suppressAutoHyphens w:val="0"/>
            </w:pPr>
            <w:r>
              <w:rPr>
                <w:sz w:val="22"/>
                <w:szCs w:val="22"/>
                <w:lang w:eastAsia="ru-RU"/>
              </w:rPr>
              <w:t>Жданович И.А.</w:t>
            </w:r>
          </w:p>
        </w:tc>
        <w:tc>
          <w:tcPr>
            <w:tcW w:w="32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:rsidR="00B80147" w:rsidRDefault="00B80147" w:rsidP="002E01B3">
            <w:pPr>
              <w:suppressAutoHyphens w:val="0"/>
              <w:jc w:val="center"/>
            </w:pPr>
            <w:r>
              <w:rPr>
                <w:sz w:val="22"/>
                <w:szCs w:val="22"/>
                <w:lang w:eastAsia="ru-RU"/>
              </w:rPr>
              <w:t>первая</w:t>
            </w:r>
          </w:p>
        </w:tc>
        <w:tc>
          <w:tcPr>
            <w:tcW w:w="25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B80147" w:rsidRDefault="00B80147" w:rsidP="002E01B3">
            <w:pPr>
              <w:suppressAutoHyphens w:val="0"/>
            </w:pPr>
            <w:r>
              <w:rPr>
                <w:lang w:eastAsia="ru-RU"/>
              </w:rPr>
              <w:t>зам.директора</w:t>
            </w:r>
          </w:p>
        </w:tc>
      </w:tr>
      <w:tr w:rsidR="00B80147" w:rsidTr="002E01B3">
        <w:tc>
          <w:tcPr>
            <w:tcW w:w="3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:rsidR="00B80147" w:rsidRDefault="00B80147" w:rsidP="002E01B3">
            <w:pPr>
              <w:suppressAutoHyphens w:val="0"/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:rsidR="00B80147" w:rsidRDefault="00B80147" w:rsidP="002E01B3">
            <w:pPr>
              <w:suppressAutoHyphens w:val="0"/>
            </w:pPr>
            <w:r>
              <w:rPr>
                <w:sz w:val="22"/>
                <w:szCs w:val="22"/>
                <w:lang w:eastAsia="ru-RU"/>
              </w:rPr>
              <w:t>Екимова С.С.</w:t>
            </w:r>
          </w:p>
        </w:tc>
        <w:tc>
          <w:tcPr>
            <w:tcW w:w="32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:rsidR="00B80147" w:rsidRDefault="00B80147" w:rsidP="002E01B3">
            <w:pPr>
              <w:suppressAutoHyphens w:val="0"/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25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B80147" w:rsidRDefault="00B80147" w:rsidP="002E01B3">
            <w:pPr>
              <w:suppressAutoHyphens w:val="0"/>
            </w:pPr>
            <w:r>
              <w:rPr>
                <w:sz w:val="22"/>
                <w:szCs w:val="22"/>
                <w:lang w:eastAsia="ru-RU"/>
              </w:rPr>
              <w:t>преподаватель</w:t>
            </w:r>
          </w:p>
        </w:tc>
      </w:tr>
    </w:tbl>
    <w:p w:rsidR="00B80147" w:rsidRDefault="00B80147" w:rsidP="00B80147">
      <w:pPr>
        <w:widowControl w:val="0"/>
        <w:suppressAutoHyphens w:val="0"/>
        <w:jc w:val="both"/>
        <w:rPr>
          <w:b/>
          <w:sz w:val="28"/>
          <w:szCs w:val="28"/>
          <w:lang w:eastAsia="ru-RU"/>
        </w:rPr>
      </w:pPr>
    </w:p>
    <w:p w:rsidR="00B80147" w:rsidRDefault="00B80147" w:rsidP="00B80147">
      <w:pPr>
        <w:widowControl w:val="0"/>
        <w:suppressAutoHyphens w:val="0"/>
        <w:jc w:val="both"/>
        <w:rPr>
          <w:b/>
          <w:sz w:val="28"/>
          <w:szCs w:val="28"/>
          <w:lang w:eastAsia="ru-RU"/>
        </w:rPr>
      </w:pPr>
    </w:p>
    <w:p w:rsidR="00B80147" w:rsidRDefault="00B80147" w:rsidP="00B80147">
      <w:pPr>
        <w:widowControl w:val="0"/>
        <w:suppressAutoHyphens w:val="0"/>
        <w:jc w:val="both"/>
        <w:rPr>
          <w:b/>
          <w:sz w:val="28"/>
          <w:szCs w:val="28"/>
          <w:lang w:eastAsia="ru-RU"/>
        </w:rPr>
      </w:pPr>
    </w:p>
    <w:p w:rsidR="00B80147" w:rsidRDefault="00B80147" w:rsidP="00B80147">
      <w:pPr>
        <w:widowControl w:val="0"/>
        <w:suppressAutoHyphens w:val="0"/>
        <w:jc w:val="both"/>
        <w:rPr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681017" w:rsidTr="00681017">
        <w:trPr>
          <w:trHeight w:val="156"/>
        </w:trPr>
        <w:tc>
          <w:tcPr>
            <w:tcW w:w="10019" w:type="dxa"/>
            <w:hideMark/>
          </w:tcPr>
          <w:p w:rsidR="00681017" w:rsidRDefault="00681017">
            <w:pPr>
              <w:pStyle w:val="1"/>
              <w:spacing w:line="256" w:lineRule="auto"/>
              <w:ind w:right="2019"/>
              <w:rPr>
                <w:lang w:eastAsia="en-US"/>
              </w:rPr>
            </w:pPr>
            <w:r>
              <w:rPr>
                <w:lang w:eastAsia="en-US"/>
              </w:rPr>
              <w:t xml:space="preserve">Согласовано с  Педагогическим советом </w:t>
            </w:r>
          </w:p>
          <w:p w:rsidR="00681017" w:rsidRDefault="00681017">
            <w:pPr>
              <w:pStyle w:val="1"/>
              <w:spacing w:line="256" w:lineRule="auto"/>
              <w:ind w:right="2019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ГПОУ РК «Колледж культуры»</w:t>
            </w:r>
          </w:p>
        </w:tc>
      </w:tr>
      <w:tr w:rsidR="00681017" w:rsidTr="00681017">
        <w:trPr>
          <w:trHeight w:val="156"/>
        </w:trPr>
        <w:tc>
          <w:tcPr>
            <w:tcW w:w="10019" w:type="dxa"/>
          </w:tcPr>
          <w:p w:rsidR="00681017" w:rsidRDefault="00681017">
            <w:pPr>
              <w:spacing w:line="256" w:lineRule="auto"/>
              <w:ind w:right="2019"/>
              <w:rPr>
                <w:lang w:eastAsia="en-US"/>
              </w:rPr>
            </w:pPr>
            <w:r>
              <w:rPr>
                <w:lang w:eastAsia="en-US"/>
              </w:rPr>
              <w:t>Протокол № 1 от «04» сентября 2020 г.</w:t>
            </w:r>
          </w:p>
          <w:p w:rsidR="00681017" w:rsidRDefault="00681017">
            <w:pPr>
              <w:spacing w:line="256" w:lineRule="auto"/>
              <w:ind w:right="2019"/>
              <w:rPr>
                <w:lang w:eastAsia="en-US"/>
              </w:rPr>
            </w:pPr>
          </w:p>
        </w:tc>
      </w:tr>
      <w:tr w:rsidR="00681017" w:rsidTr="00681017">
        <w:trPr>
          <w:trHeight w:val="156"/>
        </w:trPr>
        <w:tc>
          <w:tcPr>
            <w:tcW w:w="10019" w:type="dxa"/>
          </w:tcPr>
          <w:p w:rsidR="00681017" w:rsidRDefault="00681017">
            <w:pPr>
              <w:spacing w:line="256" w:lineRule="auto"/>
              <w:ind w:right="-31"/>
              <w:jc w:val="right"/>
              <w:rPr>
                <w:lang w:eastAsia="en-US"/>
              </w:rPr>
            </w:pPr>
            <w:r>
              <w:rPr>
                <w:lang w:eastAsia="en-US"/>
              </w:rPr>
              <w:t>Утверждено</w:t>
            </w:r>
          </w:p>
          <w:p w:rsidR="00681017" w:rsidRDefault="00681017">
            <w:pPr>
              <w:spacing w:line="256" w:lineRule="auto"/>
              <w:ind w:right="-31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Приказом директора</w:t>
            </w:r>
          </w:p>
          <w:p w:rsidR="00681017" w:rsidRDefault="00681017">
            <w:pPr>
              <w:spacing w:line="256" w:lineRule="auto"/>
              <w:ind w:right="-31"/>
              <w:jc w:val="right"/>
              <w:rPr>
                <w:lang w:eastAsia="en-US"/>
              </w:rPr>
            </w:pPr>
            <w:r>
              <w:rPr>
                <w:lang w:eastAsia="en-US"/>
              </w:rPr>
              <w:t>ГПОУ РК «Колледж культуры»</w:t>
            </w:r>
          </w:p>
          <w:p w:rsidR="00681017" w:rsidRDefault="00681017">
            <w:pPr>
              <w:spacing w:line="256" w:lineRule="auto"/>
              <w:ind w:right="-31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от 04.09.2020 </w:t>
            </w:r>
          </w:p>
          <w:p w:rsidR="00681017" w:rsidRDefault="00681017">
            <w:pPr>
              <w:spacing w:line="256" w:lineRule="auto"/>
              <w:ind w:right="2019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80147" w:rsidRDefault="00B80147" w:rsidP="00B80147">
      <w:pPr>
        <w:suppressAutoHyphens w:val="0"/>
        <w:jc w:val="right"/>
        <w:rPr>
          <w:b/>
          <w:bCs/>
          <w:lang w:eastAsia="ru-RU"/>
        </w:rPr>
      </w:pPr>
    </w:p>
    <w:p w:rsidR="00B80147" w:rsidRDefault="00B80147" w:rsidP="00B80147">
      <w:pPr>
        <w:suppressAutoHyphens w:val="0"/>
        <w:jc w:val="right"/>
        <w:rPr>
          <w:b/>
          <w:bCs/>
          <w:lang w:eastAsia="ru-RU"/>
        </w:rPr>
      </w:pPr>
    </w:p>
    <w:p w:rsidR="00B80147" w:rsidRDefault="00B80147" w:rsidP="00B80147">
      <w:pPr>
        <w:suppressAutoHyphens w:val="0"/>
        <w:jc w:val="right"/>
        <w:rPr>
          <w:b/>
          <w:bCs/>
          <w:lang w:eastAsia="ru-RU"/>
        </w:rPr>
      </w:pPr>
    </w:p>
    <w:p w:rsidR="00B80147" w:rsidRDefault="00B80147" w:rsidP="00B80147">
      <w:pPr>
        <w:suppressAutoHyphens w:val="0"/>
        <w:jc w:val="right"/>
        <w:rPr>
          <w:b/>
          <w:bCs/>
          <w:lang w:eastAsia="ru-RU"/>
        </w:rPr>
      </w:pPr>
    </w:p>
    <w:p w:rsidR="00B80147" w:rsidRDefault="00B80147" w:rsidP="00B80147">
      <w:pPr>
        <w:suppressAutoHyphens w:val="0"/>
        <w:jc w:val="right"/>
        <w:rPr>
          <w:b/>
          <w:bCs/>
          <w:lang w:eastAsia="ru-RU"/>
        </w:rPr>
      </w:pPr>
    </w:p>
    <w:p w:rsidR="00B80147" w:rsidRDefault="00B80147" w:rsidP="00B80147">
      <w:pPr>
        <w:suppressAutoHyphens w:val="0"/>
        <w:jc w:val="right"/>
        <w:rPr>
          <w:b/>
          <w:bCs/>
          <w:lang w:eastAsia="ru-RU"/>
        </w:rPr>
      </w:pPr>
    </w:p>
    <w:p w:rsidR="00B80147" w:rsidRDefault="00B80147" w:rsidP="00B80147">
      <w:pPr>
        <w:suppressAutoHyphens w:val="0"/>
        <w:jc w:val="right"/>
        <w:rPr>
          <w:b/>
          <w:bCs/>
          <w:lang w:eastAsia="ru-RU"/>
        </w:rPr>
      </w:pPr>
    </w:p>
    <w:p w:rsidR="00B80147" w:rsidRDefault="00B80147" w:rsidP="00B80147">
      <w:pPr>
        <w:suppressAutoHyphens w:val="0"/>
        <w:jc w:val="right"/>
        <w:rPr>
          <w:b/>
          <w:bCs/>
          <w:lang w:eastAsia="ru-RU"/>
        </w:rPr>
      </w:pPr>
    </w:p>
    <w:p w:rsidR="00B80147" w:rsidRDefault="00B80147" w:rsidP="00B80147">
      <w:pPr>
        <w:suppressAutoHyphens w:val="0"/>
        <w:jc w:val="right"/>
        <w:rPr>
          <w:b/>
          <w:bCs/>
          <w:lang w:eastAsia="ru-RU"/>
        </w:rPr>
      </w:pPr>
    </w:p>
    <w:p w:rsidR="00B80147" w:rsidRDefault="00B80147" w:rsidP="00B80147">
      <w:pPr>
        <w:suppressAutoHyphens w:val="0"/>
        <w:jc w:val="right"/>
        <w:rPr>
          <w:b/>
          <w:bCs/>
          <w:lang w:eastAsia="ru-RU"/>
        </w:rPr>
      </w:pPr>
    </w:p>
    <w:p w:rsidR="00B80147" w:rsidRDefault="00B80147" w:rsidP="00B80147">
      <w:pPr>
        <w:suppressAutoHyphens w:val="0"/>
        <w:jc w:val="right"/>
        <w:rPr>
          <w:b/>
          <w:bCs/>
          <w:lang w:eastAsia="ru-RU"/>
        </w:rPr>
      </w:pPr>
    </w:p>
    <w:p w:rsidR="00B80147" w:rsidRDefault="00B80147" w:rsidP="00B80147">
      <w:pPr>
        <w:suppressAutoHyphens w:val="0"/>
        <w:jc w:val="right"/>
        <w:rPr>
          <w:b/>
          <w:bCs/>
          <w:lang w:eastAsia="ru-RU"/>
        </w:rPr>
      </w:pPr>
    </w:p>
    <w:p w:rsidR="00B80147" w:rsidRDefault="00B80147" w:rsidP="00B80147">
      <w:pPr>
        <w:suppressAutoHyphens w:val="0"/>
        <w:jc w:val="right"/>
        <w:rPr>
          <w:b/>
          <w:bCs/>
          <w:lang w:eastAsia="ru-RU"/>
        </w:rPr>
      </w:pPr>
    </w:p>
    <w:p w:rsidR="00B80147" w:rsidRDefault="00B80147" w:rsidP="00B80147">
      <w:pPr>
        <w:suppressAutoHyphens w:val="0"/>
        <w:jc w:val="right"/>
        <w:rPr>
          <w:b/>
          <w:bCs/>
          <w:lang w:eastAsia="ru-RU"/>
        </w:rPr>
      </w:pPr>
    </w:p>
    <w:p w:rsidR="00B80147" w:rsidRDefault="00B80147" w:rsidP="00B80147">
      <w:pPr>
        <w:suppressAutoHyphens w:val="0"/>
        <w:jc w:val="right"/>
      </w:pPr>
      <w:r>
        <w:rPr>
          <w:b/>
          <w:bCs/>
          <w:lang w:eastAsia="ru-RU"/>
        </w:rPr>
        <w:t>ББК  85.03</w:t>
      </w:r>
    </w:p>
    <w:p w:rsidR="00B80147" w:rsidRDefault="00B80147" w:rsidP="00B80147">
      <w:pPr>
        <w:suppressAutoHyphens w:val="0"/>
        <w:jc w:val="right"/>
      </w:pPr>
      <w:r>
        <w:rPr>
          <w:b/>
          <w:bCs/>
          <w:lang w:eastAsia="ru-RU"/>
        </w:rPr>
        <w:t>Р13</w:t>
      </w:r>
    </w:p>
    <w:p w:rsidR="00B80147" w:rsidRDefault="00B80147" w:rsidP="00B80147">
      <w:pPr>
        <w:suppressAutoHyphens w:val="0"/>
        <w:rPr>
          <w:b/>
          <w:bCs/>
          <w:lang w:eastAsia="ru-RU"/>
        </w:rPr>
      </w:pPr>
    </w:p>
    <w:p w:rsidR="00B80147" w:rsidRDefault="00B80147" w:rsidP="00B80147">
      <w:pPr>
        <w:widowControl w:val="0"/>
        <w:suppressAutoHyphens w:val="0"/>
        <w:jc w:val="right"/>
      </w:pPr>
      <w:r>
        <w:rPr>
          <w:lang w:eastAsia="ru-RU"/>
        </w:rPr>
        <w:t xml:space="preserve">© </w:t>
      </w:r>
      <w:r w:rsidR="00681017">
        <w:rPr>
          <w:lang w:eastAsia="ru-RU"/>
        </w:rPr>
        <w:t>ГПОУ РК «Колледж культуры», 2020</w:t>
      </w:r>
      <w:bookmarkStart w:id="0" w:name="_GoBack"/>
      <w:bookmarkEnd w:id="0"/>
    </w:p>
    <w:p w:rsidR="00B80147" w:rsidRDefault="00B80147" w:rsidP="00B80147">
      <w:pPr>
        <w:rPr>
          <w:lang w:eastAsia="ru-RU"/>
        </w:rPr>
      </w:pPr>
    </w:p>
    <w:p w:rsidR="00B80147" w:rsidRDefault="00B80147" w:rsidP="00B80147">
      <w:pPr>
        <w:rPr>
          <w:sz w:val="16"/>
          <w:szCs w:val="16"/>
        </w:rPr>
      </w:pPr>
    </w:p>
    <w:p w:rsidR="00B80147" w:rsidRDefault="00B80147" w:rsidP="00B80147">
      <w:pPr>
        <w:rPr>
          <w:sz w:val="16"/>
          <w:szCs w:val="16"/>
        </w:rPr>
      </w:pPr>
    </w:p>
    <w:p w:rsidR="00B80147" w:rsidRDefault="00B80147" w:rsidP="00B80147">
      <w:pPr>
        <w:jc w:val="center"/>
      </w:pPr>
      <w:r>
        <w:rPr>
          <w:b/>
          <w:sz w:val="28"/>
          <w:szCs w:val="28"/>
        </w:rPr>
        <w:t>Содержание</w:t>
      </w:r>
    </w:p>
    <w:p w:rsidR="00B80147" w:rsidRDefault="00B80147" w:rsidP="00B80147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8280"/>
        <w:gridCol w:w="688"/>
      </w:tblGrid>
      <w:tr w:rsidR="00B80147" w:rsidTr="002E01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B80147" w:rsidTr="002E01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</w:tr>
      <w:tr w:rsidR="00B80147" w:rsidTr="002E01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</w:tr>
      <w:tr w:rsidR="00B80147" w:rsidTr="002E01B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B80147" w:rsidRDefault="00B80147" w:rsidP="00B80147"/>
    <w:p w:rsidR="00B80147" w:rsidRDefault="00B80147" w:rsidP="00B80147">
      <w:pPr>
        <w:rPr>
          <w:sz w:val="28"/>
          <w:szCs w:val="28"/>
        </w:rPr>
      </w:pPr>
    </w:p>
    <w:p w:rsidR="00B80147" w:rsidRDefault="00B80147" w:rsidP="00B80147">
      <w:pPr>
        <w:rPr>
          <w:sz w:val="28"/>
          <w:szCs w:val="28"/>
        </w:rPr>
      </w:pPr>
    </w:p>
    <w:p w:rsidR="00B80147" w:rsidRDefault="00B80147" w:rsidP="00B80147">
      <w:pPr>
        <w:pageBreakBefore/>
        <w:rPr>
          <w:sz w:val="16"/>
          <w:szCs w:val="16"/>
        </w:rPr>
      </w:pPr>
    </w:p>
    <w:p w:rsidR="00B80147" w:rsidRDefault="00B80147" w:rsidP="00B80147">
      <w:pPr>
        <w:jc w:val="center"/>
      </w:pPr>
      <w:r>
        <w:rPr>
          <w:b/>
          <w:caps/>
          <w:sz w:val="32"/>
          <w:szCs w:val="32"/>
        </w:rPr>
        <w:t xml:space="preserve">1. Паспорт </w:t>
      </w:r>
    </w:p>
    <w:p w:rsidR="00B80147" w:rsidRDefault="00B80147" w:rsidP="00B80147">
      <w:pPr>
        <w:jc w:val="center"/>
      </w:pPr>
      <w:r>
        <w:rPr>
          <w:b/>
          <w:sz w:val="32"/>
          <w:szCs w:val="32"/>
        </w:rPr>
        <w:t>рабочей программы учебной дисциплины</w:t>
      </w:r>
    </w:p>
    <w:p w:rsidR="00B80147" w:rsidRDefault="00B80147" w:rsidP="00B80147">
      <w:pPr>
        <w:jc w:val="center"/>
        <w:rPr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60"/>
        <w:gridCol w:w="7560"/>
        <w:gridCol w:w="1260"/>
      </w:tblGrid>
      <w:tr w:rsidR="00B80147" w:rsidTr="002E01B3">
        <w:tc>
          <w:tcPr>
            <w:tcW w:w="1260" w:type="dxa"/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История мировой культуры</w:t>
            </w:r>
          </w:p>
        </w:tc>
        <w:tc>
          <w:tcPr>
            <w:tcW w:w="1260" w:type="dxa"/>
            <w:shd w:val="clear" w:color="auto" w:fill="auto"/>
          </w:tcPr>
          <w:p w:rsidR="00B80147" w:rsidRDefault="00B80147" w:rsidP="002E01B3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B80147" w:rsidTr="002E01B3">
        <w:tc>
          <w:tcPr>
            <w:tcW w:w="1260" w:type="dxa"/>
            <w:shd w:val="clear" w:color="auto" w:fill="auto"/>
          </w:tcPr>
          <w:p w:rsidR="00B80147" w:rsidRDefault="00B80147" w:rsidP="002E01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название дисциплины в соответствии с рабочим учебным планом</w:t>
            </w:r>
          </w:p>
        </w:tc>
        <w:tc>
          <w:tcPr>
            <w:tcW w:w="1260" w:type="dxa"/>
            <w:shd w:val="clear" w:color="auto" w:fill="auto"/>
          </w:tcPr>
          <w:p w:rsidR="00B80147" w:rsidRDefault="00B80147" w:rsidP="002E01B3">
            <w:pPr>
              <w:snapToGrid w:val="0"/>
              <w:rPr>
                <w:b/>
              </w:rPr>
            </w:pPr>
          </w:p>
        </w:tc>
      </w:tr>
    </w:tbl>
    <w:p w:rsidR="00B80147" w:rsidRDefault="00B80147" w:rsidP="00B80147">
      <w:pPr>
        <w:rPr>
          <w:sz w:val="28"/>
          <w:szCs w:val="28"/>
        </w:rPr>
      </w:pPr>
    </w:p>
    <w:p w:rsidR="00B80147" w:rsidRDefault="00B80147" w:rsidP="00B80147">
      <w:pPr>
        <w:ind w:left="708"/>
        <w:jc w:val="both"/>
      </w:pPr>
      <w:r>
        <w:rPr>
          <w:b/>
          <w:sz w:val="28"/>
          <w:szCs w:val="28"/>
        </w:rPr>
        <w:t>1.1. Область применения рабочей программы учебной дисциплины</w:t>
      </w:r>
    </w:p>
    <w:p w:rsidR="00B80147" w:rsidRDefault="00B80147" w:rsidP="00B80147">
      <w:pPr>
        <w:ind w:firstLine="709"/>
        <w:jc w:val="both"/>
        <w:rPr>
          <w:b/>
          <w:sz w:val="28"/>
          <w:szCs w:val="28"/>
        </w:rPr>
      </w:pPr>
    </w:p>
    <w:p w:rsidR="00B80147" w:rsidRDefault="00B80147" w:rsidP="00B80147">
      <w:pPr>
        <w:suppressAutoHyphens w:val="0"/>
        <w:ind w:firstLine="709"/>
        <w:jc w:val="both"/>
      </w:pPr>
      <w:r>
        <w:rPr>
          <w:sz w:val="28"/>
          <w:szCs w:val="28"/>
        </w:rPr>
        <w:t>Рабочая программа учебной дисциплины «История мировой культуры» направлена на реализацию федерального государственного образовательного стандарта среднего общего образования (базовый уровень) в пределах основной профессиональной образовательной программы среднего профессионального образования, формируемой на основе федерального государственного образовательного стандарта среднего профессионального образования по специальностям СПО 51.02.01Народное художественное творчество (по видам)</w:t>
      </w:r>
    </w:p>
    <w:p w:rsidR="00B80147" w:rsidRDefault="00B80147" w:rsidP="00B80147">
      <w:pPr>
        <w:ind w:firstLine="709"/>
        <w:jc w:val="both"/>
        <w:rPr>
          <w:rFonts w:ascii="Book Antiqua" w:hAnsi="Book Antiqua" w:cs="Book Antiqua"/>
          <w:sz w:val="28"/>
          <w:szCs w:val="28"/>
        </w:rPr>
      </w:pPr>
    </w:p>
    <w:p w:rsidR="00B80147" w:rsidRDefault="00B80147" w:rsidP="00B80147">
      <w:pPr>
        <w:ind w:firstLine="709"/>
        <w:jc w:val="both"/>
      </w:pPr>
      <w:r>
        <w:rPr>
          <w:sz w:val="28"/>
        </w:rPr>
        <w:t>Программа разработана на основе требований ФГОС среднего общего образования, предъявляемых</w:t>
      </w:r>
      <w:r>
        <w:rPr>
          <w:sz w:val="28"/>
          <w:szCs w:val="28"/>
        </w:rPr>
        <w:t xml:space="preserve"> к структуре, содержанию и результатам освоения учебной дисциплины «История мировой культуры»,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 марта 2015 г. № 06-259).</w:t>
      </w:r>
    </w:p>
    <w:p w:rsidR="00B80147" w:rsidRDefault="00B80147" w:rsidP="00B8014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80147" w:rsidRDefault="00B80147" w:rsidP="00B80147">
      <w:pPr>
        <w:ind w:left="708"/>
        <w:jc w:val="both"/>
      </w:pPr>
      <w:r>
        <w:rPr>
          <w:b/>
          <w:sz w:val="28"/>
          <w:szCs w:val="28"/>
        </w:rPr>
        <w:t>1.2 Место учебной дисциплины в структуре основной профессиональной образовательной программы</w:t>
      </w:r>
    </w:p>
    <w:p w:rsidR="00B80147" w:rsidRDefault="00B80147" w:rsidP="00B80147">
      <w:pPr>
        <w:ind w:firstLine="709"/>
        <w:jc w:val="both"/>
      </w:pPr>
      <w:r>
        <w:rPr>
          <w:sz w:val="28"/>
          <w:szCs w:val="28"/>
        </w:rPr>
        <w:t xml:space="preserve">Данная учебная дисциплина ОД.02.01 входит в обязательную часть общеобразовательного учебного цикла в составе профильных учебных дисциплин. </w:t>
      </w:r>
    </w:p>
    <w:p w:rsidR="00B80147" w:rsidRDefault="00B80147" w:rsidP="00B80147">
      <w:pPr>
        <w:ind w:firstLine="709"/>
        <w:jc w:val="both"/>
        <w:rPr>
          <w:sz w:val="28"/>
          <w:szCs w:val="28"/>
        </w:rPr>
      </w:pPr>
    </w:p>
    <w:p w:rsidR="00B80147" w:rsidRDefault="00B80147" w:rsidP="00B80147">
      <w:pPr>
        <w:ind w:firstLine="709"/>
        <w:jc w:val="both"/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B80147" w:rsidRDefault="00B80147" w:rsidP="00B80147">
      <w:pPr>
        <w:ind w:firstLine="709"/>
        <w:jc w:val="both"/>
        <w:rPr>
          <w:b/>
          <w:sz w:val="28"/>
          <w:szCs w:val="28"/>
        </w:rPr>
      </w:pPr>
    </w:p>
    <w:p w:rsidR="00B80147" w:rsidRDefault="00B80147" w:rsidP="00B8014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Изучение мировой художественной культуры на базовом уровне среднего (полного) общего образования направлено на достижение следующих целей:</w:t>
      </w:r>
    </w:p>
    <w:p w:rsidR="00B80147" w:rsidRDefault="00B80147" w:rsidP="00B8014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развитие чувств, эмоций, образно-ассоциативного мышления и художественно-творческих способностей;</w:t>
      </w:r>
    </w:p>
    <w:p w:rsidR="00B80147" w:rsidRDefault="00B80147" w:rsidP="00B8014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воспитание художественно-эстетического вкуса; потребности в освоении ценностей мировой культуры;</w:t>
      </w:r>
    </w:p>
    <w:p w:rsidR="00B80147" w:rsidRDefault="00B80147" w:rsidP="00B8014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B80147" w:rsidRDefault="00B80147" w:rsidP="00B8014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B80147" w:rsidRDefault="00B80147" w:rsidP="00B8014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B80147" w:rsidRDefault="00B80147" w:rsidP="00B80147">
      <w:pPr>
        <w:ind w:firstLine="709"/>
        <w:jc w:val="both"/>
        <w:rPr>
          <w:sz w:val="28"/>
          <w:szCs w:val="28"/>
        </w:rPr>
      </w:pPr>
    </w:p>
    <w:p w:rsidR="00B80147" w:rsidRDefault="00B80147" w:rsidP="00B8014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 результате изучения мировой художественной культуры на базовом уровне ученик должен:</w:t>
      </w:r>
    </w:p>
    <w:p w:rsidR="00B80147" w:rsidRDefault="00B80147" w:rsidP="00B80147">
      <w:pPr>
        <w:pStyle w:val="ConsPlusNormal"/>
        <w:ind w:firstLine="54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80147" w:rsidRDefault="00681017" w:rsidP="00B80147">
      <w:pPr>
        <w:pStyle w:val="ConsPlusNormal"/>
        <w:jc w:val="both"/>
      </w:pPr>
      <w:r>
        <w:pict>
          <v:shape id="_x0000_s1026" type="#_x0000_t202" style="position:absolute;left:0;text-align:left;margin-left:78.75pt;margin-top:4.4pt;width:421.2pt;height:48.25pt;z-index:251660288;mso-wrap-distance-left:0;mso-position-horizontal-relative:page" stroked="f">
            <v:fill opacity="0" color2="black"/>
            <v:textbox inset="0,0,0,0">
              <w:txbxContent>
                <w:p w:rsidR="00B80147" w:rsidRDefault="00B80147" w:rsidP="00B80147">
                  <w:pPr>
                    <w:pStyle w:val="af8"/>
                    <w:spacing w:before="0" w:after="0"/>
                    <w:jc w:val="both"/>
                  </w:pPr>
                  <w:r>
                    <w:rPr>
                      <w:sz w:val="28"/>
                      <w:szCs w:val="28"/>
                    </w:rPr>
                    <w:t>- основные виды и жанры искусства;</w:t>
                  </w:r>
                </w:p>
                <w:p w:rsidR="00B80147" w:rsidRDefault="00B80147" w:rsidP="00B80147">
                  <w:pPr>
                    <w:pStyle w:val="af8"/>
                    <w:spacing w:before="0" w:after="0"/>
                    <w:jc w:val="both"/>
                  </w:pPr>
                  <w:r>
                    <w:rPr>
                      <w:sz w:val="28"/>
                      <w:szCs w:val="28"/>
                    </w:rPr>
                    <w:t>- изученные направления и стили мировой художественной культуры;</w:t>
                  </w:r>
                </w:p>
                <w:p w:rsidR="00B80147" w:rsidRDefault="00B80147" w:rsidP="00B80147">
                  <w:pPr>
                    <w:pStyle w:val="af8"/>
                    <w:spacing w:before="0" w:after="0"/>
                    <w:jc w:val="both"/>
                  </w:pPr>
                  <w:r>
                    <w:rPr>
                      <w:sz w:val="28"/>
                      <w:szCs w:val="28"/>
                    </w:rPr>
                    <w:t>- шедевры мировой художественной культуры;</w:t>
                  </w:r>
                </w:p>
              </w:txbxContent>
            </v:textbox>
            <w10:wrap type="square" side="largest" anchorx="page"/>
          </v:shape>
        </w:pict>
      </w:r>
      <w:r w:rsidR="00B80147">
        <w:cr/>
      </w:r>
    </w:p>
    <w:p w:rsidR="00B80147" w:rsidRDefault="00B80147" w:rsidP="00B80147">
      <w:pPr>
        <w:pStyle w:val="ConsPlusNormal"/>
        <w:jc w:val="both"/>
      </w:pPr>
    </w:p>
    <w:p w:rsidR="00B80147" w:rsidRDefault="00B80147" w:rsidP="00B80147">
      <w:pPr>
        <w:pStyle w:val="ConsPlusNormal"/>
        <w:jc w:val="both"/>
      </w:pPr>
    </w:p>
    <w:p w:rsidR="00B80147" w:rsidRPr="00B80147" w:rsidRDefault="00B80147" w:rsidP="00B801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0147">
        <w:rPr>
          <w:rFonts w:ascii="Times New Roman" w:hAnsi="Times New Roman" w:cs="Times New Roman"/>
          <w:sz w:val="28"/>
          <w:szCs w:val="28"/>
        </w:rPr>
        <w:t>- особенности языка различных видов искусства;</w:t>
      </w:r>
    </w:p>
    <w:p w:rsidR="00B80147" w:rsidRDefault="00B80147" w:rsidP="00B801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147" w:rsidRDefault="00B80147" w:rsidP="00B8014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147" w:rsidRDefault="00B80147" w:rsidP="00B80147">
      <w:pPr>
        <w:pStyle w:val="ConsPlusNormal"/>
        <w:ind w:firstLine="54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80147" w:rsidRDefault="00681017" w:rsidP="00B80147">
      <w:pPr>
        <w:pStyle w:val="ConsPlusNormal"/>
        <w:ind w:firstLine="540"/>
        <w:jc w:val="both"/>
      </w:pPr>
      <w:r>
        <w:pict>
          <v:shape id="_x0000_s1027" type="#_x0000_t202" style="position:absolute;left:0;text-align:left;margin-left:78.75pt;margin-top:-8.75pt;width:409.2pt;height:124.2pt;z-index:251661312;mso-wrap-distance-left:0;mso-position-horizontal-relative:page" stroked="f">
            <v:fill opacity="0" color2="black"/>
            <v:textbox style="mso-next-textbox:#_x0000_s1027" inset="0,0,0,0">
              <w:txbxContent>
                <w:p w:rsidR="00B80147" w:rsidRDefault="00B80147" w:rsidP="00B80147">
                  <w:pPr>
                    <w:pStyle w:val="af8"/>
                    <w:spacing w:before="0" w:after="0"/>
                    <w:jc w:val="both"/>
                  </w:pPr>
                  <w:r>
                    <w:rPr>
                      <w:sz w:val="28"/>
                      <w:szCs w:val="28"/>
                    </w:rPr>
                    <w:t>- узнавать изученные произведения и соотносить их с определенной эпохой, стилем, направлением;</w:t>
                  </w:r>
                </w:p>
                <w:p w:rsidR="00B80147" w:rsidRDefault="00B80147" w:rsidP="00B80147">
                  <w:pPr>
                    <w:pStyle w:val="af8"/>
                    <w:spacing w:before="0" w:after="0"/>
                    <w:jc w:val="both"/>
                  </w:pPr>
                  <w:r>
                    <w:rPr>
                      <w:sz w:val="28"/>
                      <w:szCs w:val="28"/>
                    </w:rPr>
                    <w:t>- устанавливать стилевые и сюжетные связи между произведениями разных видов искусства;</w:t>
                  </w:r>
                </w:p>
                <w:p w:rsidR="00B80147" w:rsidRDefault="00B80147" w:rsidP="00B80147">
                  <w:pPr>
                    <w:pStyle w:val="af8"/>
                    <w:spacing w:before="0" w:after="0"/>
                    <w:jc w:val="both"/>
                  </w:pPr>
                  <w:r>
                    <w:rPr>
                      <w:sz w:val="28"/>
                      <w:szCs w:val="28"/>
                    </w:rPr>
                    <w:t>- пользоваться различными источниками информации о мировой художественной культуре;</w:t>
                  </w:r>
                </w:p>
                <w:p w:rsidR="00B80147" w:rsidRDefault="00B80147" w:rsidP="00B80147">
                  <w:pPr>
                    <w:pStyle w:val="af8"/>
                    <w:spacing w:before="0" w:after="0"/>
                    <w:jc w:val="both"/>
                  </w:pPr>
                  <w:r>
                    <w:rPr>
                      <w:sz w:val="28"/>
                      <w:szCs w:val="28"/>
                    </w:rPr>
                    <w:t>- выполнять учебные и творческие задания (доклады, сообщения);</w:t>
                  </w:r>
                </w:p>
                <w:p w:rsidR="00B80147" w:rsidRDefault="00B80147" w:rsidP="00B80147">
                  <w:pPr>
                    <w:pStyle w:val="af8"/>
                    <w:spacing w:before="0" w:after="0"/>
                    <w:jc w:val="both"/>
                    <w:rPr>
                      <w:sz w:val="28"/>
                      <w:szCs w:val="28"/>
                    </w:rPr>
                  </w:pPr>
                </w:p>
                <w:p w:rsidR="00B80147" w:rsidRDefault="00B80147" w:rsidP="00B80147">
                  <w:pPr>
                    <w:pStyle w:val="af8"/>
                    <w:spacing w:before="0" w:after="0"/>
                    <w:jc w:val="both"/>
                    <w:rPr>
                      <w:sz w:val="28"/>
                      <w:szCs w:val="28"/>
                    </w:rPr>
                  </w:pPr>
                </w:p>
                <w:p w:rsidR="00B80147" w:rsidRDefault="00B80147" w:rsidP="00B80147">
                  <w:pPr>
                    <w:pStyle w:val="af8"/>
                    <w:spacing w:before="0" w:after="0"/>
                    <w:jc w:val="both"/>
                  </w:pPr>
                </w:p>
              </w:txbxContent>
            </v:textbox>
            <w10:wrap type="square" side="largest" anchorx="page"/>
          </v:shape>
        </w:pict>
      </w:r>
      <w:r w:rsidR="00B80147">
        <w:cr/>
      </w:r>
    </w:p>
    <w:p w:rsidR="00B80147" w:rsidRDefault="00B80147" w:rsidP="00B80147">
      <w:pPr>
        <w:pStyle w:val="ConsPlusNormal"/>
        <w:ind w:firstLine="540"/>
        <w:jc w:val="both"/>
      </w:pPr>
    </w:p>
    <w:p w:rsidR="00B80147" w:rsidRDefault="00B80147" w:rsidP="00B80147">
      <w:pPr>
        <w:pStyle w:val="ConsPlusNormal"/>
        <w:ind w:firstLine="540"/>
        <w:jc w:val="both"/>
      </w:pPr>
    </w:p>
    <w:p w:rsidR="00B80147" w:rsidRDefault="00B80147" w:rsidP="00B80147">
      <w:pPr>
        <w:pStyle w:val="ConsPlusNormal"/>
        <w:ind w:firstLine="540"/>
        <w:jc w:val="both"/>
      </w:pPr>
    </w:p>
    <w:p w:rsidR="00B80147" w:rsidRDefault="00B80147" w:rsidP="00B80147">
      <w:pPr>
        <w:pStyle w:val="ConsPlusNormal"/>
        <w:ind w:firstLine="540"/>
        <w:jc w:val="both"/>
      </w:pPr>
    </w:p>
    <w:p w:rsidR="00B80147" w:rsidRDefault="00B80147" w:rsidP="00B80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147" w:rsidRDefault="00B80147" w:rsidP="00B80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147" w:rsidRDefault="00B80147" w:rsidP="00B80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147" w:rsidRDefault="00B80147" w:rsidP="00B80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147" w:rsidRDefault="00B80147" w:rsidP="00B80147">
      <w:pPr>
        <w:pStyle w:val="FR2"/>
        <w:ind w:firstLine="709"/>
        <w:jc w:val="both"/>
      </w:pPr>
      <w:r>
        <w:rPr>
          <w:sz w:val="28"/>
          <w:szCs w:val="28"/>
        </w:rPr>
        <w:t>Владеть следующими компетенциями:</w:t>
      </w:r>
    </w:p>
    <w:p w:rsidR="00B80147" w:rsidRDefault="00B80147" w:rsidP="00B80147">
      <w:pPr>
        <w:pStyle w:val="af8"/>
        <w:spacing w:before="0" w:after="0"/>
        <w:jc w:val="both"/>
      </w:pPr>
      <w:r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80147" w:rsidRDefault="00B80147" w:rsidP="00B80147">
      <w:pPr>
        <w:pStyle w:val="af8"/>
        <w:spacing w:before="0" w:after="0"/>
        <w:jc w:val="both"/>
      </w:pPr>
      <w:r>
        <w:rPr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80147" w:rsidRDefault="00B80147" w:rsidP="00B80147">
      <w:pPr>
        <w:pStyle w:val="af8"/>
        <w:spacing w:before="0" w:after="0"/>
        <w:jc w:val="both"/>
      </w:pPr>
      <w:r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80147" w:rsidRDefault="00B80147" w:rsidP="00B80147">
      <w:pPr>
        <w:pStyle w:val="af8"/>
        <w:spacing w:before="0" w:after="0"/>
        <w:jc w:val="both"/>
      </w:pPr>
      <w:r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80147" w:rsidRDefault="00B80147" w:rsidP="00B80147">
      <w:pPr>
        <w:pStyle w:val="af8"/>
        <w:spacing w:before="0" w:after="0"/>
        <w:jc w:val="both"/>
      </w:pPr>
      <w:r>
        <w:rPr>
          <w:sz w:val="28"/>
          <w:szCs w:val="28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80147" w:rsidRDefault="00B80147" w:rsidP="00B80147">
      <w:pPr>
        <w:pStyle w:val="af8"/>
        <w:spacing w:before="0" w:after="0"/>
        <w:jc w:val="both"/>
      </w:pPr>
      <w:r>
        <w:rPr>
          <w:sz w:val="28"/>
          <w:szCs w:val="28"/>
        </w:rPr>
        <w:t>ПК 1.3. Разрабатывать, подготавливать и осуществлять репертуарные и сценарные планы, художественные программы и постановки.</w:t>
      </w:r>
    </w:p>
    <w:p w:rsidR="00B80147" w:rsidRDefault="00B80147" w:rsidP="00B80147">
      <w:pPr>
        <w:pStyle w:val="af8"/>
        <w:spacing w:before="0" w:after="0"/>
        <w:jc w:val="both"/>
      </w:pPr>
      <w:r>
        <w:rPr>
          <w:sz w:val="28"/>
          <w:szCs w:val="28"/>
        </w:rPr>
        <w:t>ПК 2.1. Использовать знания в области психологии и педагогики, специальных дисциплин в преподавательской деятельности.</w:t>
      </w:r>
    </w:p>
    <w:p w:rsidR="00B80147" w:rsidRDefault="00B80147" w:rsidP="00B80147">
      <w:pPr>
        <w:ind w:left="708"/>
        <w:jc w:val="both"/>
        <w:rPr>
          <w:b/>
          <w:sz w:val="28"/>
          <w:szCs w:val="28"/>
        </w:rPr>
      </w:pPr>
    </w:p>
    <w:p w:rsidR="00B80147" w:rsidRDefault="00B80147" w:rsidP="00B80147">
      <w:pPr>
        <w:ind w:left="708"/>
        <w:jc w:val="both"/>
      </w:pPr>
      <w:r>
        <w:t>1.4. Рекомендуемое количество часов на освоение программы учебной дисциплины: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28"/>
        <w:gridCol w:w="1260"/>
        <w:gridCol w:w="1296"/>
        <w:gridCol w:w="1296"/>
      </w:tblGrid>
      <w:tr w:rsidR="00B80147" w:rsidTr="002E01B3">
        <w:tc>
          <w:tcPr>
            <w:tcW w:w="6228" w:type="dxa"/>
            <w:shd w:val="clear" w:color="auto" w:fill="auto"/>
          </w:tcPr>
          <w:p w:rsidR="00B80147" w:rsidRDefault="00B80147" w:rsidP="002E01B3">
            <w:pPr>
              <w:snapToGrid w:val="0"/>
              <w:jc w:val="both"/>
            </w:pPr>
            <w:r>
              <w:rPr>
                <w:sz w:val="28"/>
                <w:szCs w:val="28"/>
              </w:rPr>
              <w:t>максимальной учебной нагрузки обучающегося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B80147" w:rsidRDefault="00B80147" w:rsidP="002E01B3">
            <w:pPr>
              <w:snapToGrid w:val="0"/>
              <w:jc w:val="both"/>
            </w:pPr>
            <w:r>
              <w:rPr>
                <w:sz w:val="28"/>
                <w:szCs w:val="28"/>
              </w:rPr>
              <w:t>час, в том числе</w:t>
            </w:r>
          </w:p>
        </w:tc>
      </w:tr>
      <w:tr w:rsidR="00B80147" w:rsidTr="002E01B3">
        <w:tc>
          <w:tcPr>
            <w:tcW w:w="7488" w:type="dxa"/>
            <w:gridSpan w:val="2"/>
            <w:shd w:val="clear" w:color="auto" w:fill="auto"/>
          </w:tcPr>
          <w:p w:rsidR="00B80147" w:rsidRDefault="00B80147" w:rsidP="002E01B3">
            <w:pPr>
              <w:snapToGrid w:val="0"/>
              <w:jc w:val="both"/>
            </w:pPr>
            <w:r>
              <w:rPr>
                <w:sz w:val="28"/>
                <w:szCs w:val="28"/>
              </w:rPr>
              <w:t>обязательной аудиторной учебной нагрузки обучающегося</w:t>
            </w:r>
          </w:p>
        </w:tc>
        <w:tc>
          <w:tcPr>
            <w:tcW w:w="1296" w:type="dxa"/>
            <w:tcBorders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96" w:type="dxa"/>
            <w:shd w:val="clear" w:color="auto" w:fill="auto"/>
          </w:tcPr>
          <w:p w:rsidR="00B80147" w:rsidRDefault="00B80147" w:rsidP="002E01B3">
            <w:pPr>
              <w:snapToGrid w:val="0"/>
              <w:jc w:val="both"/>
            </w:pPr>
            <w:r>
              <w:rPr>
                <w:sz w:val="28"/>
                <w:szCs w:val="28"/>
              </w:rPr>
              <w:t>часа,</w:t>
            </w:r>
          </w:p>
        </w:tc>
      </w:tr>
      <w:tr w:rsidR="00B80147" w:rsidTr="002E01B3">
        <w:tc>
          <w:tcPr>
            <w:tcW w:w="7488" w:type="dxa"/>
            <w:gridSpan w:val="2"/>
            <w:shd w:val="clear" w:color="auto" w:fill="auto"/>
          </w:tcPr>
          <w:p w:rsidR="00B80147" w:rsidRDefault="00B80147" w:rsidP="002E01B3">
            <w:pPr>
              <w:snapToGrid w:val="0"/>
              <w:jc w:val="right"/>
            </w:pPr>
            <w:r>
              <w:rPr>
                <w:sz w:val="28"/>
                <w:szCs w:val="28"/>
              </w:rPr>
              <w:t>самостоятельной работы обучающегося</w:t>
            </w:r>
          </w:p>
        </w:tc>
        <w:tc>
          <w:tcPr>
            <w:tcW w:w="1296" w:type="dxa"/>
            <w:tcBorders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296" w:type="dxa"/>
            <w:shd w:val="clear" w:color="auto" w:fill="auto"/>
          </w:tcPr>
          <w:p w:rsidR="00B80147" w:rsidRDefault="00B80147" w:rsidP="002E01B3">
            <w:pPr>
              <w:snapToGrid w:val="0"/>
              <w:jc w:val="both"/>
            </w:pPr>
            <w:r>
              <w:rPr>
                <w:sz w:val="28"/>
                <w:szCs w:val="28"/>
              </w:rPr>
              <w:t>часов.</w:t>
            </w:r>
          </w:p>
        </w:tc>
      </w:tr>
    </w:tbl>
    <w:p w:rsidR="00B80147" w:rsidRDefault="00B80147" w:rsidP="00B80147">
      <w:pPr>
        <w:ind w:firstLine="709"/>
        <w:jc w:val="both"/>
      </w:pPr>
    </w:p>
    <w:p w:rsidR="00B80147" w:rsidRDefault="00B80147" w:rsidP="00B80147">
      <w:pPr>
        <w:jc w:val="center"/>
        <w:rPr>
          <w:b/>
          <w:caps/>
          <w:sz w:val="28"/>
          <w:szCs w:val="28"/>
        </w:rPr>
      </w:pPr>
    </w:p>
    <w:p w:rsidR="00B80147" w:rsidRDefault="00B80147" w:rsidP="00B80147">
      <w:pPr>
        <w:rPr>
          <w:b/>
          <w:caps/>
          <w:sz w:val="28"/>
          <w:szCs w:val="28"/>
        </w:rPr>
      </w:pPr>
    </w:p>
    <w:p w:rsidR="00B80147" w:rsidRDefault="00B80147" w:rsidP="00B80147">
      <w:pPr>
        <w:jc w:val="center"/>
      </w:pPr>
      <w:r>
        <w:rPr>
          <w:b/>
          <w:caps/>
          <w:sz w:val="28"/>
          <w:szCs w:val="28"/>
        </w:rPr>
        <w:t>2. Структура и примерное содержание учебной дисциплины</w:t>
      </w:r>
    </w:p>
    <w:p w:rsidR="00B80147" w:rsidRDefault="00B80147" w:rsidP="00B80147">
      <w:pPr>
        <w:jc w:val="center"/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B80147" w:rsidRDefault="00B80147" w:rsidP="00B80147">
      <w:pPr>
        <w:jc w:val="center"/>
        <w:rPr>
          <w:b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38"/>
        <w:gridCol w:w="190"/>
        <w:gridCol w:w="7560"/>
        <w:gridCol w:w="1686"/>
      </w:tblGrid>
      <w:tr w:rsidR="00B80147" w:rsidTr="002E01B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</w:tr>
      <w:tr w:rsidR="00B80147" w:rsidTr="002E01B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sz w:val="28"/>
                <w:szCs w:val="28"/>
              </w:rPr>
              <w:t>142</w:t>
            </w:r>
          </w:p>
        </w:tc>
      </w:tr>
      <w:tr w:rsidR="00B80147" w:rsidTr="002E01B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sz w:val="28"/>
                <w:szCs w:val="28"/>
              </w:rPr>
              <w:t>95</w:t>
            </w:r>
          </w:p>
        </w:tc>
      </w:tr>
      <w:tr w:rsidR="00B80147" w:rsidTr="002E01B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80147" w:rsidTr="002E01B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sz w:val="28"/>
                <w:szCs w:val="28"/>
              </w:rPr>
              <w:t>22</w:t>
            </w:r>
          </w:p>
        </w:tc>
      </w:tr>
      <w:tr w:rsidR="00B80147" w:rsidTr="002E01B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B80147" w:rsidTr="002E01B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sz w:val="28"/>
                <w:szCs w:val="28"/>
              </w:rPr>
              <w:t>47</w:t>
            </w:r>
          </w:p>
        </w:tc>
      </w:tr>
      <w:tr w:rsidR="00B80147" w:rsidTr="002E01B3">
        <w:tc>
          <w:tcPr>
            <w:tcW w:w="8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80147" w:rsidTr="002E01B3"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sz w:val="28"/>
                <w:szCs w:val="28"/>
              </w:rPr>
              <w:t>47</w:t>
            </w:r>
          </w:p>
        </w:tc>
      </w:tr>
      <w:tr w:rsidR="00B80147" w:rsidTr="002E01B3">
        <w:tc>
          <w:tcPr>
            <w:tcW w:w="8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sz w:val="28"/>
                <w:szCs w:val="28"/>
              </w:rPr>
              <w:t>Итоговая аттестация в форме экзамена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B80147" w:rsidRDefault="00B80147" w:rsidP="00B80147"/>
    <w:p w:rsidR="00B80147" w:rsidRDefault="00B80147" w:rsidP="00B80147">
      <w:pPr>
        <w:rPr>
          <w:sz w:val="28"/>
          <w:szCs w:val="28"/>
        </w:rPr>
      </w:pPr>
    </w:p>
    <w:p w:rsidR="00B80147" w:rsidRDefault="00B80147" w:rsidP="00B80147">
      <w:pPr>
        <w:rPr>
          <w:sz w:val="28"/>
          <w:szCs w:val="28"/>
        </w:rPr>
      </w:pPr>
    </w:p>
    <w:p w:rsidR="00B80147" w:rsidRDefault="00B80147" w:rsidP="00B80147">
      <w:pPr>
        <w:rPr>
          <w:sz w:val="28"/>
          <w:szCs w:val="28"/>
        </w:rPr>
      </w:pPr>
    </w:p>
    <w:p w:rsidR="00B80147" w:rsidRDefault="00B80147" w:rsidP="00B80147">
      <w:pPr>
        <w:rPr>
          <w:sz w:val="28"/>
          <w:szCs w:val="28"/>
        </w:rPr>
      </w:pPr>
    </w:p>
    <w:p w:rsidR="00B80147" w:rsidRDefault="00B80147" w:rsidP="00B80147">
      <w:pPr>
        <w:rPr>
          <w:sz w:val="28"/>
          <w:szCs w:val="28"/>
        </w:rPr>
      </w:pPr>
    </w:p>
    <w:p w:rsidR="00B80147" w:rsidRDefault="00B80147" w:rsidP="00B80147">
      <w:pPr>
        <w:rPr>
          <w:sz w:val="28"/>
          <w:szCs w:val="28"/>
        </w:rPr>
      </w:pPr>
    </w:p>
    <w:p w:rsidR="00B80147" w:rsidRDefault="00B80147" w:rsidP="00B80147">
      <w:pPr>
        <w:rPr>
          <w:sz w:val="28"/>
          <w:szCs w:val="28"/>
        </w:rPr>
      </w:pPr>
    </w:p>
    <w:p w:rsidR="00B80147" w:rsidRDefault="00B80147" w:rsidP="00B80147">
      <w:pPr>
        <w:rPr>
          <w:sz w:val="28"/>
          <w:szCs w:val="28"/>
        </w:rPr>
      </w:pPr>
    </w:p>
    <w:p w:rsidR="00B80147" w:rsidRDefault="00B80147" w:rsidP="00B80147">
      <w:pPr>
        <w:sectPr w:rsidR="00B80147">
          <w:footerReference w:type="default" r:id="rId8"/>
          <w:footerReference w:type="first" r:id="rId9"/>
          <w:pgSz w:w="11906" w:h="16838"/>
          <w:pgMar w:top="1134" w:right="1134" w:bottom="1134" w:left="1701" w:header="720" w:footer="709" w:gutter="0"/>
          <w:cols w:space="720"/>
          <w:titlePg/>
          <w:docGrid w:linePitch="360"/>
        </w:sectPr>
      </w:pPr>
    </w:p>
    <w:p w:rsidR="00B80147" w:rsidRDefault="00B80147" w:rsidP="00B80147">
      <w:pPr>
        <w:jc w:val="center"/>
      </w:pPr>
      <w:r>
        <w:rPr>
          <w:b/>
          <w:sz w:val="28"/>
          <w:szCs w:val="28"/>
        </w:rPr>
        <w:t>2.2. Тематический план и содержание учебной дисциплины</w: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426"/>
        <w:gridCol w:w="141"/>
        <w:gridCol w:w="1418"/>
        <w:gridCol w:w="850"/>
        <w:gridCol w:w="142"/>
        <w:gridCol w:w="567"/>
        <w:gridCol w:w="284"/>
        <w:gridCol w:w="283"/>
        <w:gridCol w:w="3040"/>
        <w:gridCol w:w="1120"/>
        <w:gridCol w:w="2139"/>
        <w:gridCol w:w="2064"/>
        <w:gridCol w:w="1119"/>
      </w:tblGrid>
      <w:tr w:rsidR="00B80147" w:rsidTr="002E01B3">
        <w:tc>
          <w:tcPr>
            <w:tcW w:w="3794" w:type="dxa"/>
            <w:gridSpan w:val="4"/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6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sz w:val="28"/>
                <w:szCs w:val="28"/>
              </w:rPr>
              <w:t>История мировой культуры</w:t>
            </w:r>
          </w:p>
        </w:tc>
        <w:tc>
          <w:tcPr>
            <w:tcW w:w="1120" w:type="dxa"/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22" w:type="dxa"/>
            <w:gridSpan w:val="3"/>
            <w:shd w:val="clear" w:color="auto" w:fill="auto"/>
          </w:tcPr>
          <w:p w:rsidR="00B80147" w:rsidRDefault="00B80147" w:rsidP="002E01B3">
            <w:pPr>
              <w:snapToGrid w:val="0"/>
              <w:rPr>
                <w:sz w:val="28"/>
                <w:szCs w:val="28"/>
              </w:rPr>
            </w:pPr>
          </w:p>
        </w:tc>
      </w:tr>
      <w:tr w:rsidR="00B80147" w:rsidTr="002E01B3">
        <w:tc>
          <w:tcPr>
            <w:tcW w:w="3794" w:type="dxa"/>
            <w:gridSpan w:val="4"/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66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2" w:type="dxa"/>
            <w:gridSpan w:val="3"/>
            <w:shd w:val="clear" w:color="auto" w:fill="auto"/>
          </w:tcPr>
          <w:p w:rsidR="00B80147" w:rsidRDefault="00B80147" w:rsidP="002E01B3">
            <w:pPr>
              <w:snapToGrid w:val="0"/>
              <w:rPr>
                <w:sz w:val="20"/>
                <w:szCs w:val="20"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</w:rPr>
              <w:t>Номер разделов и тем</w:t>
            </w: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  <w:bCs/>
              </w:rPr>
              <w:t>Наименование разделов и тем</w:t>
            </w:r>
          </w:p>
          <w:p w:rsidR="00B80147" w:rsidRDefault="00B80147" w:rsidP="002E01B3">
            <w:pPr>
              <w:jc w:val="center"/>
            </w:pPr>
            <w:r>
              <w:rPr>
                <w:b/>
                <w:bCs/>
              </w:rPr>
              <w:t>Содержание учебного материала; лабораторные работы и практические занятия; самостоятельная работа обучающихся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rFonts w:eastAsia="Calibri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rFonts w:eastAsia="Calibri"/>
                <w:b/>
                <w:sz w:val="20"/>
                <w:szCs w:val="20"/>
              </w:rPr>
              <w:t>Уровень освоения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  <w:p w:rsidR="00B80147" w:rsidRDefault="00B80147" w:rsidP="002E01B3">
            <w:pPr>
              <w:jc w:val="center"/>
            </w:pPr>
            <w:r>
              <w:rPr>
                <w:b/>
                <w:sz w:val="20"/>
                <w:szCs w:val="20"/>
              </w:rPr>
              <w:t>(общее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сам.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аудит.)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bCs/>
                <w:sz w:val="22"/>
                <w:szCs w:val="22"/>
              </w:rPr>
              <w:t xml:space="preserve">Раздел 1. </w:t>
            </w: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bCs/>
                <w:sz w:val="22"/>
                <w:szCs w:val="22"/>
              </w:rPr>
              <w:t>Основные этапы развития художественной культуры зарубежных стран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ind w:left="708" w:hanging="566"/>
            </w:pPr>
            <w:r>
              <w:rPr>
                <w:b/>
                <w:bCs/>
                <w:sz w:val="22"/>
                <w:szCs w:val="22"/>
              </w:rPr>
              <w:t xml:space="preserve">Тема 1.1. </w:t>
            </w: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bCs/>
                <w:sz w:val="22"/>
                <w:szCs w:val="22"/>
              </w:rPr>
              <w:t>Предмет ИМК и его основные понятия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>/5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rPr>
                <w:rFonts w:eastAsia="Calibri"/>
              </w:rPr>
            </w:pP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Общее понятие о культуре. Ее роль в жизни людей и особенности исторического развития.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Понятие «художественная культура», ее роль в духовном развитии человечества. Общее понятие о творчестве и искусстве.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Классификация видов искусств, виды и жанры искусства.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Средства художественной выразительности различных видов искусств.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Направление и стиль в искусстве.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  <w:sz w:val="22"/>
                <w:szCs w:val="22"/>
              </w:rPr>
              <w:t>Самостоятельная работа студентов</w:t>
            </w:r>
          </w:p>
        </w:tc>
        <w:tc>
          <w:tcPr>
            <w:tcW w:w="6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Составление схем, определений по теме «МХК»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ind w:left="708" w:hanging="566"/>
            </w:pPr>
            <w:r>
              <w:rPr>
                <w:b/>
                <w:bCs/>
                <w:sz w:val="22"/>
                <w:szCs w:val="22"/>
              </w:rPr>
              <w:t xml:space="preserve">Тема 1.2. </w:t>
            </w: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iCs/>
                <w:sz w:val="22"/>
                <w:szCs w:val="22"/>
              </w:rPr>
              <w:t>Художественная культура первобытного общества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  <w:sz w:val="22"/>
                <w:szCs w:val="22"/>
                <w:lang w:val="en-US"/>
              </w:rPr>
              <w:t>8/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/6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rFonts w:eastAsia="Calibri"/>
              </w:rPr>
            </w:pP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Cs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Первобытная культура, ее характерные черты, хронология, особенности изучения. Синкретичность культуры. Классификация основных этапов развития первобытной культуры.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Миф как отражение религиозных представлений о мире.</w:t>
            </w:r>
            <w:r>
              <w:t xml:space="preserve"> Древние образы и символы. Первобытная магия. Ритуал - единство слова, музыки, танца, изображения, пантомимы, костюма (татуировки), архитектурного окружения и предметной среды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Археологические открытия (пещеры Альтамира,</w:t>
            </w:r>
            <w:r>
              <w:t xml:space="preserve"> Стоунхенджа</w:t>
            </w:r>
            <w:r>
              <w:rPr>
                <w:sz w:val="22"/>
                <w:szCs w:val="22"/>
              </w:rPr>
              <w:t>, Ласко, Капова).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Зарождение живописи, скульптуры. Главные темы изображений. Зарождение керамики в неолите, появление орнамента. Мегалитическая архитектура.</w:t>
            </w:r>
            <w:r>
              <w:t xml:space="preserve"> Символика геометрического орнамента.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rPr>
                <w:b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bCs/>
                <w:sz w:val="22"/>
                <w:szCs w:val="22"/>
              </w:rPr>
              <w:t>Самостоятельная работа студентов</w:t>
            </w:r>
          </w:p>
        </w:tc>
        <w:tc>
          <w:tcPr>
            <w:tcW w:w="6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t>Подготовка сообщений по теме: Архаические основы фольклора.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ind w:left="708" w:hanging="566"/>
            </w:pPr>
            <w:r>
              <w:rPr>
                <w:b/>
                <w:bCs/>
                <w:sz w:val="22"/>
                <w:szCs w:val="22"/>
              </w:rPr>
              <w:t xml:space="preserve">Тема 1.3. </w:t>
            </w: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Художественная культура Древнего Мира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  <w:sz w:val="22"/>
                <w:szCs w:val="22"/>
                <w:lang w:val="en-US"/>
              </w:rPr>
              <w:t>10/</w:t>
            </w: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  <w:lang w:val="en-US"/>
              </w:rPr>
              <w:t>/6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rFonts w:eastAsia="Calibri"/>
              </w:rPr>
            </w:pP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bCs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Особенности художественной  культуры Месопотамии: аскетизм и красочность ансамблей Вавилона.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Общая характеристика культуры Древнего Египта. Влияние религии на художественную культуру Древнего Египта. Мифология. Заупокойный культ, его роль в становлении искусства.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t>Гигантизм и неизменность канона - примета Вечной жизни в искусстве Древнего Египта: пирамиды Гизы, храмы Карнака и Луксора.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t>Ступа в Санчи, храм Кандарья махадева в Кхаджурахо - модель Вселенной древней Индии.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Семинар по теме «Миф как отражение религиозных представлений о мире в культуре Месопотамии, Древнего Египта и Древней Индии»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2"/>
                <w:szCs w:val="22"/>
              </w:rPr>
              <w:t>Самостоятельная работа студентов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Подготовка к семинару по теме «Миф как отражение религиозных представлений о мире в культуре Месопотамии, Др.Египта и Др. Индии»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B80147" w:rsidRDefault="00B80147" w:rsidP="002E01B3">
            <w:pPr>
              <w:jc w:val="center"/>
            </w:pPr>
          </w:p>
          <w:p w:rsidR="00B80147" w:rsidRDefault="00B80147" w:rsidP="002E01B3">
            <w:pPr>
              <w:jc w:val="center"/>
            </w:pPr>
            <w: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ind w:left="709" w:hanging="567"/>
            </w:pPr>
            <w:r>
              <w:rPr>
                <w:b/>
                <w:bCs/>
                <w:sz w:val="22"/>
                <w:szCs w:val="22"/>
              </w:rPr>
              <w:t xml:space="preserve">Тема 1.4. </w:t>
            </w: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bCs/>
                <w:sz w:val="22"/>
                <w:szCs w:val="22"/>
              </w:rPr>
              <w:t>Художественная культура Востока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/4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ind w:left="709"/>
              <w:rPr>
                <w:b/>
                <w:bCs/>
              </w:rPr>
            </w:pP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ind w:left="709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Общая характеристика культуры Древнего Китая. Гармония инь и ян – основа китайской культуры.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Воплощение мифологических и религиозно-нравственных представлений Китая в храме Небо в Пекине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Общая характеристика культуры Древней Японии.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Анализ сообщений, посвященных особенностям китайской и японской культур.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2"/>
                <w:szCs w:val="22"/>
              </w:rPr>
              <w:t>Самостоятельная работа студентов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Подготовка сообщений, посвященных особенностям китайской и японской культур.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ind w:left="57" w:right="57"/>
            </w:pPr>
            <w:r>
              <w:rPr>
                <w:b/>
                <w:bCs/>
                <w:sz w:val="22"/>
                <w:szCs w:val="22"/>
              </w:rPr>
              <w:t>Тема 1.5.</w:t>
            </w: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b/>
                <w:bCs/>
                <w:iCs/>
                <w:sz w:val="22"/>
                <w:szCs w:val="22"/>
              </w:rPr>
              <w:t>Художественная культура Древней Греции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  <w:sz w:val="22"/>
                <w:szCs w:val="22"/>
                <w:lang w:val="en-US"/>
              </w:rPr>
              <w:t>11/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/9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Общее представление об эпохе Античности, ее значение для всей истории МХК.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Общая характеристика культуры Древней Греции. Характерные понятия греческой культуры: гуманизм, антропоцентризм, космологичность, рациональность. Периодизация греческой культуры.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t xml:space="preserve">Слияние восточных и античных традиций в эллинизме (Пергамский алтарь). </w:t>
            </w:r>
            <w:r>
              <w:rPr>
                <w:sz w:val="22"/>
                <w:szCs w:val="22"/>
              </w:rPr>
              <w:t>Искусство архаики. Ордерная система в архитектуре. Скульптура архаики как упорное совершенствование в реализме. Вазопись.</w:t>
            </w:r>
            <w:r>
              <w:t xml:space="preserve"> Идеалы красоты Древней Греции в ансамбле афинского Акрополя.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Классический период - «золотой век» греческой культуры. Развитие образования, философии, литературы и науки.</w:t>
            </w:r>
            <w:r>
              <w:t xml:space="preserve"> Театрализованное действо</w:t>
            </w:r>
            <w:r>
              <w:rPr>
                <w:sz w:val="22"/>
                <w:szCs w:val="22"/>
              </w:rPr>
              <w:t>. Творчество великих скульпторов и их шедевры. Образ совершенного человека в древнегреческой скульптуре.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Обсуждение типов древнегреческих ордеров (ионический, дорический, коринфский).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2"/>
                <w:szCs w:val="22"/>
              </w:rPr>
              <w:t>Самостоятельная работа студентов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Работа с книгой, составление структурно-логических схем.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Тема 1.6 </w:t>
            </w: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b/>
                <w:bCs/>
                <w:iCs/>
              </w:rPr>
              <w:t>Художественная культура Древнего Рима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en-US"/>
              </w:rPr>
              <w:t>/6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Общая характеристика культуры, ее неоднородность. Мифология. Практицизм и воинственность римской культуры. Периодизация культуры.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t xml:space="preserve">Архитектурные ансамбли Рима. </w:t>
            </w:r>
            <w:r>
              <w:rPr>
                <w:sz w:val="22"/>
                <w:szCs w:val="22"/>
              </w:rPr>
              <w:t>Арка в древнеримской архитектуре. Римская скульптура, феномен римского скульптурного портрета. Искусство и политика.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</w:rPr>
              <w:t>3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t>Практические занятия</w:t>
            </w:r>
          </w:p>
        </w:tc>
        <w:tc>
          <w:tcPr>
            <w:tcW w:w="7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Обсуждение сообщений по темам: «Символы римского величия: римский Форум, Колизей, Пантеон», «Театр и его особенности, значение зрелищ в жизни древних римлян».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Появление христианства. Раздел империи на две части. Падение Западной Римской империи.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2"/>
                <w:szCs w:val="22"/>
              </w:rPr>
              <w:t>Самостоятельная работа студентов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bCs/>
                <w:iCs/>
                <w:sz w:val="22"/>
                <w:szCs w:val="22"/>
              </w:rPr>
              <w:t>Составление тезисов по теме «Ассимиляция греческой культуры в древнеримскую»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ind w:left="567"/>
            </w:pPr>
            <w:r>
              <w:rPr>
                <w:b/>
                <w:bCs/>
                <w:sz w:val="22"/>
                <w:szCs w:val="22"/>
              </w:rPr>
              <w:t>Тема 1.7.</w:t>
            </w: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b/>
                <w:sz w:val="22"/>
                <w:szCs w:val="22"/>
              </w:rPr>
              <w:t>Раннехристианское искусство.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ind w:left="567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b/>
              </w:rPr>
              <w:t>1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Христианство, его идеалы, символы, новое представление о человеке.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b/>
              </w:rPr>
              <w:t>2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t>Типы раннехристианских храмов: ротонда и базилика. Мозаичный декор. Христианская символика храмовых росписей.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ind w:left="567"/>
            </w:pPr>
            <w:r>
              <w:rPr>
                <w:b/>
                <w:bCs/>
                <w:sz w:val="22"/>
                <w:szCs w:val="22"/>
              </w:rPr>
              <w:t>Тема 1.8.</w:t>
            </w: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b/>
                <w:bCs/>
                <w:iCs/>
                <w:sz w:val="22"/>
                <w:szCs w:val="22"/>
              </w:rPr>
              <w:t>Художественная культура Византии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  <w:sz w:val="22"/>
                <w:szCs w:val="22"/>
                <w:lang w:val="en-US"/>
              </w:rPr>
              <w:t>6/2/4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Общая характеристика культуры. Византия - первое государство средневекового мира. Православное христианство как официальная государственная религия. Влияние новой религии на искусство.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Храм как синтез искусств. Типы храмовых построек. Мозаика, иконопись. Искусство и философия иконы.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t>Практические занятия</w:t>
            </w:r>
          </w:p>
        </w:tc>
        <w:tc>
          <w:tcPr>
            <w:tcW w:w="7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Написание мини-эссе «Влияние византийской культуры на культуру Древней Руси и европейских стран».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Cs/>
                <w:sz w:val="22"/>
                <w:szCs w:val="22"/>
              </w:rPr>
              <w:t>Самостоятельная работа студентов</w:t>
            </w:r>
          </w:p>
        </w:tc>
        <w:tc>
          <w:tcPr>
            <w:tcW w:w="7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 xml:space="preserve">Просмотр видеофильма </w:t>
            </w:r>
            <w:r>
              <w:rPr>
                <w:bCs/>
                <w:sz w:val="22"/>
                <w:szCs w:val="22"/>
              </w:rPr>
              <w:t>«Эпоха Крещения Руси».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ind w:left="567"/>
            </w:pPr>
            <w:r>
              <w:rPr>
                <w:b/>
                <w:bCs/>
                <w:sz w:val="22"/>
                <w:szCs w:val="22"/>
              </w:rPr>
              <w:t>Тема 1.9.</w:t>
            </w:r>
            <w:r>
              <w:rPr>
                <w:b/>
                <w:bCs/>
                <w:iCs/>
              </w:rPr>
              <w:t xml:space="preserve"> </w:t>
            </w: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b/>
                <w:bCs/>
                <w:iCs/>
                <w:sz w:val="22"/>
                <w:szCs w:val="22"/>
              </w:rPr>
              <w:t>Художественная культура западноевропейского Средневековья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  <w:lang w:val="en-US"/>
              </w:rPr>
              <w:t>10/</w:t>
            </w: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/7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Общая характеристика эпохи. Мировоззренческие основы художественной культуры Средневековья. Католическое христианство, его влияние на искусство. Культура церковная и светская.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Первые «варварские» государства. Империя Карла Великого. Возникновение европейских государств.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Романский стиль как самый ранний самостоятельный стиль Западной Европы. Ведущая роль архитектуры в искусстве (храм - крепость и замок крепость).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Готическое искусство. Обновление конструкции храмов. Живопись и скульптура.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t>Практические занятия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Доклады по темам: «Театр и литература. Мистерии», «Музыкально-поэтическое творчество вагантов, труверов, трубадуров, миннезингеров», «Средневековый народный эпос», «Куртуазная литература», «Библия - выдающийся памятник мировой литературы». Обсуждение докладов.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2"/>
                <w:szCs w:val="22"/>
              </w:rPr>
              <w:t>Самостоятельная работа студентов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Подготовка докладов по темам: «Театр и литература. Мистерии», «Музыкально-поэтическое творчество вагантов, труверов, трубадуров, миннезингеров», «Средневековый народный эпос», «Куртуазная литература», «Библия - выдающийся памятник мировой литературы». Обсуждение докладов.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ind w:left="567"/>
              <w:jc w:val="both"/>
            </w:pPr>
            <w:r>
              <w:rPr>
                <w:b/>
                <w:bCs/>
                <w:sz w:val="22"/>
                <w:szCs w:val="22"/>
              </w:rPr>
              <w:t>Тема 1.10.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b/>
                <w:sz w:val="22"/>
                <w:szCs w:val="22"/>
              </w:rPr>
              <w:t>Арабо-мусульманская художественная культура.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/-/2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ind w:left="567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t>Образ мусульманского рая в архитектуре и орнаментальном декоре мечетей, мавзолеев, дворцов.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jc w:val="both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t>Купольная мечеть Куббат-ас-Сахра в Иерусалиме. Колонная мечеть Омейядов в Дамаске. Мавзолей Тадж-Махал в Агре, Альгамбра в Гранаде.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22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Контрольное тестирование по темам 1.1. – 1.10.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  <w:lang w:val="en-US"/>
              </w:rPr>
              <w:t>2/-/2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22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jc w:val="right"/>
            </w:pPr>
            <w:r>
              <w:rPr>
                <w:b/>
              </w:rPr>
              <w:t>ИТОГО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  <w:lang w:val="en-US"/>
              </w:rPr>
              <w:t>76/25/51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54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jc w:val="center"/>
            </w:pPr>
            <w:r>
              <w:rPr>
                <w:b/>
              </w:rPr>
              <w:t>2 семестр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ind w:left="567"/>
              <w:jc w:val="both"/>
            </w:pPr>
            <w:r>
              <w:rPr>
                <w:b/>
                <w:bCs/>
                <w:sz w:val="22"/>
                <w:szCs w:val="22"/>
              </w:rPr>
              <w:t>Тема 1.11.</w:t>
            </w: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b/>
                <w:bCs/>
                <w:iCs/>
                <w:sz w:val="22"/>
                <w:szCs w:val="22"/>
              </w:rPr>
              <w:t>Художественная культура эпохи Возрождения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  <w:sz w:val="22"/>
                <w:szCs w:val="22"/>
                <w:lang w:val="en-US"/>
              </w:rPr>
              <w:t>9/3/6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Общая характеристика эпохи (обращение к античности, гуманистический и светский характер культуры). Историческое значение и ценность идей Возрождения. Архитектура.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Италия - родина Возрождения. Роль Флоренции в зарождении новой культуры. Периоды итальянского Возрождения.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Театр У.Шекспира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Специфика Северного Возрождения. Смеховой характер Возрождения в Нидерландах. Питер Брейгель Старший (Мужицкий). Мистический характер Возрождения в Германии. Альбрехт Дюрер. Светский характер французского Ренессанса.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Семинар по теме «</w:t>
            </w:r>
            <w:r>
              <w:rPr>
                <w:bCs/>
                <w:sz w:val="22"/>
                <w:szCs w:val="22"/>
              </w:rPr>
              <w:t>Смертные боги» (о творчестве четырех великих гениев эпохи Возрождения: Леонардо да Винчи, Рафаэля, Микеланджело,</w:t>
            </w:r>
            <w:r>
              <w:rPr>
                <w:sz w:val="22"/>
                <w:szCs w:val="22"/>
              </w:rPr>
              <w:t xml:space="preserve"> Тициан</w:t>
            </w:r>
            <w:r>
              <w:rPr>
                <w:bCs/>
                <w:sz w:val="22"/>
                <w:szCs w:val="22"/>
              </w:rPr>
              <w:t>).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2"/>
                <w:szCs w:val="22"/>
              </w:rPr>
              <w:t>Самостоятельная работа студентов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t xml:space="preserve">Задание № 1.Подготовка к </w:t>
            </w:r>
            <w:r>
              <w:rPr>
                <w:sz w:val="22"/>
                <w:szCs w:val="22"/>
              </w:rPr>
              <w:t>семинару по теме «Смертные боги».</w:t>
            </w: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Задание № 2. Сравнительный анализ двух выбранных по желанию картин мастеров итальянского и Северного Возрождения.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B80147" w:rsidRDefault="00B80147" w:rsidP="002E01B3">
            <w:pPr>
              <w:jc w:val="center"/>
              <w:rPr>
                <w:lang w:val="en-US"/>
              </w:rPr>
            </w:pPr>
          </w:p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ind w:left="567"/>
            </w:pPr>
            <w:r>
              <w:rPr>
                <w:b/>
                <w:bCs/>
                <w:sz w:val="22"/>
                <w:szCs w:val="22"/>
              </w:rPr>
              <w:t>Тема 1.12.</w:t>
            </w:r>
            <w:r>
              <w:rPr>
                <w:b/>
                <w:bCs/>
                <w:iCs/>
              </w:rPr>
              <w:t xml:space="preserve"> </w:t>
            </w: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b/>
                <w:bCs/>
                <w:iCs/>
                <w:sz w:val="22"/>
                <w:szCs w:val="22"/>
              </w:rPr>
              <w:t xml:space="preserve">Художественная культура Западной Европы 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>XVII</w:t>
            </w:r>
            <w:r>
              <w:rPr>
                <w:b/>
                <w:bCs/>
                <w:iCs/>
                <w:sz w:val="22"/>
                <w:szCs w:val="22"/>
              </w:rPr>
              <w:t xml:space="preserve"> века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2/4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Общая характеристика эпохи, ее драматизм и противоречивость. Роль научного знания в культуре. Изменения в мировоззрении, в представлении о человеке.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  <w:lang w:val="en-US"/>
              </w:rPr>
              <w:t>XVII</w:t>
            </w:r>
            <w:r>
              <w:rPr>
                <w:sz w:val="22"/>
                <w:szCs w:val="22"/>
              </w:rPr>
              <w:t xml:space="preserve"> век - эпоха Барокко. Изменения мировоззрения в эпоху барокко. Особенности архитектуры и изобразительного искусства итальянского барокко.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 xml:space="preserve">Абсолютная монархия и французский классицизм </w:t>
            </w:r>
            <w:r>
              <w:rPr>
                <w:sz w:val="22"/>
                <w:szCs w:val="22"/>
                <w:lang w:val="en-US"/>
              </w:rPr>
              <w:t>XVII</w:t>
            </w:r>
            <w:r>
              <w:rPr>
                <w:sz w:val="22"/>
                <w:szCs w:val="22"/>
              </w:rPr>
              <w:t xml:space="preserve"> века.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Cs/>
                <w:sz w:val="22"/>
                <w:szCs w:val="22"/>
              </w:rPr>
              <w:t>Практическое занятие</w:t>
            </w:r>
          </w:p>
        </w:tc>
        <w:tc>
          <w:tcPr>
            <w:tcW w:w="75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Обсуждение докладов-презентаций «Рубенс - представитель фламандского барокко», «Величайший живописец Голландии – Рембрандт», «Музыка Италии и Германии-Вивальди и Бах».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Музыка и литература барокко и классицизма. Гомофонно-гармонический стиль в опере. Высший расцвет свободной полифонии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2"/>
                <w:szCs w:val="22"/>
              </w:rPr>
              <w:t>Самостоятельная работа студентов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Просмотр репродукций картин художников П.П. Рубенса и Рембрандта, анализ их творчества по плану.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ind w:left="567"/>
            </w:pPr>
            <w:r>
              <w:rPr>
                <w:b/>
                <w:bCs/>
                <w:sz w:val="22"/>
                <w:szCs w:val="22"/>
              </w:rPr>
              <w:t>Тема 1.13.</w:t>
            </w:r>
            <w:r>
              <w:rPr>
                <w:b/>
                <w:bCs/>
                <w:iCs/>
              </w:rPr>
              <w:t xml:space="preserve"> </w:t>
            </w: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b/>
                <w:bCs/>
                <w:iCs/>
                <w:sz w:val="22"/>
                <w:szCs w:val="22"/>
              </w:rPr>
              <w:t xml:space="preserve">Художественная культура Западной Европы 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>XVIII</w:t>
            </w:r>
            <w:r>
              <w:rPr>
                <w:b/>
                <w:bCs/>
                <w:iCs/>
                <w:sz w:val="22"/>
                <w:szCs w:val="22"/>
              </w:rPr>
              <w:t xml:space="preserve"> века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2/4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 xml:space="preserve">Европейская культура эпохи Просвещения. Деятельность французских просветителей. Энциклопедизм.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 xml:space="preserve">Стилистическое многообразие искусства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века (барокко, классицизм, реализм, романтизм).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Классицизм в архитектуре (ансамбли Парижа, Петербурга), живописи (Пуссен, Брюлов, и др.) и музыке (Моцарт, Бетховен)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Романтизм в музыке (Шуберт, Вагнер), в живописи (Гойя, Кипренский, прерафаэлиты и др)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 xml:space="preserve">Определение жанровой и стилистической принадлежности художественных и музыкальных произведений </w:t>
            </w:r>
            <w:r>
              <w:rPr>
                <w:bCs/>
                <w:iCs/>
                <w:sz w:val="22"/>
                <w:szCs w:val="22"/>
                <w:lang w:val="en-US"/>
              </w:rPr>
              <w:t>XVIII</w:t>
            </w:r>
            <w:r>
              <w:rPr>
                <w:bCs/>
                <w:iCs/>
                <w:sz w:val="22"/>
                <w:szCs w:val="22"/>
              </w:rPr>
              <w:t xml:space="preserve"> века </w:t>
            </w:r>
            <w:r>
              <w:rPr>
                <w:sz w:val="22"/>
                <w:szCs w:val="22"/>
              </w:rPr>
              <w:t>(по выбору преподавателя).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2"/>
                <w:szCs w:val="22"/>
              </w:rPr>
              <w:t>Самостоятельная работа студентов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bCs/>
                <w:iCs/>
                <w:sz w:val="22"/>
                <w:szCs w:val="22"/>
              </w:rPr>
              <w:t xml:space="preserve">Задание № 1. Составление тезисов на основе представленного плана по теме «Характеристика социальных противоречий </w:t>
            </w:r>
            <w:r>
              <w:rPr>
                <w:bCs/>
                <w:iCs/>
                <w:sz w:val="22"/>
                <w:szCs w:val="22"/>
                <w:lang w:val="en-US"/>
              </w:rPr>
              <w:t>XVIII</w:t>
            </w:r>
            <w:r>
              <w:rPr>
                <w:bCs/>
                <w:iCs/>
                <w:sz w:val="22"/>
                <w:szCs w:val="22"/>
              </w:rPr>
              <w:t xml:space="preserve"> века и основные идеи Просвещения».</w:t>
            </w:r>
          </w:p>
          <w:p w:rsidR="00B80147" w:rsidRDefault="00B80147" w:rsidP="002E01B3">
            <w:pPr>
              <w:jc w:val="both"/>
            </w:pPr>
            <w:r>
              <w:rPr>
                <w:bCs/>
                <w:iCs/>
                <w:sz w:val="22"/>
                <w:szCs w:val="22"/>
              </w:rPr>
              <w:t>Задание № 2. Сравнительный анализ произведений двух стилей.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ind w:left="567"/>
            </w:pPr>
            <w:r>
              <w:rPr>
                <w:b/>
                <w:bCs/>
                <w:sz w:val="22"/>
                <w:szCs w:val="22"/>
              </w:rPr>
              <w:t>Тема 1.14.</w:t>
            </w:r>
            <w:r>
              <w:rPr>
                <w:b/>
                <w:bCs/>
                <w:iCs/>
              </w:rPr>
              <w:t xml:space="preserve"> </w:t>
            </w: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b/>
                <w:bCs/>
                <w:iCs/>
                <w:sz w:val="22"/>
                <w:szCs w:val="22"/>
              </w:rPr>
              <w:t xml:space="preserve">Художественная культура Западной Европы 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>XIX</w:t>
            </w:r>
            <w:r>
              <w:rPr>
                <w:b/>
                <w:bCs/>
                <w:iCs/>
                <w:sz w:val="22"/>
                <w:szCs w:val="22"/>
              </w:rPr>
              <w:t xml:space="preserve"> века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2/4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 xml:space="preserve">Особенности развития культуры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века, смена стилей и направлений.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 xml:space="preserve">«Романтическая битва» в искусстве первой половины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века, особенности французского и немецкого романтизма.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 xml:space="preserve">Реализм в искусстве Франции середины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века.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 xml:space="preserve">Искусство французского импрессионизма второй половины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века (Моне)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 xml:space="preserve">Искусство французского постимпрессионизма конца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века (Ван Гог, Сезан, Гоген)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Cs/>
                <w:sz w:val="22"/>
                <w:szCs w:val="22"/>
              </w:rPr>
              <w:t xml:space="preserve">Определение жанровой принадлежности произведений изобразительного и музыкального искусства  </w:t>
            </w:r>
            <w:r>
              <w:rPr>
                <w:bCs/>
                <w:iCs/>
                <w:sz w:val="22"/>
                <w:szCs w:val="22"/>
                <w:lang w:val="en-US"/>
              </w:rPr>
              <w:t>XIX</w:t>
            </w:r>
            <w:r>
              <w:rPr>
                <w:bCs/>
                <w:iCs/>
                <w:sz w:val="22"/>
                <w:szCs w:val="22"/>
              </w:rPr>
              <w:t xml:space="preserve"> века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2"/>
                <w:szCs w:val="22"/>
              </w:rPr>
              <w:t>Самостоятельная работа студентов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935"/>
              </w:tabs>
              <w:jc w:val="both"/>
            </w:pPr>
            <w:r>
              <w:rPr>
                <w:sz w:val="22"/>
                <w:szCs w:val="22"/>
              </w:rPr>
              <w:t>Задание № 1. Прослушивание произведений М. Равеля, К. Дебюсси, Г. Берлиоза.</w:t>
            </w: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Задание № 2 Описание впечатлений о прослушанном музыкальном произведении.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ind w:left="567"/>
            </w:pPr>
            <w:r>
              <w:rPr>
                <w:b/>
                <w:bCs/>
                <w:sz w:val="22"/>
                <w:szCs w:val="22"/>
              </w:rPr>
              <w:t>Тема 1.15.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b/>
                <w:bCs/>
                <w:iCs/>
                <w:sz w:val="22"/>
                <w:szCs w:val="22"/>
              </w:rPr>
              <w:t xml:space="preserve">Художественная культура зарубежных стран 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>XX</w:t>
            </w:r>
            <w:r>
              <w:rPr>
                <w:b/>
                <w:bCs/>
                <w:iCs/>
                <w:sz w:val="22"/>
                <w:szCs w:val="22"/>
              </w:rPr>
              <w:t xml:space="preserve"> века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2/4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 xml:space="preserve">Европейская культура на рубеже веков, ее основные черты. Научно-технический прогресс и культура. Творчество О. Родена - эпиграф ко всему искусству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Модерн - неоромантический стиль рубежа веков, характеристика стиля и его основные мастера.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 xml:space="preserve">Направления в архитектуре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Изобразительное искусство в эпоху потрясения мира. Реакция искусства на события в мире. Авангард - поиск новых художественных форм и экспериментов (модернизм). Многообразие художественных течений внутри авангарда (фовизм, кубизм (Пикассо), абстракционизм, сюрреализм (Доли), экспрессионизм, футуризм).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Музыка. Новые виды искусства: кино и телевидение.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 xml:space="preserve">Многообразие художественных направлений в изобразительном искусстве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века. Экскурсия в Национальную галерею Республики Коми.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2"/>
                <w:szCs w:val="22"/>
              </w:rPr>
              <w:t>Самостоятельная работа студентов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 xml:space="preserve">Задание № 1. Составление тезисов на основе представленного плана по теме «Многообразие художественных направлений в изобразительном искусстве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века».</w:t>
            </w: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 xml:space="preserve">Задание № 2. Сравнительный анализ произведений различных направлений искусства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  <w:p w:rsidR="00B80147" w:rsidRDefault="00B80147" w:rsidP="002E01B3">
            <w:pPr>
              <w:jc w:val="center"/>
              <w:rPr>
                <w:lang w:val="en-US"/>
              </w:rPr>
            </w:pPr>
          </w:p>
          <w:p w:rsidR="00B80147" w:rsidRDefault="00B80147" w:rsidP="002E01B3">
            <w:pPr>
              <w:jc w:val="center"/>
              <w:rPr>
                <w:lang w:val="en-US"/>
              </w:rPr>
            </w:pPr>
          </w:p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Раздел 2. </w:t>
            </w: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bCs/>
                <w:sz w:val="22"/>
                <w:szCs w:val="22"/>
              </w:rPr>
              <w:t>Основные этапы развития отечественной художественной культуры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ind w:left="708" w:hanging="424"/>
            </w:pPr>
            <w:r>
              <w:rPr>
                <w:b/>
                <w:bCs/>
                <w:sz w:val="22"/>
                <w:szCs w:val="22"/>
              </w:rPr>
              <w:t>Тема 2.1.</w:t>
            </w:r>
            <w:r>
              <w:rPr>
                <w:b/>
                <w:bCs/>
                <w:iCs/>
              </w:rPr>
              <w:t xml:space="preserve"> </w:t>
            </w: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b/>
                <w:bCs/>
                <w:iCs/>
              </w:rPr>
              <w:t>Художественная культура Древней Руси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  <w:lang w:val="en-US"/>
              </w:rPr>
              <w:t>/2/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rFonts w:eastAsia="Calibri"/>
              </w:rPr>
            </w:pP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lang w:val="en-US"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 xml:space="preserve">Открытие древнерусской культуры на рубеже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веков. Генезис художественной культуры Древней Руси. Культура восточных славян (религия, быт, искусство).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Образование государства вокруг Киева. Идея объединения земель. Крещение Руси. Феномен двоеверия. Национальная переработка византийской культуры.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Архитектура, ее ведущая роль в искусстве. Символика древнерусского храма. София Киевская.</w:t>
            </w:r>
            <w:r>
              <w:t xml:space="preserve"> Древнерусский крестово-купольный храм (киевская, владимиро-суздальская, новгородская, московская школа).  Космическая, топографическая, временная символика храма.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t xml:space="preserve"> </w:t>
            </w:r>
            <w:r>
              <w:rPr>
                <w:sz w:val="22"/>
                <w:szCs w:val="22"/>
              </w:rPr>
              <w:t xml:space="preserve">Художественная культура </w:t>
            </w:r>
            <w:r>
              <w:rPr>
                <w:sz w:val="22"/>
                <w:szCs w:val="22"/>
                <w:lang w:val="en-US"/>
              </w:rPr>
              <w:t>XIV</w:t>
            </w:r>
            <w:r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  <w:lang w:val="en-US"/>
              </w:rPr>
              <w:t>XVI</w:t>
            </w:r>
            <w:r>
              <w:rPr>
                <w:sz w:val="22"/>
                <w:szCs w:val="22"/>
              </w:rPr>
              <w:t xml:space="preserve"> вв. Объединение земель вокруг Москвы. Формирование русской нации. Каменное строительство в Москве. Художественная культура </w:t>
            </w:r>
            <w:r>
              <w:rPr>
                <w:sz w:val="22"/>
                <w:szCs w:val="22"/>
                <w:lang w:val="en-US"/>
              </w:rPr>
              <w:t>XVII</w:t>
            </w:r>
            <w:r>
              <w:rPr>
                <w:sz w:val="22"/>
                <w:szCs w:val="22"/>
              </w:rPr>
              <w:t xml:space="preserve"> в. «Половинчатое» новаторство Симона Ушакова Парсуна. «Московское барокко» в архитектуре. </w:t>
            </w:r>
            <w:r>
              <w:t>Ансамбль московского Кремля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Обсуждение докладов, посвященных жизненному и творческому пути Ф.Грека, А.Рублева, Дионисия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2"/>
                <w:szCs w:val="22"/>
              </w:rPr>
              <w:t>Самостоятельная работа студентов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Подготовка докладов посвященных  жизненному и творческому пути Ф. Грека, А. Рублева, Дионисия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  <w:p w:rsidR="00B80147" w:rsidRDefault="00B80147" w:rsidP="002E01B3">
            <w:pPr>
              <w:jc w:val="center"/>
              <w:rPr>
                <w:lang w:val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ind w:left="708" w:hanging="424"/>
            </w:pPr>
            <w:r>
              <w:rPr>
                <w:b/>
                <w:bCs/>
                <w:sz w:val="22"/>
                <w:szCs w:val="22"/>
              </w:rPr>
              <w:t>Тема 2.2.</w:t>
            </w:r>
            <w:r>
              <w:rPr>
                <w:b/>
                <w:bCs/>
                <w:iCs/>
              </w:rPr>
              <w:t xml:space="preserve"> </w:t>
            </w: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bCs/>
                <w:iCs/>
                <w:sz w:val="22"/>
                <w:szCs w:val="22"/>
              </w:rPr>
              <w:t>Художественная культура России Х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>VIII</w:t>
            </w:r>
            <w:r>
              <w:rPr>
                <w:b/>
                <w:bCs/>
                <w:iCs/>
                <w:sz w:val="22"/>
                <w:szCs w:val="22"/>
              </w:rPr>
              <w:t xml:space="preserve"> века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  <w:lang w:val="en-US"/>
              </w:rPr>
              <w:t>/2/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rFonts w:eastAsia="Calibri"/>
              </w:rPr>
            </w:pP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Петровские реформы, их влияние на развитие русской художественной культуры Нового времени. Своеобразие русского Ренессанса. Основание и строительство Петербурга – от Ренессанса к барокко. Архитектура и скульптура барокко в творчестве отца и сына Растрелли.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Первые русские художники Нового времени: А. Зубов, А. Матвеев, И. Никитин.</w:t>
            </w:r>
            <w:r>
              <w:rPr>
                <w:szCs w:val="22"/>
              </w:rPr>
              <w:t xml:space="preserve">  Русская культура второй половины </w:t>
            </w:r>
            <w:r>
              <w:rPr>
                <w:szCs w:val="22"/>
                <w:lang w:val="en-US"/>
              </w:rPr>
              <w:t>XVIII</w:t>
            </w:r>
            <w:r>
              <w:rPr>
                <w:szCs w:val="22"/>
              </w:rPr>
              <w:t xml:space="preserve"> века. Развитие литературы, театра. Формирование русской композиторской школы. </w:t>
            </w:r>
            <w:r>
              <w:t>Зарождение русской классической музыкальной школы (М.И. Глинка).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Анализ портретной живописи в творчестве А. Антропова, Д. Левицкого, Ф. Рокотова, В. Боровиковского. Скульптурные портреты Ф.Шубина.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 xml:space="preserve">Классицизм конца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- начала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веков: архитектура, скульптура,  живопись.</w:t>
            </w:r>
          </w:p>
          <w:p w:rsidR="00B80147" w:rsidRDefault="00B80147" w:rsidP="002E01B3">
            <w:r>
              <w:rPr>
                <w:sz w:val="22"/>
                <w:szCs w:val="22"/>
              </w:rPr>
              <w:t xml:space="preserve">От классицизма к академизму в живописи: </w:t>
            </w:r>
            <w:r>
              <w:t>К.П. Брюллов, А.А. Иванов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2"/>
                <w:szCs w:val="22"/>
              </w:rPr>
              <w:t>Самостоятельная работа студентов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bCs/>
                <w:iCs/>
                <w:sz w:val="22"/>
                <w:szCs w:val="22"/>
              </w:rPr>
              <w:t>Чтение дополнительной литературы и составление конспекта по теме «</w:t>
            </w:r>
            <w:r>
              <w:rPr>
                <w:szCs w:val="22"/>
              </w:rPr>
              <w:t xml:space="preserve">Русская культура второй половины </w:t>
            </w:r>
            <w:r>
              <w:rPr>
                <w:szCs w:val="22"/>
                <w:lang w:val="en-US"/>
              </w:rPr>
              <w:t>XVIII</w:t>
            </w:r>
            <w:r>
              <w:rPr>
                <w:szCs w:val="22"/>
              </w:rPr>
              <w:t xml:space="preserve"> века. Развитие литературы, театра»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ind w:left="708" w:hanging="424"/>
            </w:pPr>
            <w:r>
              <w:rPr>
                <w:b/>
                <w:bCs/>
                <w:sz w:val="22"/>
                <w:szCs w:val="22"/>
              </w:rPr>
              <w:t>Тема 2.3.</w:t>
            </w:r>
            <w:r>
              <w:rPr>
                <w:b/>
                <w:bCs/>
                <w:iCs/>
              </w:rPr>
              <w:t xml:space="preserve"> </w:t>
            </w: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bCs/>
                <w:iCs/>
                <w:sz w:val="22"/>
                <w:szCs w:val="22"/>
              </w:rPr>
              <w:t xml:space="preserve">Художественная культура России 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>XIX</w:t>
            </w:r>
            <w:r>
              <w:rPr>
                <w:b/>
                <w:bCs/>
                <w:iCs/>
                <w:sz w:val="22"/>
                <w:szCs w:val="22"/>
              </w:rPr>
              <w:t xml:space="preserve"> века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rFonts w:eastAsia="Calibri"/>
              </w:rPr>
            </w:pP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 xml:space="preserve">Особенности развития русской культуры данного периода, аналогии с западноевропейской культурой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века. Русский романтизм начала века. </w:t>
            </w:r>
            <w:r>
              <w:rPr>
                <w:smallCaps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ичность художника в эпоху романтизма.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 xml:space="preserve">Реализм. Социально-политические, культурно-исторические корни реализма. Объединения свободных художников. Разнообразие тем и жанров в творчестве передвижников </w:t>
            </w:r>
            <w:r>
              <w:t>( художники-передвижники - И.Е. Репин, В.И. Суриков)</w:t>
            </w:r>
            <w:r>
              <w:rPr>
                <w:sz w:val="22"/>
                <w:szCs w:val="22"/>
              </w:rPr>
              <w:t xml:space="preserve">. Выставки, музеи, меценатство. Русский оперный театр. Шедевры русской оперы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века. Развитие русской музыки. П.И.Чайковский.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 xml:space="preserve">      </w:t>
            </w:r>
            <w:r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 xml:space="preserve">Обобщающий семинар по теме «Художественная культура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века»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2"/>
                <w:szCs w:val="22"/>
              </w:rPr>
              <w:t>Самостоятельная работа студентов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Задание № 1.</w:t>
            </w:r>
            <w:r>
              <w:rPr>
                <w:szCs w:val="28"/>
              </w:rPr>
              <w:t>Работа с дополнительной литературой. Найти и выписать названия произведений музыкального и изобразительного искусства, созданных по произведениям А.С.Пушкина</w:t>
            </w:r>
            <w:r>
              <w:rPr>
                <w:sz w:val="22"/>
                <w:szCs w:val="22"/>
              </w:rPr>
              <w:t xml:space="preserve"> </w:t>
            </w: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 xml:space="preserve">Задание № 2.Подготовка к семинару по теме «Художественная культура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века».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Pr="00D859DC" w:rsidRDefault="00B80147" w:rsidP="002E01B3">
            <w:pPr>
              <w:snapToGrid w:val="0"/>
            </w:pPr>
          </w:p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ind w:left="709" w:hanging="567"/>
            </w:pPr>
            <w:r>
              <w:rPr>
                <w:b/>
                <w:bCs/>
                <w:sz w:val="22"/>
                <w:szCs w:val="22"/>
              </w:rPr>
              <w:t>Тема 2.4.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b/>
                <w:iCs/>
                <w:sz w:val="22"/>
                <w:szCs w:val="22"/>
              </w:rPr>
              <w:t xml:space="preserve">Художественная культура России на рубеже </w:t>
            </w:r>
            <w:r>
              <w:rPr>
                <w:b/>
                <w:iCs/>
                <w:sz w:val="22"/>
                <w:szCs w:val="22"/>
                <w:lang w:val="en-US"/>
              </w:rPr>
              <w:t>XIX</w:t>
            </w: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iCs/>
                <w:sz w:val="22"/>
                <w:szCs w:val="22"/>
                <w:lang w:val="en-US"/>
              </w:rPr>
              <w:t>XX</w:t>
            </w:r>
            <w:r>
              <w:rPr>
                <w:b/>
                <w:iCs/>
                <w:sz w:val="22"/>
                <w:szCs w:val="22"/>
              </w:rPr>
              <w:t xml:space="preserve"> веков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Особенности русской художественной культуры «серебряного века». Литература и музыка данного периода. Идея синтеза искусств в творчестве Скрябина.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Многообразие течений в художественной жизни России рубежа веков. Импрессионизм и его представители в России. Обращение художников к образам Древней Руси и духовным глубинам русского фольклора.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Творчество Врубеля - уникальность гения. Символ и миф в живописи. Объединения русских художников. Деятельность объединений «Мир искусства». «Союз русских художников». «Бубновый валет», «Голубая роза». Синтез изобразительного и театрального искусства «Русские сезоны» С Дягилева в Париже.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Семинар по теме «Жизнь и творчество объединения «Мир искусства»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2"/>
                <w:szCs w:val="22"/>
              </w:rPr>
              <w:t>Самостоятельная работа студентов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1.Подготовка к семинару по теме «Жизнь и творчество объединения «Мир искусства».</w:t>
            </w: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2.Создание коллажа по теме «Русское искусство на рубеже веков».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</w:p>
          <w:p w:rsidR="00B80147" w:rsidRDefault="00B80147" w:rsidP="002E01B3">
            <w:pPr>
              <w:rPr>
                <w:lang w:val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ind w:left="709" w:hanging="567"/>
            </w:pPr>
            <w:r>
              <w:rPr>
                <w:b/>
                <w:bCs/>
                <w:sz w:val="22"/>
                <w:szCs w:val="22"/>
              </w:rPr>
              <w:t>Тема 2.5.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b/>
                <w:iCs/>
                <w:sz w:val="22"/>
                <w:szCs w:val="22"/>
              </w:rPr>
              <w:t xml:space="preserve">Художественная культура России </w:t>
            </w:r>
            <w:r>
              <w:rPr>
                <w:b/>
                <w:iCs/>
                <w:sz w:val="22"/>
                <w:szCs w:val="22"/>
                <w:lang w:val="en-US"/>
              </w:rPr>
              <w:t>XX</w:t>
            </w:r>
            <w:r>
              <w:rPr>
                <w:b/>
                <w:iCs/>
                <w:sz w:val="22"/>
                <w:szCs w:val="22"/>
              </w:rPr>
              <w:t xml:space="preserve"> века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lang w:val="en-US"/>
              </w:rPr>
              <w:t>/2/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10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Общая характеристика эпохи. Революция 1917 года и пути развития русской культуры. Особенности развития советской культуры.  Русское изобразительное искусство 20-30 гг. - новые жанры, новые темы, новые имена.</w:t>
            </w:r>
            <w:r>
              <w:t xml:space="preserve"> Абстрактивизм (В. Кандинский). </w:t>
            </w:r>
            <w:r>
              <w:rPr>
                <w:sz w:val="22"/>
                <w:szCs w:val="22"/>
              </w:rPr>
              <w:t xml:space="preserve"> Монументальная скульптура  В Мухиной, А. Голубкиной, С. Коненкова. Агитационно-массовое искусство. Живопись соцреализма.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9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Искусство в годы Великой Отечественной Войны  -«все для фронта, все для победы». Расцвет искусства плаката. Советское киноискусство в борьбе с фашизмом. Документальная кинохроника- «бесценная летопись».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9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Русское искусство в послевоенные годы. Мажорное звучание послевоенной живописи А. Пластова. Мемориальные комплексы в Волгограде, Новороссийске, Хатыни, Санкт-Петербурге,  Бресте. Изменения в художественной жизни конца 50-х. Приход нового поколения ("Шестидесятники"). "Суровый стиль" в искусстве 60-х, концепция героя. Драматическое восприятие образа современника.</w:t>
            </w:r>
            <w:r>
              <w:t xml:space="preserve"> Театральная культура XX в.: режиссерский театр (К.С. Станиславский и В.И. Немирович-Данченко);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9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Новое художественное поколение 70-х. Роль личностного начала. Многообразие стилевых поисков. Выставки "неофициального" искусства в Москве. Новые направления в живописи: гиперреалистическая тенденция, религиозная живопись.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9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Изменения в художественной жизни 80-х Художественные выставки и акции 1986-1989 гг (постмодернизм в изобразительном искусстве).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9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 xml:space="preserve">Русская музыка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 - глубокое раздумье о трагедии, мировой скорби и любви к жизни, утверждении света. </w:t>
            </w:r>
            <w:r>
              <w:t>Стилистическая разнородность в музыке XX в. (С.С. Прокофьев, Д.Д. Шостакович, А.Г. Шнитке)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9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Синтез искусств - особенная черта культуры xx в.: кинематограф, телевидение, дизайн, компьютерная графика и анимация, мюзикл . Рок-музыка; электронная музыка. Массовое искусство.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9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</w:rPr>
              <w:t>Культурные традиции родного края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142"/>
              </w:tabs>
              <w:snapToGrid w:val="0"/>
              <w:rPr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sz w:val="22"/>
                <w:szCs w:val="22"/>
              </w:rPr>
              <w:t>Самостоятельная работа студентов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 xml:space="preserve">- Написание сочинения на тему «Возможные пути отечественного искусства в </w:t>
            </w:r>
            <w:r>
              <w:rPr>
                <w:sz w:val="22"/>
                <w:szCs w:val="22"/>
                <w:lang w:val="en-US"/>
              </w:rPr>
              <w:t>XXI</w:t>
            </w:r>
            <w:r>
              <w:rPr>
                <w:sz w:val="22"/>
                <w:szCs w:val="22"/>
              </w:rPr>
              <w:t xml:space="preserve"> веке».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B80147" w:rsidRDefault="00B80147" w:rsidP="002E01B3">
            <w:pPr>
              <w:jc w:val="center"/>
              <w:rPr>
                <w:lang w:val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166"/>
        </w:trPr>
        <w:tc>
          <w:tcPr>
            <w:tcW w:w="122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right"/>
            </w:pPr>
            <w:r>
              <w:rPr>
                <w:b/>
                <w:sz w:val="22"/>
                <w:szCs w:val="22"/>
              </w:rPr>
              <w:t>Итого за семестр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  <w:sz w:val="22"/>
                <w:szCs w:val="22"/>
              </w:rPr>
              <w:t>66/22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B80147" w:rsidTr="002E01B3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22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right"/>
            </w:pPr>
            <w:r>
              <w:rPr>
                <w:rFonts w:eastAsia="Calibri"/>
                <w:b/>
              </w:rPr>
              <w:t>Всего за весь курс обучения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</w:rPr>
              <w:t>142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47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95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0147" w:rsidRDefault="00B80147" w:rsidP="002E01B3">
            <w:pPr>
              <w:snapToGrid w:val="0"/>
              <w:rPr>
                <w:b/>
              </w:rPr>
            </w:pPr>
          </w:p>
        </w:tc>
      </w:tr>
    </w:tbl>
    <w:p w:rsidR="00B80147" w:rsidRDefault="00B80147" w:rsidP="00B80147">
      <w:pPr>
        <w:sectPr w:rsidR="00B80147">
          <w:footerReference w:type="even" r:id="rId10"/>
          <w:footerReference w:type="default" r:id="rId11"/>
          <w:footerReference w:type="first" r:id="rId12"/>
          <w:pgSz w:w="16838" w:h="11906" w:orient="landscape"/>
          <w:pgMar w:top="1134" w:right="1134" w:bottom="1701" w:left="1134" w:header="720" w:footer="709" w:gutter="0"/>
          <w:cols w:space="720"/>
          <w:titlePg/>
          <w:docGrid w:linePitch="360"/>
        </w:sectPr>
      </w:pPr>
    </w:p>
    <w:p w:rsidR="00B80147" w:rsidRDefault="00B80147" w:rsidP="00B80147">
      <w:pPr>
        <w:pageBreakBefore/>
        <w:jc w:val="center"/>
      </w:pPr>
      <w:r>
        <w:rPr>
          <w:b/>
          <w:caps/>
          <w:sz w:val="28"/>
          <w:szCs w:val="28"/>
        </w:rPr>
        <w:t>3. Условия реализации учебной дисциплины</w:t>
      </w:r>
    </w:p>
    <w:p w:rsidR="00B80147" w:rsidRDefault="00B80147" w:rsidP="00B80147">
      <w:pPr>
        <w:jc w:val="center"/>
        <w:rPr>
          <w:b/>
          <w:caps/>
          <w:sz w:val="22"/>
          <w:szCs w:val="22"/>
        </w:rPr>
      </w:pPr>
    </w:p>
    <w:p w:rsidR="00B80147" w:rsidRDefault="00B80147" w:rsidP="00B80147">
      <w:r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B80147" w:rsidRDefault="00B80147" w:rsidP="00B80147">
      <w:pPr>
        <w:ind w:firstLine="709"/>
      </w:pPr>
      <w:r>
        <w:rPr>
          <w:sz w:val="28"/>
          <w:szCs w:val="28"/>
        </w:rPr>
        <w:t xml:space="preserve">Реализация учебной дисциплины требует наличия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2541"/>
        <w:gridCol w:w="6711"/>
      </w:tblGrid>
      <w:tr w:rsidR="00B80147" w:rsidTr="002E01B3">
        <w:tc>
          <w:tcPr>
            <w:tcW w:w="828" w:type="dxa"/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sz w:val="28"/>
                <w:szCs w:val="28"/>
              </w:rPr>
              <w:t>3.1.1</w:t>
            </w:r>
          </w:p>
        </w:tc>
        <w:tc>
          <w:tcPr>
            <w:tcW w:w="2541" w:type="dxa"/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sz w:val="28"/>
                <w:szCs w:val="28"/>
              </w:rPr>
              <w:t>учебного кабинета</w:t>
            </w:r>
          </w:p>
        </w:tc>
        <w:tc>
          <w:tcPr>
            <w:tcW w:w="6711" w:type="dxa"/>
            <w:tcBorders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sz w:val="28"/>
                <w:szCs w:val="28"/>
              </w:rPr>
              <w:t>гуманитарных и социально-общественных дисциплин</w:t>
            </w:r>
          </w:p>
        </w:tc>
      </w:tr>
      <w:tr w:rsidR="00B80147" w:rsidTr="002E01B3">
        <w:tc>
          <w:tcPr>
            <w:tcW w:w="828" w:type="dxa"/>
            <w:shd w:val="clear" w:color="auto" w:fill="auto"/>
          </w:tcPr>
          <w:p w:rsidR="00B80147" w:rsidRDefault="00B80147" w:rsidP="002E01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B80147" w:rsidRDefault="00B80147" w:rsidP="002E01B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1" w:type="dxa"/>
            <w:tcBorders>
              <w:top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B80147" w:rsidRDefault="00B80147" w:rsidP="00B80147">
      <w:pPr>
        <w:jc w:val="center"/>
      </w:pPr>
      <w:r>
        <w:t>Оборудование учебного кабинета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88"/>
        <w:gridCol w:w="7190"/>
        <w:gridCol w:w="1711"/>
      </w:tblGrid>
      <w:tr w:rsidR="00B80147" w:rsidTr="002E01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b/>
              </w:rPr>
              <w:t>Примечания</w:t>
            </w:r>
          </w:p>
        </w:tc>
      </w:tr>
      <w:tr w:rsidR="00B80147" w:rsidTr="002E01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t>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b/>
              </w:rPr>
              <w:t>Библиотечный фонд (книгопечатная продукция)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rPr>
                <w:b/>
              </w:rPr>
            </w:pPr>
          </w:p>
        </w:tc>
      </w:tr>
      <w:tr w:rsidR="00B80147" w:rsidTr="002E01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t>1.1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t>Рабочие тетради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t>1.2.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t xml:space="preserve">Периодика. «Искусство, Юный художник»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t>Д</w:t>
            </w:r>
          </w:p>
        </w:tc>
      </w:tr>
      <w:tr w:rsidR="00B80147" w:rsidTr="002E01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t>2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b/>
              </w:rPr>
              <w:t>Печатные пособия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</w:rPr>
            </w:pPr>
          </w:p>
        </w:tc>
      </w:tr>
      <w:tr w:rsidR="00B80147" w:rsidTr="002E01B3">
        <w:trPr>
          <w:trHeight w:val="28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t>2.1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pStyle w:val="aff7"/>
              <w:spacing w:line="276" w:lineRule="auto"/>
              <w:ind w:left="0"/>
            </w:pPr>
            <w:r>
              <w:t>Энциклопедии по видам и жанрам искусства.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t>К</w:t>
            </w:r>
          </w:p>
        </w:tc>
      </w:tr>
      <w:tr w:rsidR="00B80147" w:rsidTr="002E01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t>2.2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t>Настенные плакаты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t>Д</w:t>
            </w:r>
          </w:p>
        </w:tc>
      </w:tr>
      <w:tr w:rsidR="00B80147" w:rsidTr="002E01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t>3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b/>
              </w:rPr>
              <w:t>Цифровые образовательные ресурсы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</w:rPr>
            </w:pPr>
          </w:p>
        </w:tc>
      </w:tr>
      <w:tr w:rsidR="00B80147" w:rsidTr="002E01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t>3.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both"/>
            </w:pPr>
            <w:r>
              <w:t>Общепользовательские цифровые инструменты учебной деятельности (текстовый редактор, редактор создания презентации)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t>К</w:t>
            </w:r>
          </w:p>
        </w:tc>
      </w:tr>
      <w:tr w:rsidR="00B80147" w:rsidTr="002E01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t>4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b/>
              </w:rPr>
              <w:t>Экранно-звуковые пособия (могут быть в цифровом виде)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</w:rPr>
            </w:pPr>
          </w:p>
        </w:tc>
      </w:tr>
      <w:tr w:rsidR="00B80147" w:rsidTr="002E01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t>4.1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pStyle w:val="aff7"/>
              <w:spacing w:line="276" w:lineRule="auto"/>
              <w:ind w:left="0"/>
            </w:pPr>
            <w:r>
              <w:rPr>
                <w:lang w:val="en-US"/>
              </w:rPr>
              <w:t>DVD</w:t>
            </w:r>
            <w:r>
              <w:t>- диски: «Античная мифология» , «Древний Рим. История. Культура. Искусство», «Древняя Греция. Мифология», «История западноевропейской культуры. Культура рыцарской среды»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t>4.2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pStyle w:val="aff7"/>
              <w:spacing w:line="276" w:lineRule="auto"/>
              <w:ind w:left="0"/>
            </w:pPr>
            <w:r>
              <w:t>Искусство. – Электрон. дан. - М. : Первое сентября, 2010 – 2013. -  48 эл. опт. диск (</w:t>
            </w:r>
            <w:r>
              <w:rPr>
                <w:lang w:val="en-US"/>
              </w:rPr>
              <w:t>CD</w:t>
            </w:r>
            <w:r>
              <w:t>-</w:t>
            </w:r>
            <w:r>
              <w:rPr>
                <w:lang w:val="en-US"/>
              </w:rPr>
              <w:t>ROM</w:t>
            </w:r>
            <w:r>
              <w:t xml:space="preserve">). - Систем. требования : </w:t>
            </w:r>
            <w:r>
              <w:rPr>
                <w:lang w:val="en-US"/>
              </w:rPr>
              <w:t>Windows</w:t>
            </w:r>
            <w:r>
              <w:t xml:space="preserve"> 98 и выше ; </w:t>
            </w:r>
            <w:r>
              <w:rPr>
                <w:lang w:val="en-US"/>
              </w:rPr>
              <w:t>Internet</w:t>
            </w:r>
            <w:r>
              <w:t xml:space="preserve"> </w:t>
            </w:r>
            <w:r>
              <w:rPr>
                <w:lang w:val="en-US"/>
              </w:rPr>
              <w:t>Explorer</w:t>
            </w:r>
            <w:r>
              <w:t xml:space="preserve"> от 5.0 ; </w:t>
            </w:r>
            <w:r>
              <w:rPr>
                <w:lang w:val="en-US"/>
              </w:rPr>
              <w:t>Adode</w:t>
            </w:r>
            <w:r>
              <w:t xml:space="preserve"> </w:t>
            </w:r>
            <w:r>
              <w:rPr>
                <w:lang w:val="en-US"/>
              </w:rPr>
              <w:t>Acrobat</w:t>
            </w:r>
            <w:r>
              <w:t xml:space="preserve"> </w:t>
            </w:r>
            <w:r>
              <w:rPr>
                <w:lang w:val="en-US"/>
              </w:rPr>
              <w:t>Reader</w:t>
            </w:r>
            <w:r>
              <w:t xml:space="preserve"> ; разрешение экрана не менее 800</w:t>
            </w:r>
            <w:r>
              <w:rPr>
                <w:lang w:val="en-US"/>
              </w:rPr>
              <w:t>x</w:t>
            </w:r>
            <w:r>
              <w:t xml:space="preserve">600 точек ; дисковод  </w:t>
            </w:r>
            <w:r>
              <w:rPr>
                <w:lang w:val="en-US"/>
              </w:rPr>
              <w:t>CD</w:t>
            </w:r>
            <w:r>
              <w:t>-</w:t>
            </w:r>
            <w:r>
              <w:rPr>
                <w:lang w:val="en-US"/>
              </w:rPr>
              <w:t>ROM</w:t>
            </w:r>
            <w:r>
              <w:t xml:space="preserve"> ; мышь. – Загл. с этикетки диска.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t>4.3.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pStyle w:val="aff7"/>
              <w:spacing w:line="276" w:lineRule="auto"/>
              <w:ind w:left="0"/>
            </w:pPr>
            <w:r>
              <w:t>Мировая художественная культура  [Электронный ресурс]: от наскальных рисунков до киноисскуства / авт. текстов Л. А. Рапацкая. – Электрон. дан. и прогр. – М.: Новый диск, сор. 2003. - 2 эл. опт. диска (</w:t>
            </w:r>
            <w:r>
              <w:rPr>
                <w:lang w:val="en-US"/>
              </w:rPr>
              <w:t>CD</w:t>
            </w:r>
            <w:r>
              <w:t>-</w:t>
            </w:r>
            <w:r>
              <w:rPr>
                <w:lang w:val="en-US"/>
              </w:rPr>
              <w:t>ROM</w:t>
            </w:r>
            <w:r>
              <w:t>) : ил.; 12 см.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t>5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hd w:val="clear" w:color="auto" w:fill="FFFFFF"/>
              <w:autoSpaceDE w:val="0"/>
              <w:snapToGrid w:val="0"/>
              <w:ind w:left="708"/>
            </w:pPr>
            <w:r>
              <w:rPr>
                <w:b/>
              </w:rPr>
              <w:t>Демонстрационное оборудование (ММ-проектор)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b/>
              </w:rPr>
            </w:pPr>
          </w:p>
        </w:tc>
      </w:tr>
    </w:tbl>
    <w:p w:rsidR="00B80147" w:rsidRDefault="00B80147" w:rsidP="00B80147">
      <w:pPr>
        <w:jc w:val="center"/>
        <w:rPr>
          <w:b/>
          <w:sz w:val="28"/>
          <w:szCs w:val="28"/>
        </w:rPr>
      </w:pPr>
    </w:p>
    <w:p w:rsidR="00B80147" w:rsidRDefault="00B80147" w:rsidP="00B80147">
      <w:pPr>
        <w:jc w:val="center"/>
      </w:pPr>
      <w:r>
        <w:t>Технические средства обучения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88"/>
        <w:gridCol w:w="7190"/>
        <w:gridCol w:w="1711"/>
      </w:tblGrid>
      <w:tr w:rsidR="00B80147" w:rsidTr="002E01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b/>
              </w:rPr>
              <w:t>Примечания</w:t>
            </w:r>
          </w:p>
        </w:tc>
      </w:tr>
      <w:tr w:rsidR="00B80147" w:rsidTr="002E01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ind w:left="708"/>
            </w:pPr>
            <w:r>
              <w:rPr>
                <w:b/>
              </w:rPr>
              <w:t>Технические средства обучения (средства ИКТ)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rPr>
                <w:b/>
              </w:rPr>
            </w:pPr>
          </w:p>
        </w:tc>
      </w:tr>
      <w:tr w:rsidR="00B80147" w:rsidTr="002E01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hd w:val="clear" w:color="auto" w:fill="FFFFFF"/>
              <w:autoSpaceDE w:val="0"/>
              <w:snapToGrid w:val="0"/>
            </w:pPr>
            <w:r>
              <w:rPr>
                <w:sz w:val="22"/>
                <w:szCs w:val="22"/>
              </w:rPr>
              <w:t xml:space="preserve">Телевизор с универсальной подставкой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</w:p>
        </w:tc>
      </w:tr>
      <w:tr w:rsidR="00B80147" w:rsidTr="002E01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hd w:val="clear" w:color="auto" w:fill="FFFFFF"/>
              <w:autoSpaceDE w:val="0"/>
              <w:snapToGrid w:val="0"/>
            </w:pPr>
            <w:r>
              <w:rPr>
                <w:sz w:val="22"/>
                <w:szCs w:val="22"/>
              </w:rPr>
              <w:t xml:space="preserve">Видеомагнитофон (видеоплейер)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</w:p>
        </w:tc>
      </w:tr>
      <w:tr w:rsidR="00B80147" w:rsidTr="002E01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hd w:val="clear" w:color="auto" w:fill="FFFFFF"/>
              <w:autoSpaceDE w:val="0"/>
              <w:snapToGrid w:val="0"/>
            </w:pPr>
            <w:r>
              <w:rPr>
                <w:sz w:val="22"/>
                <w:szCs w:val="22"/>
              </w:rPr>
              <w:t>Аудио-центр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</w:p>
        </w:tc>
      </w:tr>
      <w:tr w:rsidR="00B80147" w:rsidTr="002E01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sz w:val="22"/>
                <w:szCs w:val="22"/>
              </w:rPr>
              <w:t>Принтер лазерный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</w:p>
        </w:tc>
      </w:tr>
      <w:tr w:rsidR="00B80147" w:rsidTr="002E01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sz w:val="22"/>
                <w:szCs w:val="22"/>
              </w:rPr>
              <w:t>Цифровая фотокамера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</w:p>
        </w:tc>
      </w:tr>
      <w:tr w:rsidR="00B80147" w:rsidTr="002E01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sz w:val="22"/>
                <w:szCs w:val="22"/>
              </w:rPr>
              <w:t>Мультимедиа проектор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</w:p>
        </w:tc>
      </w:tr>
      <w:tr w:rsidR="00B80147" w:rsidTr="002E01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rPr>
                <w:sz w:val="22"/>
                <w:szCs w:val="22"/>
              </w:rPr>
              <w:t>Стол для проектора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</w:p>
        </w:tc>
      </w:tr>
      <w:tr w:rsidR="00B80147" w:rsidTr="002E01B3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hd w:val="clear" w:color="auto" w:fill="FFFFFF"/>
              <w:autoSpaceDE w:val="0"/>
              <w:snapToGrid w:val="0"/>
            </w:pPr>
            <w:r>
              <w:rPr>
                <w:sz w:val="22"/>
                <w:szCs w:val="22"/>
              </w:rPr>
              <w:t>Экран (на штативе или навесной)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</w:p>
        </w:tc>
      </w:tr>
    </w:tbl>
    <w:p w:rsidR="00B80147" w:rsidRDefault="00B80147" w:rsidP="00B80147">
      <w:pPr>
        <w:pageBreakBefore/>
        <w:jc w:val="center"/>
      </w:pPr>
      <w:r>
        <w:rPr>
          <w:b/>
          <w:caps/>
          <w:sz w:val="28"/>
          <w:szCs w:val="28"/>
        </w:rPr>
        <w:t>3.2. Информационное обеспечение обучения</w:t>
      </w:r>
    </w:p>
    <w:p w:rsidR="00B80147" w:rsidRDefault="00B80147" w:rsidP="00B80147">
      <w:pPr>
        <w:jc w:val="center"/>
      </w:pPr>
      <w:r>
        <w:rPr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80147" w:rsidRDefault="00B80147" w:rsidP="00B80147">
      <w:pPr>
        <w:rPr>
          <w:b/>
          <w:sz w:val="28"/>
          <w:szCs w:val="28"/>
        </w:rPr>
      </w:pPr>
    </w:p>
    <w:p w:rsidR="00B80147" w:rsidRDefault="00B80147" w:rsidP="00B80147">
      <w:pPr>
        <w:ind w:left="708"/>
        <w:jc w:val="center"/>
      </w:pPr>
      <w:r>
        <w:rPr>
          <w:b/>
          <w:sz w:val="28"/>
          <w:szCs w:val="28"/>
        </w:rPr>
        <w:t>Основные источники</w:t>
      </w:r>
    </w:p>
    <w:p w:rsidR="00B80147" w:rsidRDefault="00B80147" w:rsidP="00B80147">
      <w:pPr>
        <w:ind w:left="708"/>
        <w:jc w:val="center"/>
        <w:rPr>
          <w:b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90"/>
        <w:gridCol w:w="6804"/>
        <w:gridCol w:w="1134"/>
        <w:gridCol w:w="1003"/>
      </w:tblGrid>
      <w:tr w:rsidR="00B80147" w:rsidTr="002E01B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b/>
              </w:rPr>
              <w:t>Выходные данные печатного издания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b/>
              </w:rPr>
              <w:t>Год издания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b/>
              </w:rPr>
              <w:t>Гриф</w:t>
            </w:r>
          </w:p>
        </w:tc>
      </w:tr>
      <w:tr w:rsidR="00B80147" w:rsidTr="002E01B3">
        <w:trPr>
          <w:trHeight w:val="90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uppressAutoHyphens w:val="0"/>
              <w:jc w:val="both"/>
            </w:pPr>
            <w:r>
              <w:t>Емохонова, Л. Г. Мировая художественная культура: допущено Министерством образования РФ: учебное пособие для студентов образовательных учреждений среднего профессионального образования / Л. Г. Емохонова. – 11-е изд., стер. – М.: Академия, 2013. – 544 с. : ил.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</w:p>
          <w:p w:rsidR="00B80147" w:rsidRDefault="00B80147" w:rsidP="002E01B3">
            <w:pPr>
              <w:snapToGrid w:val="0"/>
              <w:jc w:val="center"/>
            </w:pPr>
            <w:r>
              <w:t>2015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  <w:p w:rsidR="00B80147" w:rsidRDefault="00B80147" w:rsidP="002E01B3">
            <w:pPr>
              <w:snapToGrid w:val="0"/>
              <w:jc w:val="center"/>
            </w:pPr>
            <w:r>
              <w:t>Реком.</w:t>
            </w:r>
          </w:p>
        </w:tc>
      </w:tr>
      <w:tr w:rsidR="00B80147" w:rsidTr="002E01B3">
        <w:trPr>
          <w:trHeight w:val="90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uppressAutoHyphens w:val="0"/>
              <w:jc w:val="both"/>
            </w:pPr>
            <w:r>
              <w:t>Борзова, Е. П. История мировой культуры : учебное пособие для студентов вузов искусств и культуры : рекомендовано Министерством культуры РФ  / Е. П. Борзова. – 4-е изд. стер. – Санкт-Петербург : Омега-Л, 2005. – 670 с. : ил.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t>2013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t>Реком.</w:t>
            </w:r>
          </w:p>
        </w:tc>
      </w:tr>
    </w:tbl>
    <w:p w:rsidR="00B80147" w:rsidRDefault="00B80147" w:rsidP="00B80147"/>
    <w:p w:rsidR="00B80147" w:rsidRDefault="00B80147" w:rsidP="00B80147">
      <w:pPr>
        <w:ind w:left="708"/>
        <w:jc w:val="center"/>
      </w:pPr>
      <w:r>
        <w:rPr>
          <w:b/>
          <w:sz w:val="28"/>
          <w:szCs w:val="28"/>
        </w:rPr>
        <w:t>Дополнительные источники</w:t>
      </w:r>
    </w:p>
    <w:p w:rsidR="00B80147" w:rsidRDefault="00B80147" w:rsidP="00B80147">
      <w:pPr>
        <w:ind w:left="708"/>
        <w:jc w:val="center"/>
        <w:rPr>
          <w:b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785"/>
        <w:gridCol w:w="6945"/>
        <w:gridCol w:w="1134"/>
        <w:gridCol w:w="1003"/>
      </w:tblGrid>
      <w:tr w:rsidR="00B80147" w:rsidTr="002E01B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b/>
              </w:rPr>
              <w:t>Выходные данные печатного издания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b/>
              </w:rPr>
              <w:t>Год издания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rPr>
                <w:b/>
              </w:rPr>
              <w:t>Гриф</w:t>
            </w:r>
          </w:p>
        </w:tc>
      </w:tr>
      <w:tr w:rsidR="00B80147" w:rsidTr="002E01B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t>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uppressAutoHyphens w:val="0"/>
              <w:jc w:val="both"/>
            </w:pPr>
            <w:r>
              <w:t>Горелов, А.А. История русской культуры: допущено Министерством образования и науки РФ : учебник для бакалавров / А. А. Горелов. – 2- е изд., перераб. и доп. – Москва : Юрайт, 2013.- 387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</w:p>
          <w:p w:rsidR="00B80147" w:rsidRDefault="00B80147" w:rsidP="002E01B3">
            <w:pPr>
              <w:snapToGrid w:val="0"/>
              <w:jc w:val="center"/>
            </w:pPr>
            <w:r>
              <w:t>2013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  <w:p w:rsidR="00B80147" w:rsidRDefault="00B80147" w:rsidP="002E01B3">
            <w:pPr>
              <w:snapToGrid w:val="0"/>
              <w:jc w:val="center"/>
            </w:pPr>
            <w:r>
              <w:t>Реком.</w:t>
            </w:r>
          </w:p>
        </w:tc>
      </w:tr>
      <w:tr w:rsidR="00B80147" w:rsidTr="002E01B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t>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uppressAutoHyphens w:val="0"/>
              <w:jc w:val="both"/>
            </w:pPr>
            <w:r>
              <w:t>Бирюкова, Н. В. История архитектуры: допущено Государственным комитетом РФ : учебное пособие для студентов СПО. – М. : ИНФРА-М, 2013. – 367 с. : ил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</w:p>
          <w:p w:rsidR="00B80147" w:rsidRDefault="00B80147" w:rsidP="002E01B3">
            <w:pPr>
              <w:snapToGrid w:val="0"/>
              <w:jc w:val="center"/>
            </w:pPr>
            <w:r>
              <w:t>2013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  <w:p w:rsidR="00B80147" w:rsidRDefault="00B80147" w:rsidP="002E01B3">
            <w:pPr>
              <w:snapToGrid w:val="0"/>
              <w:jc w:val="center"/>
            </w:pPr>
            <w:r>
              <w:t>Реком.</w:t>
            </w:r>
          </w:p>
        </w:tc>
      </w:tr>
      <w:tr w:rsidR="00B80147" w:rsidTr="002E01B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t>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uppressAutoHyphens w:val="0"/>
              <w:jc w:val="both"/>
            </w:pPr>
            <w:r>
              <w:t>Горелов А.А. История отечественной культуры: учебник для СПО. 2-е изд., М.: Юрайт, 2015. – 387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  <w:r>
              <w:t>2015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t>Реком</w:t>
            </w:r>
          </w:p>
        </w:tc>
      </w:tr>
      <w:tr w:rsidR="00B80147" w:rsidTr="002E01B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t>Ильина, Т.В. История искусств : отечественное искусство : допущено Министерством образования РФ: учебник для высших учебных заведений / Т. В. Ильина. – 3-е изд., перераб. и доп. – М. : Высшая школа, 2003. – 407 с. : ил.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t>2003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t>Реком.</w:t>
            </w:r>
          </w:p>
        </w:tc>
      </w:tr>
      <w:tr w:rsidR="00B80147" w:rsidTr="002E01B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uppressAutoHyphens w:val="0"/>
              <w:jc w:val="both"/>
            </w:pPr>
            <w:r>
              <w:t xml:space="preserve">Ильина, Т.В. Русское искусство </w:t>
            </w:r>
            <w:r>
              <w:rPr>
                <w:lang w:val="en-US"/>
              </w:rPr>
              <w:t>XVII</w:t>
            </w:r>
            <w:r>
              <w:t xml:space="preserve"> века :  допущено Министерством образования РФ : учебник для студентов высших учебных заведений / Т. В. Ильина. – М.: Высшая школа, 2001. – 399 с. : ил.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  <w:p w:rsidR="00B80147" w:rsidRDefault="00B80147" w:rsidP="002E01B3">
            <w:pPr>
              <w:snapToGrid w:val="0"/>
              <w:jc w:val="center"/>
            </w:pPr>
            <w:r>
              <w:t>2001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</w:p>
          <w:p w:rsidR="00B80147" w:rsidRDefault="00B80147" w:rsidP="002E01B3">
            <w:pPr>
              <w:snapToGrid w:val="0"/>
            </w:pPr>
            <w:r>
              <w:t>Реком.</w:t>
            </w:r>
          </w:p>
        </w:tc>
      </w:tr>
      <w:tr w:rsidR="00B80147" w:rsidTr="002E01B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uppressAutoHyphens w:val="0"/>
              <w:jc w:val="both"/>
            </w:pPr>
            <w:r>
              <w:t>История мировой культуры (мировых цивилизаций): рекомендовано научно-методическим Советом по культурологи Министерства образования и науки РФ: учебное пособие для студентов вузов / под ред. Г. В. Драча. – Изд. 7-е. – Ростов-на-Дону: Феникс, 2010. – 537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  <w:p w:rsidR="00B80147" w:rsidRDefault="00B80147" w:rsidP="002E01B3">
            <w:pPr>
              <w:snapToGrid w:val="0"/>
              <w:jc w:val="center"/>
            </w:pPr>
            <w:r>
              <w:t>2010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  <w:p w:rsidR="00B80147" w:rsidRDefault="00B80147" w:rsidP="002E01B3">
            <w:pPr>
              <w:snapToGrid w:val="0"/>
              <w:jc w:val="center"/>
            </w:pPr>
            <w:r>
              <w:t>Реком.</w:t>
            </w:r>
          </w:p>
        </w:tc>
      </w:tr>
      <w:tr w:rsidR="00B80147" w:rsidTr="002E01B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uppressAutoHyphens w:val="0"/>
              <w:jc w:val="both"/>
            </w:pPr>
            <w:r>
              <w:t>Молотова, В. Н. Декоративно-прикладное искусство: допущено Министерством образования и науки РФ учебное пособие для студентов СПО. – 2-е изд. – М.: ФОРУМ, 2013. – 288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t>2013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t xml:space="preserve">Реком. </w:t>
            </w:r>
          </w:p>
        </w:tc>
      </w:tr>
      <w:tr w:rsidR="00B80147" w:rsidTr="002E01B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uppressAutoHyphens w:val="0"/>
              <w:jc w:val="both"/>
            </w:pPr>
            <w:r>
              <w:t>Толстикова, И.И. Мировая культура и искусство: рекомендовано Учебно-методическим объединением  : учебное пособие для студентов. – М: Альфа- М: ИНФРА-М, 2013. – 415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t>2013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t>Реком.</w:t>
            </w:r>
          </w:p>
        </w:tc>
      </w:tr>
      <w:tr w:rsidR="00B80147" w:rsidTr="002E01B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numPr>
                <w:ilvl w:val="0"/>
                <w:numId w:val="3"/>
              </w:numPr>
              <w:snapToGrid w:val="0"/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uppressAutoHyphens w:val="0"/>
              <w:jc w:val="both"/>
            </w:pPr>
            <w:r>
              <w:t>Чернокозов А. И. Мировая художественная культура: допущено Министерством образования РФ : учебное пособие для студентов СПО.- 2- е изд., испр. и доп. - Ростов- на Дону: Феникс, 2004. – 284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t>2004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  <w:r>
              <w:t>Реком.</w:t>
            </w:r>
          </w:p>
        </w:tc>
      </w:tr>
      <w:tr w:rsidR="00B80147" w:rsidTr="002E01B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pStyle w:val="af4"/>
              <w:snapToGrid w:val="0"/>
              <w:spacing w:after="0" w:line="228" w:lineRule="auto"/>
              <w:jc w:val="both"/>
            </w:pPr>
            <w:r>
              <w:t>Большая иллюстрированная энциклопедия искусств / ред.:  Валентина Бологова и др. – М. : «Махаон», 2011. – 512 с. : ил.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pStyle w:val="af4"/>
              <w:snapToGrid w:val="0"/>
              <w:spacing w:after="0" w:line="228" w:lineRule="auto"/>
              <w:jc w:val="both"/>
            </w:pPr>
            <w:r>
              <w:t>Васильева, Н. Шедевры мировой живописи. Французская живопись 16 – 17 веков / Наталья  Васильева; сост. А. Астахов. – М.: ООО «Белый город», 2009. – 128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pStyle w:val="af4"/>
              <w:snapToGrid w:val="0"/>
              <w:spacing w:after="0" w:line="228" w:lineRule="auto"/>
              <w:jc w:val="both"/>
            </w:pPr>
            <w:r>
              <w:t>Зорина, Е. Шедевры мировой живописи. Развитие импрессионизма / Елена Зорина;  сост. А. Астахов. – М.: ООО «Белый город», 2009. – 128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pStyle w:val="af4"/>
              <w:snapToGrid w:val="0"/>
              <w:spacing w:after="0" w:line="228" w:lineRule="auto"/>
              <w:jc w:val="both"/>
            </w:pPr>
            <w:r>
              <w:t>Иллюстрированный словарь русского искусства : энциклопедия мирового искусства. – М. : Белый город, 2001. – 551 с. : ил.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pStyle w:val="af4"/>
              <w:snapToGrid w:val="0"/>
              <w:spacing w:after="0" w:line="228" w:lineRule="auto"/>
              <w:jc w:val="both"/>
            </w:pPr>
            <w:r>
              <w:t>Искусство: Живопись . Скульптура. Архитектура. Графика. В 3-х ч. - М.: Просвещение, 1989. – 286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pStyle w:val="af4"/>
              <w:snapToGrid w:val="0"/>
              <w:spacing w:after="0" w:line="228" w:lineRule="auto"/>
              <w:jc w:val="both"/>
            </w:pPr>
            <w:r>
              <w:t>Калмыкова, В. Шедевры мировой живописи. Английская живопись 17 – 19 веков / В. Калмыкова.  – М.: ООО «Белый город», 2009. – 128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pStyle w:val="af4"/>
              <w:snapToGrid w:val="0"/>
              <w:spacing w:after="0" w:line="228" w:lineRule="auto"/>
              <w:jc w:val="both"/>
            </w:pPr>
            <w:r>
              <w:rPr>
                <w:lang w:eastAsia="ru-RU"/>
              </w:rPr>
              <w:t xml:space="preserve">Калмыкова, В. Шедевры мировой живописи. Немецко-австрийская живопись </w:t>
            </w:r>
            <w:r>
              <w:rPr>
                <w:lang w:val="en-US" w:eastAsia="ru-RU"/>
              </w:rPr>
              <w:t>XVII</w:t>
            </w:r>
            <w:r>
              <w:rPr>
                <w:lang w:eastAsia="ru-RU"/>
              </w:rPr>
              <w:t>-</w:t>
            </w:r>
            <w:r>
              <w:rPr>
                <w:lang w:val="en-US" w:eastAsia="ru-RU"/>
              </w:rPr>
              <w:t>XIX</w:t>
            </w:r>
            <w:r>
              <w:rPr>
                <w:lang w:eastAsia="ru-RU"/>
              </w:rPr>
              <w:t xml:space="preserve"> веков / В. Калмыкова. – М. : ООО «Белый город», 2009. – 128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pStyle w:val="af4"/>
              <w:snapToGrid w:val="0"/>
              <w:spacing w:after="0" w:line="228" w:lineRule="auto"/>
              <w:jc w:val="both"/>
            </w:pPr>
            <w:r>
              <w:t>Калмыкова, В. Шедевры мировой живописи. 19 век. Ориентализм и Салон /  В. Калмыкова, Виктор Тёмкин. – М.: ООО «Белый город», 2009. – 128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pStyle w:val="af4"/>
              <w:snapToGrid w:val="0"/>
              <w:spacing w:after="0" w:line="228" w:lineRule="auto"/>
              <w:jc w:val="both"/>
            </w:pPr>
            <w:r>
              <w:t>Майорова, Н. Шедевры мировой живописи. Итальянская живопись 18 века. – М.: ООО «Белый город», 2009. – 128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pStyle w:val="af4"/>
              <w:snapToGrid w:val="0"/>
              <w:spacing w:after="0" w:line="228" w:lineRule="auto"/>
              <w:jc w:val="both"/>
            </w:pPr>
            <w:r>
              <w:t>Майорова, Н. Шедевры мировой живописи. Французская живопись 18 века. – М.: ООО «Белый город», 2009. – 128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pStyle w:val="af4"/>
              <w:snapToGrid w:val="0"/>
              <w:spacing w:after="0" w:line="228" w:lineRule="auto"/>
              <w:jc w:val="both"/>
            </w:pPr>
            <w:r>
              <w:t>Майорова, Н. Шедевры мировой живописи. Французская живопись конца 18 начала 19 века.  – М.: ООО «Белый город», 2009. – 128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pStyle w:val="af4"/>
              <w:snapToGrid w:val="0"/>
              <w:spacing w:after="0" w:line="228" w:lineRule="auto"/>
              <w:jc w:val="both"/>
            </w:pPr>
            <w:r>
              <w:t>Матвеева, Е. Шедевры мировой живописи. Фламандская живопись 17 века. / Елена  Матвеева; сост. А. Астахов. – М.: ООО «Белый город», 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pStyle w:val="af4"/>
              <w:snapToGrid w:val="0"/>
              <w:spacing w:after="0" w:line="228" w:lineRule="auto"/>
              <w:jc w:val="both"/>
            </w:pPr>
            <w:r>
              <w:t xml:space="preserve">Мировая художественная культура. 20 век Кино, театр, музыка (+ </w:t>
            </w:r>
            <w:r>
              <w:rPr>
                <w:lang w:val="en-US"/>
              </w:rPr>
              <w:t>CD</w:t>
            </w:r>
            <w:r>
              <w:t>) / Л. М. Баженова и др. – СПб.: Питер, 2009.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pStyle w:val="af4"/>
              <w:snapToGrid w:val="0"/>
              <w:spacing w:after="0" w:line="228" w:lineRule="auto"/>
              <w:jc w:val="both"/>
            </w:pPr>
            <w:r>
              <w:t>Сокровища русских музеев. Государственная Третьяковская галерея: иллюстрированная энциклопедия искусства  / В. Ильиницкий и др. – РООССА, 2012. – 335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pStyle w:val="af4"/>
              <w:snapToGrid w:val="0"/>
              <w:spacing w:after="0" w:line="228" w:lineRule="auto"/>
              <w:jc w:val="both"/>
            </w:pPr>
            <w:r>
              <w:t>Шедевры русской живописи: более 500 иллюстраций: энциклопедия мирового искусства. – М.: «Белый город», 2006. – 567 с.: ил.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  <w:tr w:rsidR="00B80147" w:rsidTr="002E01B3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numPr>
                <w:ilvl w:val="0"/>
                <w:numId w:val="3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pStyle w:val="af4"/>
              <w:snapToGrid w:val="0"/>
              <w:spacing w:after="0" w:line="228" w:lineRule="auto"/>
              <w:jc w:val="both"/>
            </w:pPr>
            <w:r>
              <w:t>Шедевры русской архитектуры: энциклопедия / О. Сахнюк. – М.: Астрель, 2010. – 184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jc w:val="center"/>
            </w:pPr>
          </w:p>
        </w:tc>
      </w:tr>
    </w:tbl>
    <w:p w:rsidR="00B80147" w:rsidRDefault="00B80147" w:rsidP="00B80147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B80147" w:rsidRDefault="00B80147" w:rsidP="00B80147">
      <w:pPr>
        <w:widowControl w:val="0"/>
        <w:ind w:firstLine="709"/>
        <w:jc w:val="center"/>
      </w:pPr>
      <w:r>
        <w:rPr>
          <w:b/>
          <w:bCs/>
          <w:sz w:val="28"/>
          <w:szCs w:val="28"/>
        </w:rPr>
        <w:t>Ресурсы Интернет</w:t>
      </w:r>
    </w:p>
    <w:p w:rsidR="00B80147" w:rsidRDefault="00B80147" w:rsidP="00B80147">
      <w:pPr>
        <w:ind w:firstLine="709"/>
        <w:rPr>
          <w:b/>
          <w:bCs/>
          <w:i/>
          <w:iCs/>
          <w:sz w:val="28"/>
          <w:szCs w:val="28"/>
        </w:rPr>
      </w:pPr>
    </w:p>
    <w:p w:rsidR="00B80147" w:rsidRDefault="00B80147" w:rsidP="00B80147">
      <w:pPr>
        <w:numPr>
          <w:ilvl w:val="0"/>
          <w:numId w:val="4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Канал «Культура»// </w:t>
      </w:r>
      <w:hyperlink r:id="rId13" w:history="1">
        <w:r>
          <w:rPr>
            <w:rStyle w:val="a7"/>
            <w:sz w:val="28"/>
            <w:szCs w:val="28"/>
            <w:lang w:val="en-US"/>
          </w:rPr>
          <w:t>http</w:t>
        </w:r>
        <w:r>
          <w:rPr>
            <w:rStyle w:val="a7"/>
            <w:sz w:val="28"/>
            <w:szCs w:val="28"/>
          </w:rPr>
          <w:t>://</w:t>
        </w:r>
        <w:r>
          <w:rPr>
            <w:rStyle w:val="a7"/>
            <w:sz w:val="28"/>
            <w:szCs w:val="28"/>
            <w:lang w:val="en-US"/>
          </w:rPr>
          <w:t>tvculture</w:t>
        </w:r>
        <w:r>
          <w:rPr>
            <w:rStyle w:val="a7"/>
            <w:sz w:val="28"/>
            <w:szCs w:val="28"/>
          </w:rPr>
          <w:t>.</w:t>
        </w:r>
        <w:r>
          <w:rPr>
            <w:rStyle w:val="a7"/>
            <w:sz w:val="28"/>
            <w:szCs w:val="28"/>
            <w:lang w:val="en-US"/>
          </w:rPr>
          <w:t>ru</w:t>
        </w:r>
      </w:hyperlink>
    </w:p>
    <w:p w:rsidR="00B80147" w:rsidRDefault="00B80147" w:rsidP="00B80147">
      <w:pPr>
        <w:numPr>
          <w:ilvl w:val="0"/>
          <w:numId w:val="4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Античная мифология // </w:t>
      </w:r>
      <w:hyperlink r:id="rId14" w:history="1">
        <w:r>
          <w:rPr>
            <w:rStyle w:val="a7"/>
            <w:sz w:val="28"/>
            <w:szCs w:val="28"/>
          </w:rPr>
          <w:t>http://godsbay.ru/antique/myths_antiq8.html</w:t>
        </w:r>
      </w:hyperlink>
    </w:p>
    <w:p w:rsidR="00B80147" w:rsidRDefault="00B80147" w:rsidP="00B80147">
      <w:pPr>
        <w:numPr>
          <w:ilvl w:val="0"/>
          <w:numId w:val="4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Боги Олимпа // </w:t>
      </w:r>
      <w:hyperlink r:id="rId15" w:history="1">
        <w:r>
          <w:rPr>
            <w:rStyle w:val="a7"/>
            <w:sz w:val="28"/>
            <w:szCs w:val="28"/>
          </w:rPr>
          <w:t>http://www.greekroman.ru/olympians.htm</w:t>
        </w:r>
      </w:hyperlink>
    </w:p>
    <w:p w:rsidR="00B80147" w:rsidRDefault="00B80147" w:rsidP="00B80147">
      <w:pPr>
        <w:numPr>
          <w:ilvl w:val="0"/>
          <w:numId w:val="4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Вольтер. Статьи из «Философского словаря» // </w:t>
      </w:r>
      <w:hyperlink r:id="rId16" w:history="1">
        <w:r>
          <w:rPr>
            <w:rStyle w:val="a7"/>
            <w:sz w:val="28"/>
            <w:szCs w:val="28"/>
          </w:rPr>
          <w:t>http://lib.ru/INOOLD/WOLTER/slowar.txt</w:t>
        </w:r>
      </w:hyperlink>
    </w:p>
    <w:p w:rsidR="00B80147" w:rsidRDefault="00B80147" w:rsidP="00B80147">
      <w:pPr>
        <w:numPr>
          <w:ilvl w:val="0"/>
          <w:numId w:val="4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Древний Рим. История. Культура. Искусство // </w:t>
      </w:r>
      <w:hyperlink r:id="rId17" w:history="1">
        <w:r>
          <w:rPr>
            <w:rStyle w:val="a7"/>
            <w:sz w:val="28"/>
            <w:szCs w:val="28"/>
          </w:rPr>
          <w:t>http://www.romancient.ru</w:t>
        </w:r>
      </w:hyperlink>
    </w:p>
    <w:p w:rsidR="00B80147" w:rsidRDefault="00B80147" w:rsidP="00B80147">
      <w:pPr>
        <w:numPr>
          <w:ilvl w:val="0"/>
          <w:numId w:val="4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Древняя Греция. Мифология // </w:t>
      </w:r>
      <w:hyperlink r:id="rId18" w:history="1">
        <w:r>
          <w:rPr>
            <w:rStyle w:val="a7"/>
            <w:sz w:val="28"/>
            <w:szCs w:val="28"/>
          </w:rPr>
          <w:t>http://www.ellada.spb.ru/?p=3010102</w:t>
        </w:r>
      </w:hyperlink>
    </w:p>
    <w:p w:rsidR="00B80147" w:rsidRDefault="00B80147" w:rsidP="00B80147">
      <w:pPr>
        <w:numPr>
          <w:ilvl w:val="0"/>
          <w:numId w:val="4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Египетская мифология // </w:t>
      </w:r>
      <w:hyperlink r:id="rId19" w:history="1">
        <w:r>
          <w:rPr>
            <w:rStyle w:val="a7"/>
            <w:sz w:val="28"/>
            <w:szCs w:val="28"/>
          </w:rPr>
          <w:t>http://godsbay.ru/egypt/aten.html</w:t>
        </w:r>
      </w:hyperlink>
    </w:p>
    <w:p w:rsidR="00B80147" w:rsidRDefault="00B80147" w:rsidP="00B80147">
      <w:pPr>
        <w:numPr>
          <w:ilvl w:val="0"/>
          <w:numId w:val="4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История западноевропейской культуры. Культура рыцарской среды // </w:t>
      </w:r>
      <w:hyperlink r:id="rId20" w:history="1">
        <w:r>
          <w:rPr>
            <w:rStyle w:val="a7"/>
            <w:sz w:val="28"/>
            <w:szCs w:val="28"/>
          </w:rPr>
          <w:t>http://klio.tsu.ru/knight.htm</w:t>
        </w:r>
      </w:hyperlink>
    </w:p>
    <w:p w:rsidR="00B80147" w:rsidRDefault="00B80147" w:rsidP="00B80147">
      <w:pPr>
        <w:numPr>
          <w:ilvl w:val="0"/>
          <w:numId w:val="4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История рыцарских турниров // </w:t>
      </w:r>
      <w:hyperlink r:id="rId21" w:history="1">
        <w:r>
          <w:rPr>
            <w:rStyle w:val="a7"/>
            <w:sz w:val="28"/>
            <w:szCs w:val="28"/>
          </w:rPr>
          <w:t>http://www.world-history.ru/regions_about/2221.html</w:t>
        </w:r>
      </w:hyperlink>
    </w:p>
    <w:p w:rsidR="00B80147" w:rsidRDefault="00B80147" w:rsidP="00B80147">
      <w:pPr>
        <w:numPr>
          <w:ilvl w:val="0"/>
          <w:numId w:val="4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Коростовцев М.А. Религия Древнего Египта // </w:t>
      </w:r>
      <w:hyperlink r:id="rId22" w:history="1">
        <w:r>
          <w:rPr>
            <w:rStyle w:val="a7"/>
            <w:sz w:val="28"/>
            <w:szCs w:val="28"/>
          </w:rPr>
          <w:t>http://www.rodon.org/kma/rde.htm</w:t>
        </w:r>
      </w:hyperlink>
    </w:p>
    <w:p w:rsidR="00B80147" w:rsidRDefault="00B80147" w:rsidP="00B80147">
      <w:pPr>
        <w:rPr>
          <w:sz w:val="28"/>
          <w:szCs w:val="28"/>
        </w:rPr>
      </w:pPr>
    </w:p>
    <w:p w:rsidR="00B80147" w:rsidRDefault="00B80147" w:rsidP="00B80147">
      <w:pPr>
        <w:pageBreakBefore/>
        <w:jc w:val="center"/>
      </w:pPr>
      <w:r>
        <w:rPr>
          <w:b/>
          <w:caps/>
          <w:sz w:val="28"/>
          <w:szCs w:val="28"/>
        </w:rPr>
        <w:t>4. Контроль и оценка</w:t>
      </w:r>
    </w:p>
    <w:p w:rsidR="00B80147" w:rsidRDefault="00B80147" w:rsidP="00B80147">
      <w:pPr>
        <w:jc w:val="center"/>
      </w:pPr>
      <w:r>
        <w:rPr>
          <w:b/>
          <w:caps/>
          <w:sz w:val="28"/>
          <w:szCs w:val="28"/>
        </w:rPr>
        <w:t>результатов освоения учебной дисциплины</w:t>
      </w:r>
    </w:p>
    <w:p w:rsidR="00B80147" w:rsidRDefault="00B80147" w:rsidP="00B80147">
      <w:pPr>
        <w:jc w:val="center"/>
        <w:rPr>
          <w:b/>
          <w:caps/>
          <w:sz w:val="28"/>
          <w:szCs w:val="28"/>
        </w:rPr>
      </w:pPr>
    </w:p>
    <w:p w:rsidR="00B80147" w:rsidRDefault="00B80147" w:rsidP="00B80147">
      <w:pPr>
        <w:jc w:val="center"/>
      </w:pPr>
      <w:r>
        <w:rPr>
          <w:b/>
          <w:sz w:val="28"/>
          <w:szCs w:val="28"/>
        </w:rPr>
        <w:t>4.1 Банк средств для оценки результатов обучения</w:t>
      </w:r>
    </w:p>
    <w:p w:rsidR="00B80147" w:rsidRDefault="00B80147" w:rsidP="00B80147">
      <w:pPr>
        <w:ind w:firstLine="709"/>
        <w:jc w:val="both"/>
      </w:pPr>
      <w:r>
        <w:rPr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B80147" w:rsidRDefault="00B80147" w:rsidP="00B80147">
      <w:pPr>
        <w:ind w:firstLine="709"/>
        <w:jc w:val="both"/>
      </w:pPr>
      <w:r>
        <w:rPr>
          <w:sz w:val="28"/>
          <w:szCs w:val="28"/>
        </w:rPr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B80147" w:rsidRDefault="00B80147" w:rsidP="00B80147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8"/>
        <w:gridCol w:w="2729"/>
        <w:gridCol w:w="6530"/>
      </w:tblGrid>
      <w:tr w:rsidR="00B80147" w:rsidTr="002E01B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  <w:sz w:val="22"/>
                <w:szCs w:val="22"/>
              </w:rPr>
              <w:t>Результаты обучения</w:t>
            </w:r>
          </w:p>
          <w:p w:rsidR="00B80147" w:rsidRDefault="00B80147" w:rsidP="002E01B3">
            <w:pPr>
              <w:jc w:val="center"/>
            </w:pPr>
            <w:r>
              <w:rPr>
                <w:b/>
                <w:sz w:val="22"/>
                <w:szCs w:val="22"/>
              </w:rPr>
              <w:t>(освоенные умения, усвоенные знания, ОК, ПК)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b/>
                <w:sz w:val="22"/>
                <w:szCs w:val="22"/>
              </w:rPr>
              <w:t>Формы и методы контроля и оценки результатов обучения</w:t>
            </w:r>
          </w:p>
        </w:tc>
      </w:tr>
      <w:tr w:rsidR="00B80147" w:rsidTr="002E01B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rPr>
                <w:b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Освоенные умения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rPr>
                <w:b/>
              </w:rPr>
            </w:pPr>
          </w:p>
        </w:tc>
      </w:tr>
      <w:tr w:rsidR="00B80147" w:rsidTr="002E01B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Узнавать изученные произведения и соотносить их с определенной эпохой, стилем, направлением.</w:t>
            </w:r>
          </w:p>
          <w:p w:rsidR="00B80147" w:rsidRDefault="00B80147" w:rsidP="002E01B3">
            <w:pPr>
              <w:pStyle w:val="af8"/>
              <w:spacing w:before="0" w:after="0"/>
              <w:jc w:val="both"/>
            </w:pPr>
            <w:r>
              <w:rPr>
                <w:sz w:val="22"/>
                <w:szCs w:val="22"/>
              </w:rPr>
              <w:t xml:space="preserve"> ОК 1. Понимать сущность и социальную значимость своей будущей профессии, проявлять к ней устойчивый интерес.</w:t>
            </w:r>
          </w:p>
          <w:p w:rsidR="00B80147" w:rsidRDefault="00B80147" w:rsidP="002E01B3">
            <w:pPr>
              <w:pStyle w:val="af8"/>
              <w:spacing w:before="0" w:after="0"/>
              <w:jc w:val="both"/>
            </w:pPr>
            <w:r>
              <w:rPr>
                <w:sz w:val="22"/>
                <w:szCs w:val="22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Анализ сообщений, посвященных особенностям китайской и японской культур.</w:t>
            </w:r>
          </w:p>
          <w:p w:rsidR="00B80147" w:rsidRDefault="00B80147" w:rsidP="002E01B3">
            <w:pPr>
              <w:jc w:val="both"/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Обсуждение типов древнегреческих ордеров (ионический, дорический, коринфский).</w:t>
            </w:r>
          </w:p>
          <w:p w:rsidR="00B80147" w:rsidRDefault="00B80147" w:rsidP="002E01B3">
            <w:pPr>
              <w:jc w:val="both"/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Обсуждение сообщений по темам: «Символы римского величия: римский форум, Колизей, Пантеон», «Театр и его особенности, значение зрелищ в жизни древних римлян».</w:t>
            </w:r>
          </w:p>
          <w:p w:rsidR="00B80147" w:rsidRDefault="00B80147" w:rsidP="002E01B3">
            <w:pPr>
              <w:jc w:val="both"/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 xml:space="preserve">Определение жанровой и стилистической принадлежности художественных и музыкальных произведений </w:t>
            </w:r>
            <w:r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в. (по выбору преподавателя).</w:t>
            </w:r>
          </w:p>
          <w:p w:rsidR="00B80147" w:rsidRDefault="00B80147" w:rsidP="002E01B3"/>
          <w:p w:rsidR="00B80147" w:rsidRDefault="00B80147" w:rsidP="002E01B3"/>
        </w:tc>
      </w:tr>
      <w:tr w:rsidR="00B80147" w:rsidTr="002E01B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Устанавливать стилевые и сюжетные связи между произведениями разных видов искусства.</w:t>
            </w:r>
          </w:p>
          <w:p w:rsidR="00B80147" w:rsidRDefault="00B80147" w:rsidP="002E01B3">
            <w:pPr>
              <w:pStyle w:val="af8"/>
              <w:spacing w:before="0" w:after="0"/>
              <w:jc w:val="both"/>
            </w:pPr>
            <w:r>
              <w:rPr>
                <w:sz w:val="22"/>
                <w:szCs w:val="22"/>
              </w:rPr>
              <w:t xml:space="preserve"> 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B80147" w:rsidRDefault="00B80147" w:rsidP="002E01B3">
            <w:pPr>
              <w:pStyle w:val="af8"/>
              <w:spacing w:before="0" w:after="0"/>
              <w:jc w:val="both"/>
            </w:pPr>
            <w:r>
              <w:rPr>
                <w:sz w:val="22"/>
                <w:szCs w:val="22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 xml:space="preserve">Доклады по темам: «Театр и литература. Мистерии», </w:t>
            </w: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 xml:space="preserve"> «Музыкально-поэтическое творчество вагантов, труверов, трубадуров, миннезингеров», «Средневековый народный эпос», «Куртуазная литература», «Библия - выдающийся памятник мировой литературы». Обсуждение докладов.</w:t>
            </w:r>
          </w:p>
          <w:p w:rsidR="00B80147" w:rsidRDefault="00B80147" w:rsidP="002E01B3">
            <w:pPr>
              <w:jc w:val="both"/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Написание мини-эссе «Влияние византийской культуры на культуру Древней Руси и европейских стран».</w:t>
            </w:r>
          </w:p>
          <w:p w:rsidR="00B80147" w:rsidRDefault="00B80147" w:rsidP="002E01B3">
            <w:pPr>
              <w:jc w:val="both"/>
              <w:rPr>
                <w:bCs/>
              </w:rPr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 xml:space="preserve">Определение жанровой и стилистической принадлежности художественных и музыкальных произведений </w:t>
            </w:r>
            <w:r>
              <w:rPr>
                <w:bCs/>
                <w:iCs/>
                <w:sz w:val="22"/>
                <w:szCs w:val="22"/>
                <w:lang w:val="en-US"/>
              </w:rPr>
              <w:t>XVIII</w:t>
            </w:r>
            <w:r>
              <w:rPr>
                <w:bCs/>
                <w:iCs/>
                <w:sz w:val="22"/>
                <w:szCs w:val="22"/>
              </w:rPr>
              <w:t xml:space="preserve"> века </w:t>
            </w:r>
            <w:r>
              <w:rPr>
                <w:sz w:val="22"/>
                <w:szCs w:val="22"/>
              </w:rPr>
              <w:t>(по выбору преподавателя).</w:t>
            </w:r>
          </w:p>
          <w:p w:rsidR="00B80147" w:rsidRDefault="00B80147" w:rsidP="002E01B3">
            <w:pPr>
              <w:jc w:val="both"/>
              <w:rPr>
                <w:bCs/>
              </w:rPr>
            </w:pPr>
          </w:p>
          <w:p w:rsidR="00B80147" w:rsidRDefault="00B80147" w:rsidP="002E01B3">
            <w:pPr>
              <w:jc w:val="both"/>
            </w:pPr>
            <w:r>
              <w:rPr>
                <w:bCs/>
                <w:sz w:val="22"/>
                <w:szCs w:val="22"/>
              </w:rPr>
              <w:t xml:space="preserve">Определение жанровой принадлежности произведений изобразительного и музыкального искусства  </w:t>
            </w:r>
            <w:r>
              <w:rPr>
                <w:bCs/>
                <w:iCs/>
                <w:sz w:val="22"/>
                <w:szCs w:val="22"/>
                <w:lang w:val="en-US"/>
              </w:rPr>
              <w:t>XIX</w:t>
            </w:r>
            <w:r>
              <w:rPr>
                <w:bCs/>
                <w:iCs/>
                <w:sz w:val="22"/>
                <w:szCs w:val="22"/>
              </w:rPr>
              <w:t xml:space="preserve"> века</w:t>
            </w:r>
            <w:r>
              <w:rPr>
                <w:bCs/>
                <w:sz w:val="22"/>
                <w:szCs w:val="22"/>
              </w:rPr>
              <w:t>.</w:t>
            </w:r>
          </w:p>
          <w:p w:rsidR="00B80147" w:rsidRDefault="00B80147" w:rsidP="002E01B3">
            <w:pPr>
              <w:jc w:val="both"/>
              <w:rPr>
                <w:bCs/>
              </w:rPr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 xml:space="preserve">Многообразие художественных направлений в изобразительном искусстве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века. Экскурсия в Национальную галерею Республики Коми.</w:t>
            </w:r>
          </w:p>
          <w:p w:rsidR="00B80147" w:rsidRDefault="00B80147" w:rsidP="002E01B3">
            <w:pPr>
              <w:jc w:val="both"/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Анализ портретной живописи в творчестве А. Антропова, Д. Левицкого, Ф. Рокотова, В. Боровиковского. Скульптурные портреты Ф.Шубина.</w:t>
            </w:r>
          </w:p>
        </w:tc>
      </w:tr>
      <w:tr w:rsidR="00B80147" w:rsidTr="002E01B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Пользоваться различными источниками информации о мировой художественной культуре.</w:t>
            </w:r>
          </w:p>
          <w:p w:rsidR="00B80147" w:rsidRDefault="00B80147" w:rsidP="002E01B3">
            <w:pPr>
              <w:pStyle w:val="af8"/>
              <w:spacing w:before="0" w:after="0"/>
              <w:jc w:val="both"/>
            </w:pPr>
            <w:r>
              <w:rPr>
                <w:sz w:val="22"/>
                <w:szCs w:val="22"/>
              </w:rPr>
              <w:t xml:space="preserve"> 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B80147" w:rsidRDefault="00B80147" w:rsidP="002E01B3">
            <w:pPr>
              <w:pStyle w:val="af8"/>
              <w:spacing w:before="0" w:after="0"/>
              <w:jc w:val="both"/>
            </w:pPr>
            <w:r>
              <w:rPr>
                <w:sz w:val="22"/>
                <w:szCs w:val="22"/>
              </w:rPr>
              <w:t>ПК 1.3. Разрабатывать, подготавливать и осуществлять репертуарные и сценарные планы, художественные программы и постановки.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Семинар по теме «</w:t>
            </w:r>
            <w:r>
              <w:rPr>
                <w:bCs/>
                <w:sz w:val="22"/>
                <w:szCs w:val="22"/>
              </w:rPr>
              <w:t>Смертные боги» (о творчестве четырех великих гениев эпохи Возрождения: Леонардо да Винчи, Рафаэля, Микеланджело,</w:t>
            </w:r>
            <w:r>
              <w:rPr>
                <w:sz w:val="22"/>
                <w:szCs w:val="22"/>
              </w:rPr>
              <w:t xml:space="preserve"> Тициан</w:t>
            </w:r>
            <w:r>
              <w:rPr>
                <w:bCs/>
                <w:sz w:val="22"/>
                <w:szCs w:val="22"/>
              </w:rPr>
              <w:t>).</w:t>
            </w:r>
          </w:p>
          <w:p w:rsidR="00B80147" w:rsidRDefault="00B80147" w:rsidP="002E01B3">
            <w:pPr>
              <w:jc w:val="both"/>
              <w:rPr>
                <w:bCs/>
              </w:rPr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 xml:space="preserve">Многообразие художественных направлений в изобразительном искусстве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века. Экскурсия в Национальную галерею Республики Коми.</w:t>
            </w:r>
          </w:p>
          <w:p w:rsidR="00B80147" w:rsidRDefault="00B80147" w:rsidP="002E01B3">
            <w:pPr>
              <w:jc w:val="both"/>
            </w:pPr>
          </w:p>
          <w:p w:rsidR="00B80147" w:rsidRDefault="00B80147" w:rsidP="002E01B3">
            <w:pPr>
              <w:jc w:val="both"/>
            </w:pPr>
            <w:r>
              <w:rPr>
                <w:bCs/>
                <w:sz w:val="22"/>
                <w:szCs w:val="22"/>
              </w:rPr>
              <w:t xml:space="preserve">Определение жанровой принадлежности произведений изобразительного и музыкального искусства  </w:t>
            </w:r>
            <w:r>
              <w:rPr>
                <w:bCs/>
                <w:iCs/>
                <w:sz w:val="22"/>
                <w:szCs w:val="22"/>
                <w:lang w:val="en-US"/>
              </w:rPr>
              <w:t>XIX</w:t>
            </w:r>
            <w:r>
              <w:rPr>
                <w:bCs/>
                <w:iCs/>
                <w:sz w:val="22"/>
                <w:szCs w:val="22"/>
              </w:rPr>
              <w:t xml:space="preserve"> века</w:t>
            </w:r>
            <w:r>
              <w:rPr>
                <w:bCs/>
                <w:sz w:val="22"/>
                <w:szCs w:val="22"/>
              </w:rPr>
              <w:t>.</w:t>
            </w:r>
          </w:p>
          <w:p w:rsidR="00B80147" w:rsidRDefault="00B80147" w:rsidP="002E01B3">
            <w:pPr>
              <w:jc w:val="both"/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Семинар по теме «Миф как отражение религиозных представлений о мире в культуре Месопотамии, Др.Египта и Др. Индии»</w:t>
            </w:r>
          </w:p>
          <w:p w:rsidR="00B80147" w:rsidRDefault="00B80147" w:rsidP="002E01B3">
            <w:pPr>
              <w:jc w:val="both"/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Анализ сообщений, посвященных особенностям китайской и японской культур.</w:t>
            </w:r>
          </w:p>
          <w:p w:rsidR="00B80147" w:rsidRDefault="00B80147" w:rsidP="002E01B3">
            <w:pPr>
              <w:jc w:val="both"/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Написание мини-эссе «Влияние византийской культуры на культуру Древней Руси и европейских стран».</w:t>
            </w:r>
          </w:p>
          <w:p w:rsidR="00B80147" w:rsidRDefault="00B80147" w:rsidP="002E01B3">
            <w:pPr>
              <w:jc w:val="both"/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Обсуждение докладов, посвященных жизненному и творческому пути Ф. Грека, А. Рублева, Дионисия</w:t>
            </w:r>
          </w:p>
          <w:p w:rsidR="00B80147" w:rsidRDefault="00B80147" w:rsidP="002E01B3">
            <w:pPr>
              <w:jc w:val="both"/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Анализ портретной живописи в творчестве А. Антропова, Д. Левицкого, Ф. Рокотова, В. Боровиковского. Скульптурные портреты Ф.Шубина.</w:t>
            </w:r>
          </w:p>
        </w:tc>
      </w:tr>
      <w:tr w:rsidR="00B80147" w:rsidTr="002E01B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Выполнять учебные и творческие задания (доклады, сообщения).</w:t>
            </w:r>
          </w:p>
          <w:p w:rsidR="00B80147" w:rsidRDefault="00B80147" w:rsidP="002E01B3">
            <w:pPr>
              <w:pStyle w:val="af8"/>
              <w:spacing w:before="0" w:after="0"/>
              <w:jc w:val="both"/>
            </w:pPr>
            <w:r>
              <w:rPr>
                <w:sz w:val="22"/>
                <w:szCs w:val="22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B80147" w:rsidRDefault="00B80147" w:rsidP="002E01B3">
            <w:pPr>
              <w:pStyle w:val="af8"/>
              <w:spacing w:before="0" w:after="0"/>
              <w:jc w:val="both"/>
            </w:pPr>
            <w:r>
              <w:rPr>
                <w:sz w:val="22"/>
                <w:szCs w:val="22"/>
              </w:rPr>
              <w:t>ПК 1.3. Разрабатывать, подготавливать и осуществлять репертуарные и сценарные планы, художественные программы и постановки.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Обсуждение сообщений по темам: «Символы римского величия: римский форум, Колизей, Пантеон», «Театр и его особенности, значение зрелищ в жизни древних римлян».</w:t>
            </w:r>
          </w:p>
          <w:p w:rsidR="00B80147" w:rsidRDefault="00B80147" w:rsidP="002E01B3">
            <w:pPr>
              <w:jc w:val="both"/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Анализ сообщений, посвященных особенностям китайской и японской культур.</w:t>
            </w:r>
          </w:p>
          <w:p w:rsidR="00B80147" w:rsidRDefault="00B80147" w:rsidP="002E01B3">
            <w:pPr>
              <w:tabs>
                <w:tab w:val="left" w:pos="4845"/>
              </w:tabs>
              <w:jc w:val="both"/>
            </w:pPr>
            <w:r>
              <w:rPr>
                <w:sz w:val="22"/>
                <w:szCs w:val="22"/>
              </w:rPr>
              <w:tab/>
            </w:r>
          </w:p>
          <w:p w:rsidR="00B80147" w:rsidRDefault="00B80147" w:rsidP="002E01B3">
            <w:pPr>
              <w:tabs>
                <w:tab w:val="left" w:pos="4845"/>
              </w:tabs>
              <w:jc w:val="both"/>
            </w:pPr>
            <w:r>
              <w:rPr>
                <w:sz w:val="22"/>
                <w:szCs w:val="22"/>
              </w:rPr>
              <w:t>Семинар по теме «Миф как отражение религиозных представлений о мире в культуре Месопотамии, Древнего Египта и Древней Индии»</w:t>
            </w:r>
          </w:p>
          <w:p w:rsidR="00B80147" w:rsidRDefault="00B80147" w:rsidP="002E01B3">
            <w:pPr>
              <w:tabs>
                <w:tab w:val="left" w:pos="4845"/>
              </w:tabs>
              <w:jc w:val="both"/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Написание мини-эссе «Влияние византийской культуры на культуру Древней Руси и европейских стран».</w:t>
            </w:r>
          </w:p>
          <w:p w:rsidR="00B80147" w:rsidRDefault="00B80147" w:rsidP="002E01B3">
            <w:pPr>
              <w:jc w:val="both"/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Доклады по темам: «Театр и литература. Мистерии», «Музыкально-поэтическое творчество вагантов, труверов, трубадуров, миннезингеров», «Средневековый народный эпос», «Куртуазная литература», «Библия - выдающийся памятник мировой литературы». Обсуждение докладов.</w:t>
            </w:r>
          </w:p>
          <w:p w:rsidR="00B80147" w:rsidRDefault="00B80147" w:rsidP="002E01B3">
            <w:pPr>
              <w:jc w:val="both"/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Обсуждение типов древнегреческих ордеров (ионический, дорический, коринфский).</w:t>
            </w:r>
          </w:p>
          <w:p w:rsidR="00B80147" w:rsidRDefault="00B80147" w:rsidP="002E01B3">
            <w:pPr>
              <w:jc w:val="both"/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 xml:space="preserve">Определение жанровой и стилистической принадлежности художественных и музыкальных произведений </w:t>
            </w:r>
            <w:r>
              <w:rPr>
                <w:bCs/>
                <w:iCs/>
                <w:sz w:val="22"/>
                <w:szCs w:val="22"/>
                <w:lang w:val="en-US"/>
              </w:rPr>
              <w:t>XVIII</w:t>
            </w:r>
            <w:r>
              <w:rPr>
                <w:bCs/>
                <w:iCs/>
                <w:sz w:val="22"/>
                <w:szCs w:val="22"/>
              </w:rPr>
              <w:t xml:space="preserve"> века </w:t>
            </w:r>
            <w:r>
              <w:rPr>
                <w:sz w:val="22"/>
                <w:szCs w:val="22"/>
              </w:rPr>
              <w:t>(по выбору преподавателя).</w:t>
            </w:r>
          </w:p>
          <w:p w:rsidR="00B80147" w:rsidRDefault="00B80147" w:rsidP="002E01B3">
            <w:pPr>
              <w:jc w:val="both"/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«Смертные боги» (о творчестве четырех великих гениев эпохи Возрождения: Леонардо да Винчи, Рафаэля, Микеланджело, Тициана) по теме «Художественная культура эпохи Возрождения»</w:t>
            </w:r>
          </w:p>
          <w:p w:rsidR="00B80147" w:rsidRDefault="00B80147" w:rsidP="002E01B3">
            <w:pPr>
              <w:jc w:val="both"/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Обсуждение докладов, посвященных жизненному и творческому пути Ф. Грека, А. Рублева, Дионисия</w:t>
            </w:r>
          </w:p>
          <w:p w:rsidR="00B80147" w:rsidRDefault="00B80147" w:rsidP="002E01B3">
            <w:pPr>
              <w:jc w:val="both"/>
            </w:pPr>
          </w:p>
          <w:p w:rsidR="00B80147" w:rsidRDefault="00B80147" w:rsidP="002E01B3">
            <w:pPr>
              <w:jc w:val="both"/>
            </w:pPr>
            <w:r>
              <w:rPr>
                <w:bCs/>
                <w:sz w:val="22"/>
                <w:szCs w:val="22"/>
              </w:rPr>
              <w:t xml:space="preserve">Определение жанровой принадлежности произведений изобразительного и музыкального искусства  </w:t>
            </w:r>
            <w:r>
              <w:rPr>
                <w:bCs/>
                <w:iCs/>
                <w:sz w:val="22"/>
                <w:szCs w:val="22"/>
                <w:lang w:val="en-US"/>
              </w:rPr>
              <w:t>XIX</w:t>
            </w:r>
            <w:r>
              <w:rPr>
                <w:bCs/>
                <w:iCs/>
                <w:sz w:val="22"/>
                <w:szCs w:val="22"/>
              </w:rPr>
              <w:t xml:space="preserve"> века</w:t>
            </w:r>
            <w:r>
              <w:rPr>
                <w:bCs/>
                <w:sz w:val="22"/>
                <w:szCs w:val="22"/>
              </w:rPr>
              <w:t>.</w:t>
            </w:r>
          </w:p>
          <w:p w:rsidR="00B80147" w:rsidRDefault="00B80147" w:rsidP="002E01B3">
            <w:pPr>
              <w:jc w:val="both"/>
              <w:rPr>
                <w:bCs/>
              </w:rPr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 xml:space="preserve">Многообразие художественных направлений в изобразительном искусстве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века. Экскурсия в Национальную галерею Республики Коми.</w:t>
            </w:r>
          </w:p>
          <w:p w:rsidR="00B80147" w:rsidRDefault="00B80147" w:rsidP="002E01B3">
            <w:pPr>
              <w:jc w:val="both"/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Анализ портретной живописи в творчестве А. Антропова, Д. Левицкого, Ф. Рокотова, В. Боровиковского. Скульптурные портреты Ф.Шубина.</w:t>
            </w:r>
          </w:p>
        </w:tc>
      </w:tr>
      <w:tr w:rsidR="00B80147" w:rsidTr="002E01B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keepNext/>
              <w:keepLines/>
              <w:suppressLineNumbers/>
              <w:jc w:val="both"/>
            </w:pPr>
            <w:r>
              <w:rPr>
                <w:sz w:val="22"/>
                <w:szCs w:val="22"/>
                <w:lang w:eastAsia="ru-RU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B80147" w:rsidRDefault="00B80147" w:rsidP="002E01B3">
            <w:pPr>
              <w:keepNext/>
              <w:keepLines/>
              <w:suppressLineNumbers/>
              <w:jc w:val="both"/>
            </w:pPr>
            <w:r>
              <w:rPr>
                <w:sz w:val="22"/>
                <w:szCs w:val="22"/>
                <w:lang w:eastAsia="ru-RU"/>
              </w:rPr>
              <w:t xml:space="preserve"> - выбора путей своего культурного развития; организации личного и коллективного досуга</w:t>
            </w:r>
          </w:p>
          <w:p w:rsidR="00B80147" w:rsidRDefault="00B80147" w:rsidP="002E01B3">
            <w:pPr>
              <w:keepNext/>
              <w:keepLines/>
              <w:suppressLineNumbers/>
              <w:jc w:val="both"/>
            </w:pPr>
            <w:r>
              <w:rPr>
                <w:sz w:val="22"/>
                <w:szCs w:val="22"/>
                <w:lang w:eastAsia="ru-RU"/>
              </w:rPr>
              <w:t>- выражения собственного суждения о произведениях классики и современного</w:t>
            </w: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  <w:lang w:eastAsia="ru-RU"/>
              </w:rPr>
              <w:t>- самостоятельного художественного творчества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keepNext/>
              <w:keepLines/>
              <w:suppressLineNumbers/>
              <w:jc w:val="both"/>
            </w:pPr>
            <w:r>
              <w:rPr>
                <w:sz w:val="22"/>
                <w:szCs w:val="22"/>
              </w:rPr>
              <w:t>Семинар по теме «Миф как отражение религиозных представлений о мире в культуре Месопотамии, Древнего Египта и Древней Индии»</w:t>
            </w:r>
          </w:p>
          <w:p w:rsidR="00B80147" w:rsidRDefault="00B80147" w:rsidP="002E01B3">
            <w:pPr>
              <w:keepNext/>
              <w:keepLines/>
              <w:suppressLineNumbers/>
              <w:jc w:val="both"/>
              <w:rPr>
                <w:b/>
                <w:lang w:eastAsia="ru-RU"/>
              </w:rPr>
            </w:pPr>
          </w:p>
          <w:p w:rsidR="00B80147" w:rsidRDefault="00B80147" w:rsidP="002E01B3">
            <w:pPr>
              <w:keepNext/>
              <w:keepLines/>
              <w:suppressLineNumbers/>
              <w:jc w:val="both"/>
            </w:pPr>
            <w:r>
              <w:rPr>
                <w:sz w:val="22"/>
                <w:szCs w:val="22"/>
              </w:rPr>
              <w:t>Анализ сообщений, посвященных особенностям китайской и японской культур.</w:t>
            </w:r>
          </w:p>
          <w:p w:rsidR="00B80147" w:rsidRDefault="00B80147" w:rsidP="002E01B3">
            <w:pPr>
              <w:keepNext/>
              <w:keepLines/>
              <w:suppressLineNumbers/>
              <w:jc w:val="both"/>
              <w:rPr>
                <w:b/>
              </w:rPr>
            </w:pPr>
          </w:p>
          <w:p w:rsidR="00B80147" w:rsidRDefault="00B80147" w:rsidP="002E01B3">
            <w:pPr>
              <w:keepNext/>
              <w:keepLines/>
              <w:suppressLineNumbers/>
              <w:jc w:val="both"/>
            </w:pPr>
            <w:r>
              <w:rPr>
                <w:sz w:val="22"/>
                <w:szCs w:val="22"/>
              </w:rPr>
              <w:t>Обсуждение типов древнегреческих ордеров (ионический, дорический, коринфский).</w:t>
            </w:r>
          </w:p>
          <w:p w:rsidR="00B80147" w:rsidRDefault="00B80147" w:rsidP="002E01B3">
            <w:pPr>
              <w:keepNext/>
              <w:keepLines/>
              <w:suppressLineNumbers/>
              <w:jc w:val="both"/>
              <w:rPr>
                <w:b/>
              </w:rPr>
            </w:pPr>
          </w:p>
          <w:p w:rsidR="00B80147" w:rsidRDefault="00B80147" w:rsidP="002E01B3">
            <w:pPr>
              <w:keepNext/>
              <w:keepLines/>
              <w:suppressLineNumbers/>
              <w:jc w:val="both"/>
            </w:pPr>
            <w:r>
              <w:rPr>
                <w:sz w:val="22"/>
                <w:szCs w:val="22"/>
              </w:rPr>
              <w:t>Обсуждение сообщений по темам: «Символы римского величия: римский Форум, Колизей, Пантеон», «Театр и его особенности, значение зрелищ в жизни древних римлян».</w:t>
            </w:r>
          </w:p>
          <w:p w:rsidR="00B80147" w:rsidRDefault="00B80147" w:rsidP="002E01B3">
            <w:pPr>
              <w:jc w:val="both"/>
              <w:rPr>
                <w:b/>
              </w:rPr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Написание мини-эссе «Влияние византийской культуры на культуру Древней Руси и европейских стран».</w:t>
            </w:r>
          </w:p>
          <w:p w:rsidR="00B80147" w:rsidRDefault="00B80147" w:rsidP="002E01B3">
            <w:pPr>
              <w:jc w:val="both"/>
              <w:rPr>
                <w:b/>
              </w:rPr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Доклады по темам: «Театр и литература. Мистерии», «Музыкально-поэтическое творчество вагантов, труверов, трубадуров, миннезингеров», «Средневековый народный эпос», «Куртуазная литература», «Библия - выдающийся памятник мировой литературы». Обсуждение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докладов.</w:t>
            </w:r>
          </w:p>
          <w:p w:rsidR="00B80147" w:rsidRDefault="00B80147" w:rsidP="002E01B3">
            <w:pPr>
              <w:keepNext/>
              <w:keepLines/>
              <w:suppressLineNumbers/>
              <w:jc w:val="both"/>
              <w:rPr>
                <w:b/>
              </w:rPr>
            </w:pPr>
          </w:p>
          <w:p w:rsidR="00B80147" w:rsidRDefault="00B80147" w:rsidP="002E01B3">
            <w:pPr>
              <w:keepNext/>
              <w:keepLines/>
              <w:suppressLineNumbers/>
              <w:jc w:val="both"/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«Смертные боги» (о творчестве четырех великих гениев эпохи Возрождения: Леонардо да Винчи, Рафаэля, Микеланджело, Тициана) по теме «Художественная культура эпохи Возрождения»</w:t>
            </w:r>
          </w:p>
          <w:p w:rsidR="00B80147" w:rsidRDefault="00B80147" w:rsidP="002E01B3">
            <w:pPr>
              <w:jc w:val="both"/>
              <w:rPr>
                <w:b/>
                <w:lang w:eastAsia="ru-RU"/>
              </w:rPr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 xml:space="preserve">Определение жанровой и стилистической принадлежности художественных и музыкальных произведений </w:t>
            </w:r>
            <w:r>
              <w:rPr>
                <w:bCs/>
                <w:iCs/>
                <w:sz w:val="22"/>
                <w:szCs w:val="22"/>
                <w:lang w:val="en-US"/>
              </w:rPr>
              <w:t>XVIII</w:t>
            </w:r>
            <w:r>
              <w:rPr>
                <w:bCs/>
                <w:iCs/>
                <w:sz w:val="22"/>
                <w:szCs w:val="22"/>
              </w:rPr>
              <w:t xml:space="preserve"> века </w:t>
            </w:r>
            <w:r>
              <w:rPr>
                <w:sz w:val="22"/>
                <w:szCs w:val="22"/>
              </w:rPr>
              <w:t>(по выбору преподавателя).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B80147" w:rsidRDefault="00B80147" w:rsidP="002E01B3">
            <w:pPr>
              <w:jc w:val="both"/>
              <w:rPr>
                <w:b/>
              </w:rPr>
            </w:pPr>
          </w:p>
          <w:p w:rsidR="00B80147" w:rsidRDefault="00B80147" w:rsidP="002E01B3">
            <w:pPr>
              <w:jc w:val="both"/>
            </w:pPr>
            <w:r>
              <w:rPr>
                <w:bCs/>
                <w:sz w:val="22"/>
                <w:szCs w:val="22"/>
              </w:rPr>
              <w:t xml:space="preserve">Определение жанровой принадлежности произведений изобразительного и музыкального искусства  </w:t>
            </w:r>
            <w:r>
              <w:rPr>
                <w:bCs/>
                <w:iCs/>
                <w:sz w:val="22"/>
                <w:szCs w:val="22"/>
                <w:lang w:val="en-US"/>
              </w:rPr>
              <w:t>XIX</w:t>
            </w:r>
            <w:r>
              <w:rPr>
                <w:bCs/>
                <w:iCs/>
                <w:sz w:val="22"/>
                <w:szCs w:val="22"/>
              </w:rPr>
              <w:t xml:space="preserve"> века</w:t>
            </w:r>
            <w:r>
              <w:rPr>
                <w:bCs/>
                <w:sz w:val="22"/>
                <w:szCs w:val="22"/>
              </w:rPr>
              <w:t>.</w:t>
            </w:r>
          </w:p>
          <w:p w:rsidR="00B80147" w:rsidRDefault="00B80147" w:rsidP="002E01B3">
            <w:pPr>
              <w:ind w:firstLine="426"/>
              <w:jc w:val="both"/>
              <w:rPr>
                <w:b/>
              </w:rPr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 xml:space="preserve">Многообразие художественных направлений в изобразительном искусстве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века. Экскурсия в Национальную галерею Республики Коми.</w:t>
            </w:r>
          </w:p>
          <w:p w:rsidR="00B80147" w:rsidRDefault="00B80147" w:rsidP="002E01B3">
            <w:pPr>
              <w:keepNext/>
              <w:keepLines/>
              <w:suppressLineNumbers/>
              <w:jc w:val="both"/>
              <w:rPr>
                <w:b/>
              </w:rPr>
            </w:pPr>
          </w:p>
          <w:p w:rsidR="00B80147" w:rsidRDefault="00B80147" w:rsidP="002E01B3">
            <w:pPr>
              <w:keepNext/>
              <w:keepLines/>
              <w:suppressLineNumbers/>
              <w:jc w:val="both"/>
            </w:pPr>
            <w:r>
              <w:rPr>
                <w:sz w:val="22"/>
                <w:szCs w:val="22"/>
              </w:rPr>
              <w:t>Обсуждение докладов, посвященных жизненному и творческому пути Ф. Грека, А. Рублева, Дионисия</w:t>
            </w:r>
          </w:p>
          <w:p w:rsidR="00B80147" w:rsidRDefault="00B80147" w:rsidP="002E01B3">
            <w:pPr>
              <w:jc w:val="both"/>
              <w:rPr>
                <w:b/>
                <w:lang w:eastAsia="ru-RU"/>
              </w:rPr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Анализ портретной живописи в творчестве А. Антропова, Д. Левицкого, Ф. Рокотова, В. Боровиковского. Скульптурные портреты Ф.Шубина.</w:t>
            </w:r>
          </w:p>
        </w:tc>
      </w:tr>
      <w:tr w:rsidR="00B80147" w:rsidTr="002E01B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b/>
                <w:sz w:val="22"/>
                <w:szCs w:val="22"/>
              </w:rPr>
              <w:t>Усвоенные знания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  <w:rPr>
                <w:b/>
              </w:rPr>
            </w:pPr>
          </w:p>
        </w:tc>
      </w:tr>
      <w:tr w:rsidR="00B80147" w:rsidTr="002E01B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ind w:left="708" w:hanging="708"/>
              <w:jc w:val="both"/>
            </w:pPr>
            <w:r>
              <w:rPr>
                <w:sz w:val="22"/>
                <w:szCs w:val="22"/>
              </w:rPr>
              <w:t>Основные виды и жанры искусства</w:t>
            </w:r>
          </w:p>
          <w:p w:rsidR="00B80147" w:rsidRDefault="00B80147" w:rsidP="002E01B3">
            <w:pPr>
              <w:pStyle w:val="af8"/>
              <w:spacing w:before="0" w:after="0"/>
              <w:jc w:val="both"/>
            </w:pPr>
            <w:r>
              <w:rPr>
                <w:sz w:val="22"/>
                <w:szCs w:val="22"/>
              </w:rPr>
      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B80147" w:rsidRDefault="00B80147" w:rsidP="002E01B3">
            <w:pPr>
              <w:ind w:left="708" w:hanging="708"/>
              <w:jc w:val="both"/>
              <w:rPr>
                <w:b/>
              </w:rPr>
            </w:pP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keepNext/>
              <w:keepLines/>
              <w:suppressLineNumbers/>
              <w:jc w:val="both"/>
            </w:pPr>
            <w:r>
              <w:rPr>
                <w:sz w:val="22"/>
                <w:szCs w:val="22"/>
              </w:rPr>
              <w:t>Обсуждение типов древнегреческих ордеров (ионический, дорический, коринфский).</w:t>
            </w:r>
          </w:p>
          <w:p w:rsidR="00B80147" w:rsidRDefault="00B80147" w:rsidP="002E01B3">
            <w:pPr>
              <w:keepNext/>
              <w:keepLines/>
              <w:suppressLineNumbers/>
              <w:jc w:val="both"/>
              <w:rPr>
                <w:b/>
              </w:rPr>
            </w:pPr>
          </w:p>
          <w:p w:rsidR="00B80147" w:rsidRDefault="00B80147" w:rsidP="002E01B3">
            <w:pPr>
              <w:keepNext/>
              <w:keepLines/>
              <w:suppressLineNumbers/>
              <w:jc w:val="both"/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«Смертные боги» (о творчестве четырех великих гениев эпохи Возрождения: Леонардо да Винчи, Рафаэля, Микеланджело, Тициана) по теме «Художественная культура эпохи Возрождения»</w:t>
            </w:r>
          </w:p>
          <w:p w:rsidR="00B80147" w:rsidRDefault="00B80147" w:rsidP="002E01B3">
            <w:pPr>
              <w:ind w:firstLine="426"/>
              <w:jc w:val="both"/>
              <w:rPr>
                <w:b/>
                <w:lang w:eastAsia="ru-RU"/>
              </w:rPr>
            </w:pPr>
          </w:p>
          <w:p w:rsidR="00B80147" w:rsidRDefault="00B80147" w:rsidP="002E01B3">
            <w:pPr>
              <w:jc w:val="both"/>
            </w:pPr>
            <w:r>
              <w:rPr>
                <w:bCs/>
                <w:sz w:val="22"/>
                <w:szCs w:val="22"/>
              </w:rPr>
              <w:t xml:space="preserve">Определение жанровой принадлежности произведений изобразительного и музыкального искусства  </w:t>
            </w:r>
            <w:r>
              <w:rPr>
                <w:bCs/>
                <w:iCs/>
                <w:sz w:val="22"/>
                <w:szCs w:val="22"/>
                <w:lang w:val="en-US"/>
              </w:rPr>
              <w:t>XIX</w:t>
            </w:r>
            <w:r>
              <w:rPr>
                <w:bCs/>
                <w:iCs/>
                <w:sz w:val="22"/>
                <w:szCs w:val="22"/>
              </w:rPr>
              <w:t xml:space="preserve"> века</w:t>
            </w:r>
            <w:r>
              <w:rPr>
                <w:bCs/>
                <w:sz w:val="22"/>
                <w:szCs w:val="22"/>
              </w:rPr>
              <w:t>.</w:t>
            </w:r>
          </w:p>
          <w:p w:rsidR="00B80147" w:rsidRDefault="00B80147" w:rsidP="002E01B3">
            <w:pPr>
              <w:ind w:firstLine="426"/>
              <w:jc w:val="both"/>
              <w:rPr>
                <w:b/>
                <w:bCs/>
              </w:rPr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 xml:space="preserve">Многообразие художественных направлений в изобразительном искусстве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века. Экскурсия в Национальную галерею Республики Коми.</w:t>
            </w:r>
          </w:p>
          <w:p w:rsidR="00B80147" w:rsidRDefault="00B80147" w:rsidP="002E01B3">
            <w:pPr>
              <w:jc w:val="both"/>
              <w:rPr>
                <w:b/>
              </w:rPr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Анализ портретной живописи в творчестве А. Антропова, Д. Левицкого, Ф. Рокотова, В. Боровиковского. Скульптурные портреты Ф.Шубина.</w:t>
            </w:r>
          </w:p>
          <w:p w:rsidR="00B80147" w:rsidRDefault="00B80147" w:rsidP="002E01B3">
            <w:pPr>
              <w:jc w:val="both"/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 xml:space="preserve">Обобщающий семинар по теме «Художественная культура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века»</w:t>
            </w:r>
          </w:p>
          <w:p w:rsidR="00B80147" w:rsidRDefault="00B80147" w:rsidP="002E01B3">
            <w:pPr>
              <w:rPr>
                <w:b/>
              </w:rPr>
            </w:pPr>
          </w:p>
          <w:p w:rsidR="00B80147" w:rsidRDefault="00B80147" w:rsidP="002E01B3">
            <w:r>
              <w:rPr>
                <w:sz w:val="22"/>
                <w:szCs w:val="22"/>
              </w:rPr>
              <w:t>Семинар по теме «Жизнь и творчество объединения «Мир искусства»</w:t>
            </w:r>
          </w:p>
        </w:tc>
      </w:tr>
      <w:tr w:rsidR="00B80147" w:rsidTr="002E01B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 xml:space="preserve">Изученные направления и стили мировой художественной культуры </w:t>
            </w:r>
          </w:p>
          <w:p w:rsidR="00B80147" w:rsidRDefault="00B80147" w:rsidP="002E01B3">
            <w:pPr>
              <w:pStyle w:val="af8"/>
              <w:spacing w:before="0" w:after="0"/>
              <w:jc w:val="both"/>
            </w:pPr>
            <w:r>
              <w:rPr>
                <w:sz w:val="22"/>
                <w:szCs w:val="22"/>
              </w:rPr>
              <w:t>ПК 1.3. Разрабатывать, подготавливать и осуществлять репертуарные и сценарные планы, художественные программы и постановки.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Написание мини-эссе «Влияние византийской культуры на культуру Древней Руси и европейских стран».</w:t>
            </w:r>
          </w:p>
          <w:p w:rsidR="00B80147" w:rsidRDefault="00B80147" w:rsidP="002E01B3">
            <w:pPr>
              <w:jc w:val="both"/>
              <w:rPr>
                <w:b/>
              </w:rPr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Доклады по темам: «Театр и литература. Мистерии», «Музыкально-поэтическое творчество вагантов, труверов, трубадуров, миннезингеров», «Средневековый народный эпос», «Куртуазная литература», «Библия - выдающийся памятник мировой литературы». Обсуждение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докладов.</w:t>
            </w:r>
          </w:p>
          <w:p w:rsidR="00B80147" w:rsidRDefault="00B80147" w:rsidP="002E01B3">
            <w:pPr>
              <w:jc w:val="both"/>
              <w:rPr>
                <w:b/>
              </w:rPr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 xml:space="preserve">Определение жанровой и стилистической принадлежности художественных и музыкальных произведений </w:t>
            </w:r>
            <w:r>
              <w:rPr>
                <w:bCs/>
                <w:iCs/>
                <w:sz w:val="22"/>
                <w:szCs w:val="22"/>
                <w:lang w:val="en-US"/>
              </w:rPr>
              <w:t>XVIII</w:t>
            </w:r>
            <w:r>
              <w:rPr>
                <w:bCs/>
                <w:iCs/>
                <w:sz w:val="22"/>
                <w:szCs w:val="22"/>
              </w:rPr>
              <w:t xml:space="preserve"> века </w:t>
            </w:r>
            <w:r>
              <w:rPr>
                <w:sz w:val="22"/>
                <w:szCs w:val="22"/>
              </w:rPr>
              <w:t>(по выбору преподавателя).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B80147" w:rsidRDefault="00B80147" w:rsidP="002E01B3">
            <w:pPr>
              <w:jc w:val="both"/>
              <w:rPr>
                <w:b/>
              </w:rPr>
            </w:pPr>
          </w:p>
          <w:p w:rsidR="00B80147" w:rsidRDefault="00B80147" w:rsidP="002E01B3">
            <w:pPr>
              <w:jc w:val="both"/>
            </w:pPr>
            <w:r>
              <w:rPr>
                <w:bCs/>
                <w:sz w:val="22"/>
                <w:szCs w:val="22"/>
              </w:rPr>
              <w:t xml:space="preserve">Определение жанровой принадлежности произведений изобразительного и музыкального искусства  </w:t>
            </w:r>
            <w:r>
              <w:rPr>
                <w:bCs/>
                <w:iCs/>
                <w:sz w:val="22"/>
                <w:szCs w:val="22"/>
                <w:lang w:val="en-US"/>
              </w:rPr>
              <w:t>XIX</w:t>
            </w:r>
            <w:r>
              <w:rPr>
                <w:bCs/>
                <w:iCs/>
                <w:sz w:val="22"/>
                <w:szCs w:val="22"/>
              </w:rPr>
              <w:t xml:space="preserve"> века</w:t>
            </w:r>
            <w:r>
              <w:rPr>
                <w:bCs/>
                <w:sz w:val="22"/>
                <w:szCs w:val="22"/>
              </w:rPr>
              <w:t>.</w:t>
            </w:r>
          </w:p>
          <w:p w:rsidR="00B80147" w:rsidRDefault="00B80147" w:rsidP="002E01B3">
            <w:pPr>
              <w:jc w:val="both"/>
              <w:rPr>
                <w:b/>
              </w:rPr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 xml:space="preserve">Многообразие художественных направлений в изобразительном искусстве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века. Экскурсия в Национальную галерею Республики Коми.</w:t>
            </w:r>
          </w:p>
        </w:tc>
      </w:tr>
      <w:tr w:rsidR="00B80147" w:rsidTr="002E01B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Шедевры мировой художественной культуры</w:t>
            </w:r>
          </w:p>
          <w:p w:rsidR="00B80147" w:rsidRDefault="00B80147" w:rsidP="002E01B3">
            <w:pPr>
              <w:pStyle w:val="af8"/>
              <w:spacing w:before="0" w:after="0"/>
              <w:jc w:val="both"/>
            </w:pPr>
            <w:r>
              <w:rPr>
                <w:sz w:val="22"/>
                <w:szCs w:val="22"/>
              </w:rPr>
              <w:t xml:space="preserve">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B80147" w:rsidRDefault="00B80147" w:rsidP="002E01B3">
            <w:pPr>
              <w:pStyle w:val="af8"/>
              <w:spacing w:before="0" w:after="0"/>
              <w:jc w:val="both"/>
            </w:pPr>
            <w:r>
              <w:rPr>
                <w:sz w:val="22"/>
                <w:szCs w:val="22"/>
              </w:rPr>
              <w:t>ПК 1.3. Разрабатывать, подготавливать и осуществлять репертуарные и сценарные планы, художественные программы и постановки.</w:t>
            </w:r>
          </w:p>
          <w:p w:rsidR="00B80147" w:rsidRDefault="00B80147" w:rsidP="002E01B3"/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keepNext/>
              <w:keepLines/>
              <w:suppressLineNumbers/>
              <w:jc w:val="both"/>
            </w:pPr>
            <w:r>
              <w:rPr>
                <w:sz w:val="22"/>
                <w:szCs w:val="22"/>
              </w:rPr>
              <w:t>Семинар по теме «Миф как отражение религиозных представлений о мире в культуре Месопотамии, Древнего Египта и Древней Индии»</w:t>
            </w:r>
          </w:p>
          <w:p w:rsidR="00B80147" w:rsidRDefault="00B80147" w:rsidP="002E01B3">
            <w:pPr>
              <w:keepNext/>
              <w:keepLines/>
              <w:suppressLineNumbers/>
              <w:jc w:val="both"/>
              <w:rPr>
                <w:b/>
              </w:rPr>
            </w:pPr>
          </w:p>
          <w:p w:rsidR="00B80147" w:rsidRDefault="00B80147" w:rsidP="002E01B3">
            <w:pPr>
              <w:keepNext/>
              <w:keepLines/>
              <w:suppressLineNumbers/>
              <w:jc w:val="both"/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«Смертные боги» (о творчестве четырех великих гениев эпохи Возрождения: Леонардо да Винчи, Рафаэля, Микеланджело, Тициана) по теме «Художественная культура эпохи Возрождения»</w:t>
            </w:r>
          </w:p>
          <w:p w:rsidR="00B80147" w:rsidRDefault="00B80147" w:rsidP="002E01B3">
            <w:pPr>
              <w:jc w:val="both"/>
              <w:rPr>
                <w:b/>
                <w:lang w:eastAsia="ru-RU"/>
              </w:rPr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Обсуждение докладов, посвященных жизненному и творческому пути Ф. Грека, А. Рублева, Дионисия</w:t>
            </w:r>
          </w:p>
        </w:tc>
      </w:tr>
      <w:tr w:rsidR="00B80147" w:rsidTr="002E01B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snapToGrid w:val="0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2"/>
                <w:szCs w:val="22"/>
              </w:rPr>
              <w:t>Особенности языка различных видов искусства</w:t>
            </w:r>
          </w:p>
          <w:p w:rsidR="00B80147" w:rsidRDefault="00B80147" w:rsidP="002E01B3">
            <w:pPr>
              <w:pStyle w:val="af8"/>
              <w:spacing w:before="0" w:after="0"/>
              <w:jc w:val="both"/>
            </w:pPr>
            <w:r>
              <w:rPr>
                <w:sz w:val="22"/>
                <w:szCs w:val="22"/>
              </w:rPr>
              <w:t>ПК 1.3. Разрабатывать, подготавливать и осуществлять репертуарные и сценарные планы, художественные программы и постановки.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Семинар по теме «Жизнь и творчество объединения «Мир искусства»</w:t>
            </w:r>
          </w:p>
          <w:p w:rsidR="00B80147" w:rsidRDefault="00B80147" w:rsidP="002E01B3">
            <w:pPr>
              <w:jc w:val="both"/>
            </w:pPr>
          </w:p>
          <w:p w:rsidR="00B80147" w:rsidRDefault="00B80147" w:rsidP="002E01B3">
            <w:pPr>
              <w:jc w:val="both"/>
            </w:pPr>
            <w:r>
              <w:rPr>
                <w:sz w:val="22"/>
                <w:szCs w:val="22"/>
              </w:rPr>
              <w:t>Доклады по темам: «Театр и литература. Мистерии», «Музыкально-поэтическое творчество вагантов, труверов, трубадуров, миннезингеров», «Средневековый народный эпос», «Куртуазная литература». Обсуждение докладов.</w:t>
            </w:r>
          </w:p>
          <w:p w:rsidR="00B80147" w:rsidRDefault="00B80147" w:rsidP="002E01B3">
            <w:pPr>
              <w:jc w:val="both"/>
            </w:pPr>
          </w:p>
        </w:tc>
      </w:tr>
    </w:tbl>
    <w:p w:rsidR="00B80147" w:rsidRDefault="00B80147" w:rsidP="00B80147">
      <w:pPr>
        <w:rPr>
          <w:color w:val="FF0000"/>
        </w:rPr>
      </w:pPr>
    </w:p>
    <w:p w:rsidR="00B80147" w:rsidRDefault="00B80147" w:rsidP="00B80147">
      <w:pPr>
        <w:rPr>
          <w:color w:val="FF0000"/>
        </w:rPr>
      </w:pPr>
    </w:p>
    <w:p w:rsidR="00B80147" w:rsidRDefault="00B80147" w:rsidP="00B80147"/>
    <w:p w:rsidR="00B80147" w:rsidRDefault="00B80147" w:rsidP="00B80147">
      <w:pPr>
        <w:ind w:firstLine="709"/>
        <w:jc w:val="center"/>
      </w:pPr>
      <w:r>
        <w:rPr>
          <w:b/>
          <w:sz w:val="28"/>
          <w:szCs w:val="28"/>
        </w:rPr>
        <w:t xml:space="preserve">4.2. Промежуточная аттестация (итоговая по дисциплине) </w:t>
      </w:r>
    </w:p>
    <w:p w:rsidR="00B80147" w:rsidRDefault="00B80147" w:rsidP="00B80147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1"/>
        <w:gridCol w:w="7806"/>
      </w:tblGrid>
      <w:tr w:rsidR="00B80147" w:rsidTr="002E01B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147" w:rsidRDefault="00B80147" w:rsidP="002E01B3">
            <w:pPr>
              <w:jc w:val="center"/>
            </w:pPr>
            <w:r>
              <w:rPr>
                <w:sz w:val="28"/>
                <w:szCs w:val="28"/>
              </w:rPr>
              <w:t>2 семестр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147" w:rsidRDefault="00B80147" w:rsidP="002E01B3">
            <w:r>
              <w:rPr>
                <w:sz w:val="28"/>
                <w:szCs w:val="28"/>
              </w:rPr>
              <w:t>Экзамен (итоговый тест)</w:t>
            </w:r>
          </w:p>
        </w:tc>
      </w:tr>
    </w:tbl>
    <w:p w:rsidR="00B80147" w:rsidRDefault="00B80147" w:rsidP="00B80147">
      <w:pPr>
        <w:ind w:firstLine="709"/>
        <w:jc w:val="center"/>
        <w:rPr>
          <w:b/>
          <w:sz w:val="28"/>
          <w:szCs w:val="28"/>
        </w:rPr>
      </w:pPr>
    </w:p>
    <w:p w:rsidR="00B80147" w:rsidRDefault="00B80147" w:rsidP="00B80147">
      <w:pPr>
        <w:ind w:firstLine="709"/>
        <w:jc w:val="center"/>
      </w:pPr>
      <w:r>
        <w:rPr>
          <w:b/>
          <w:sz w:val="28"/>
          <w:szCs w:val="28"/>
        </w:rPr>
        <w:t>Темы рефератов</w:t>
      </w:r>
      <w:r>
        <w:rPr>
          <w:b/>
          <w:sz w:val="28"/>
          <w:szCs w:val="28"/>
          <w:lang w:val="en-US"/>
        </w:rPr>
        <w:t>/</w:t>
      </w:r>
      <w:r>
        <w:rPr>
          <w:b/>
          <w:sz w:val="28"/>
          <w:szCs w:val="28"/>
        </w:rPr>
        <w:t>сообщений (1 семестр)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Древняя живопись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Наскальная живопись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Культура и искусство первобытного общества</w:t>
      </w:r>
    </w:p>
    <w:p w:rsidR="00B80147" w:rsidRDefault="00681017" w:rsidP="00B80147">
      <w:pPr>
        <w:pStyle w:val="aff7"/>
        <w:numPr>
          <w:ilvl w:val="0"/>
          <w:numId w:val="2"/>
        </w:numPr>
      </w:pPr>
      <w:hyperlink r:id="rId23" w:history="1">
        <w:r w:rsidR="00B80147">
          <w:rPr>
            <w:rStyle w:val="a7"/>
            <w:sz w:val="28"/>
            <w:szCs w:val="28"/>
          </w:rPr>
          <w:t>Первобытная культура, главные факторы становления и развития культуры первобытного общества</w:t>
        </w:r>
      </w:hyperlink>
    </w:p>
    <w:p w:rsidR="00B80147" w:rsidRDefault="00681017" w:rsidP="00B80147">
      <w:pPr>
        <w:pStyle w:val="aff7"/>
        <w:numPr>
          <w:ilvl w:val="0"/>
          <w:numId w:val="2"/>
        </w:numPr>
        <w:rPr>
          <w:sz w:val="28"/>
          <w:szCs w:val="28"/>
        </w:rPr>
      </w:pPr>
      <w:hyperlink r:id="rId24" w:history="1">
        <w:r w:rsidR="00B80147">
          <w:rPr>
            <w:rStyle w:val="a7"/>
            <w:sz w:val="28"/>
            <w:szCs w:val="28"/>
          </w:rPr>
          <w:t>Миф как выражение синкретизма первобытного сознания</w:t>
        </w:r>
      </w:hyperlink>
    </w:p>
    <w:p w:rsidR="00B80147" w:rsidRDefault="00B80147" w:rsidP="00B80147">
      <w:pPr>
        <w:pStyle w:val="aff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 </w:t>
      </w:r>
      <w:hyperlink r:id="rId25" w:history="1">
        <w:r>
          <w:rPr>
            <w:rStyle w:val="a7"/>
            <w:sz w:val="28"/>
            <w:szCs w:val="28"/>
          </w:rPr>
          <w:t>Культура первобытного общества. Первые художники Земли.</w:t>
        </w:r>
      </w:hyperlink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Отличительная черта месопотамского стиля культовых и общественных сооружениях Двуречья.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идеалы прекрасного в Древней Греции и их отражение в ансамбле афинского Акрополя.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«Культура Древней Греции и Рима»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Росписи Аджанты – энциклопедия индийской жизни.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Геометрический орнамент неолита как свидетельство упорядочения жизни.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Архитектура индуистского храма и буддийской ступы как модель Вселенной.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Здания и сады Китая как воплощение гармонии неба и Земли (Запретный город, храм Неба.)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Жанр китайской живописи 2горы-воды» - образец гармонии слова, знака, изображения.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Японская архитектура как отражение культа природных форм и простоты.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Тадж-Махал – образец индо-мусульманской эстетики.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Египетские мотивы в архитектуре последующих эпох.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Пирамиды в Гизе – одно из чудес света.</w:t>
      </w:r>
    </w:p>
    <w:p w:rsidR="00B80147" w:rsidRDefault="00B80147" w:rsidP="00B80147">
      <w:pPr>
        <w:rPr>
          <w:sz w:val="28"/>
          <w:szCs w:val="28"/>
        </w:rPr>
      </w:pP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Градостроительство как вид искусства а Древнем Риме.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Архитектурные образы в комплексе Стоунхенджа.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Архитектура пирамид и храмов – отражение идеи Вечной жизни в культуре Древнего Египта.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Сходства и различия в архитектуре месопотамского зиккурата и египетской пирамиды.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Мифологические, идеологические, эстетические принципы греческой классики в рельефах и скульптуре Парфенона.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Декор византийского крестово-купольного храма как отражение идеи божественного мироздания.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Особенности византийского стиля в архитектуре.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Художественные средства в украшении византийского храма.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Монастырская базилика как отражение жизни романской эпохи.</w:t>
      </w:r>
    </w:p>
    <w:p w:rsidR="00B80147" w:rsidRDefault="00681017" w:rsidP="00B80147">
      <w:pPr>
        <w:pStyle w:val="aff7"/>
        <w:numPr>
          <w:ilvl w:val="0"/>
          <w:numId w:val="2"/>
        </w:numPr>
        <w:rPr>
          <w:sz w:val="28"/>
          <w:szCs w:val="28"/>
        </w:rPr>
      </w:pPr>
      <w:hyperlink r:id="rId26" w:anchor="5" w:history="1">
        <w:r w:rsidR="00B80147">
          <w:rPr>
            <w:rStyle w:val="a7"/>
            <w:sz w:val="28"/>
            <w:szCs w:val="28"/>
          </w:rPr>
          <w:t>ХРАМЫ.</w:t>
        </w:r>
      </w:hyperlink>
      <w:r w:rsidR="00B80147">
        <w:rPr>
          <w:sz w:val="28"/>
          <w:szCs w:val="28"/>
        </w:rPr>
        <w:t xml:space="preserve">  </w:t>
      </w:r>
      <w:hyperlink r:id="rId27" w:anchor="6" w:history="1">
        <w:r w:rsidR="00B80147">
          <w:rPr>
            <w:rStyle w:val="a7"/>
            <w:sz w:val="28"/>
            <w:szCs w:val="28"/>
          </w:rPr>
          <w:t>Храмы Луксора и Карнака.</w:t>
        </w:r>
      </w:hyperlink>
    </w:p>
    <w:p w:rsidR="00B80147" w:rsidRDefault="00B80147" w:rsidP="00B80147">
      <w:pPr>
        <w:pStyle w:val="aff7"/>
        <w:numPr>
          <w:ilvl w:val="0"/>
          <w:numId w:val="2"/>
        </w:numPr>
        <w:jc w:val="both"/>
      </w:pPr>
      <w:r>
        <w:rPr>
          <w:sz w:val="28"/>
          <w:szCs w:val="28"/>
        </w:rPr>
        <w:t>Архитектура как феномен древнеегипетской культуры и отражение духовной жизни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Древняя Греция: Фаросский маяк, Храм Артемиды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Мифология и эпическая поэзия Гомера.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Художественная культура древней Индии.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Древняя столица Чанлань – образец дворцовой застройки.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Своеобразие литературы Древнего Рима.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Мир Византийскомй культуры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Шедевры архитектуры Древнего Египта.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Рельефные и фресковые росписи Древнего Египта.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Ордерная система Древней Греции.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Древнегреческая вазопись.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Творения Фидия.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Шедевры римской архитекруры.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Общественные сооружения Древнего Рима.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Рождение античного театра.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Греческая комедия и трагедия.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Символика византийской иконы.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Шедевры византийской мозаики.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Театральное искусство средних веков.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Основные жанры китайской живописи.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Скульптура нэцкэ.</w:t>
      </w:r>
    </w:p>
    <w:p w:rsidR="00B80147" w:rsidRDefault="00B80147" w:rsidP="00B80147">
      <w:pPr>
        <w:pStyle w:val="aff7"/>
        <w:numPr>
          <w:ilvl w:val="0"/>
          <w:numId w:val="2"/>
        </w:numPr>
      </w:pPr>
      <w:r>
        <w:rPr>
          <w:sz w:val="28"/>
          <w:szCs w:val="28"/>
        </w:rPr>
        <w:t>Путь цветка. Искусство икебаны.</w:t>
      </w:r>
    </w:p>
    <w:p w:rsidR="00B80147" w:rsidRDefault="00B80147" w:rsidP="00B80147">
      <w:pPr>
        <w:ind w:firstLine="709"/>
        <w:rPr>
          <w:b/>
          <w:sz w:val="28"/>
          <w:szCs w:val="28"/>
        </w:rPr>
      </w:pPr>
    </w:p>
    <w:p w:rsidR="00B80147" w:rsidRDefault="00B80147" w:rsidP="00B80147">
      <w:pPr>
        <w:ind w:firstLine="709"/>
        <w:jc w:val="center"/>
        <w:rPr>
          <w:b/>
          <w:sz w:val="28"/>
          <w:szCs w:val="28"/>
        </w:rPr>
      </w:pPr>
    </w:p>
    <w:p w:rsidR="00B80147" w:rsidRDefault="00B80147" w:rsidP="00B80147">
      <w:pPr>
        <w:ind w:firstLine="709"/>
        <w:jc w:val="center"/>
      </w:pPr>
      <w:r>
        <w:rPr>
          <w:b/>
          <w:sz w:val="28"/>
          <w:szCs w:val="28"/>
        </w:rPr>
        <w:t>Итоговый тест (2 семестр)</w:t>
      </w:r>
    </w:p>
    <w:p w:rsidR="00B80147" w:rsidRDefault="00B80147" w:rsidP="00B80147">
      <w:pPr>
        <w:ind w:firstLine="709"/>
        <w:jc w:val="center"/>
        <w:rPr>
          <w:b/>
          <w:sz w:val="28"/>
          <w:szCs w:val="28"/>
        </w:rPr>
      </w:pP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На выполнение работы  - 45 минут. Предлагаемый тест состоит из 3 частей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1 часть – 18 вопросов (с1по 18 вопросы) – базовый уровень,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2 часть – 2 вопроса (19, 20) – конструктивный (на соотношение),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3 часть – 1 вопрос (21) – творческое задание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 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b/>
          <w:bCs/>
          <w:sz w:val="28"/>
          <w:szCs w:val="28"/>
          <w:u w:val="single"/>
          <w:lang w:eastAsia="ru-RU"/>
        </w:rPr>
        <w:t>1 часть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 </w:t>
      </w:r>
    </w:p>
    <w:p w:rsidR="00B80147" w:rsidRDefault="00B80147" w:rsidP="00B80147">
      <w:pPr>
        <w:shd w:val="clear" w:color="auto" w:fill="FFFFFF"/>
        <w:suppressAutoHyphens w:val="0"/>
        <w:jc w:val="both"/>
      </w:pPr>
      <w:r>
        <w:rPr>
          <w:b/>
          <w:bCs/>
          <w:sz w:val="28"/>
          <w:szCs w:val="28"/>
          <w:lang w:eastAsia="ru-RU"/>
        </w:rPr>
        <w:t>1.Художественный стиль, который появился благодаря португальским морякам, называвшим так бракованные  жемчужины неправильной формы: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А) рококо         Б) барокко            В) классицизм               Г) импрессионизм</w:t>
      </w:r>
    </w:p>
    <w:p w:rsidR="00B80147" w:rsidRDefault="00B80147" w:rsidP="00B80147">
      <w:pPr>
        <w:shd w:val="clear" w:color="auto" w:fill="FFFFFF"/>
        <w:suppressAutoHyphens w:val="0"/>
        <w:rPr>
          <w:b/>
          <w:bCs/>
          <w:sz w:val="28"/>
          <w:szCs w:val="28"/>
          <w:lang w:eastAsia="ru-RU"/>
        </w:rPr>
      </w:pPr>
    </w:p>
    <w:p w:rsidR="00B80147" w:rsidRDefault="00B80147" w:rsidP="00B80147">
      <w:pPr>
        <w:shd w:val="clear" w:color="auto" w:fill="FFFFFF"/>
        <w:suppressAutoHyphens w:val="0"/>
        <w:rPr>
          <w:b/>
          <w:bCs/>
          <w:sz w:val="28"/>
          <w:szCs w:val="28"/>
          <w:lang w:eastAsia="ru-RU"/>
        </w:rPr>
      </w:pPr>
    </w:p>
    <w:p w:rsidR="00B80147" w:rsidRDefault="00B80147" w:rsidP="00B80147">
      <w:pPr>
        <w:shd w:val="clear" w:color="auto" w:fill="FFFFFF"/>
        <w:suppressAutoHyphens w:val="0"/>
        <w:rPr>
          <w:b/>
          <w:bCs/>
          <w:sz w:val="28"/>
          <w:szCs w:val="28"/>
          <w:lang w:eastAsia="ru-RU"/>
        </w:rPr>
      </w:pPr>
    </w:p>
    <w:p w:rsidR="00B80147" w:rsidRDefault="00B80147" w:rsidP="00B80147">
      <w:pPr>
        <w:shd w:val="clear" w:color="auto" w:fill="FFFFFF"/>
        <w:suppressAutoHyphens w:val="0"/>
      </w:pPr>
      <w:r>
        <w:rPr>
          <w:b/>
          <w:bCs/>
          <w:sz w:val="28"/>
          <w:szCs w:val="28"/>
          <w:lang w:eastAsia="ru-RU"/>
        </w:rPr>
        <w:t>2.Какая черта  НЕ характерна для стиля БАРОККО?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А) увеличение масштабов, массивность, искажение классических пропорций;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Б) создание нарочито искривленного пространства за счет криволинейных форм;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В) обилие украшений, скульптур, зеркал, позолоты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Г) ориентирование на античную ордерную систему, строгую симметрию, четкую соразмерность композиции.</w:t>
      </w:r>
    </w:p>
    <w:p w:rsidR="00B80147" w:rsidRDefault="00B80147" w:rsidP="00B80147">
      <w:pPr>
        <w:shd w:val="clear" w:color="auto" w:fill="FFFFFF"/>
        <w:suppressAutoHyphens w:val="0"/>
        <w:rPr>
          <w:b/>
          <w:bCs/>
          <w:sz w:val="28"/>
          <w:szCs w:val="28"/>
          <w:lang w:eastAsia="ru-RU"/>
        </w:rPr>
      </w:pPr>
    </w:p>
    <w:p w:rsidR="00B80147" w:rsidRDefault="00B80147" w:rsidP="00B80147">
      <w:pPr>
        <w:shd w:val="clear" w:color="auto" w:fill="FFFFFF"/>
        <w:suppressAutoHyphens w:val="0"/>
      </w:pPr>
      <w:r>
        <w:rPr>
          <w:b/>
          <w:bCs/>
          <w:sz w:val="28"/>
          <w:szCs w:val="28"/>
          <w:lang w:eastAsia="ru-RU"/>
        </w:rPr>
        <w:t>3. Наиболее яркий представитель живописи барокко: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А) П.П.Рубенс          Б) Н.Пуссен          В) В.Л.Боровиковский      Г) Н.Н.Ге</w:t>
      </w:r>
    </w:p>
    <w:p w:rsidR="00B80147" w:rsidRDefault="00B80147" w:rsidP="00B80147">
      <w:pPr>
        <w:shd w:val="clear" w:color="auto" w:fill="FFFFFF"/>
        <w:suppressAutoHyphens w:val="0"/>
        <w:rPr>
          <w:b/>
          <w:bCs/>
          <w:sz w:val="28"/>
          <w:szCs w:val="28"/>
          <w:lang w:eastAsia="ru-RU"/>
        </w:rPr>
      </w:pPr>
    </w:p>
    <w:p w:rsidR="00B80147" w:rsidRDefault="00B80147" w:rsidP="00B80147">
      <w:pPr>
        <w:shd w:val="clear" w:color="auto" w:fill="FFFFFF"/>
        <w:suppressAutoHyphens w:val="0"/>
        <w:jc w:val="both"/>
      </w:pPr>
      <w:r>
        <w:rPr>
          <w:b/>
          <w:bCs/>
          <w:sz w:val="28"/>
          <w:szCs w:val="28"/>
          <w:lang w:eastAsia="ru-RU"/>
        </w:rPr>
        <w:t>4. Рембрандт Харменс ван Рейн, Франс Халс, Виллем Хеда, Питер Класс  являются представителями: 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А) изобразительного искусства барокко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Б) изобразительного искусства классицизма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В) реалистической живописи Голландии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Г) художниками-передвижниками</w:t>
      </w:r>
    </w:p>
    <w:p w:rsidR="00B80147" w:rsidRDefault="00B80147" w:rsidP="00B80147">
      <w:pPr>
        <w:shd w:val="clear" w:color="auto" w:fill="FFFFFF"/>
        <w:suppressAutoHyphens w:val="0"/>
        <w:rPr>
          <w:b/>
          <w:bCs/>
          <w:sz w:val="28"/>
          <w:szCs w:val="28"/>
          <w:lang w:eastAsia="ru-RU"/>
        </w:rPr>
      </w:pPr>
    </w:p>
    <w:p w:rsidR="00B80147" w:rsidRDefault="00B80147" w:rsidP="00B80147">
      <w:pPr>
        <w:shd w:val="clear" w:color="auto" w:fill="FFFFFF"/>
        <w:suppressAutoHyphens w:val="0"/>
      </w:pPr>
      <w:r>
        <w:rPr>
          <w:b/>
          <w:bCs/>
          <w:sz w:val="28"/>
          <w:szCs w:val="28"/>
          <w:lang w:eastAsia="ru-RU"/>
        </w:rPr>
        <w:t>5. Кто НЕ является представителем Венской классической школы?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А) Йозеф Гайдн                                      Б) Фридерик Шопен        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Б) Вольфган Амадей Моцарт                Г) Людвиг ван Бетховен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 </w:t>
      </w:r>
    </w:p>
    <w:p w:rsidR="00B80147" w:rsidRDefault="00B80147" w:rsidP="00B80147">
      <w:pPr>
        <w:shd w:val="clear" w:color="auto" w:fill="FFFFFF"/>
        <w:suppressAutoHyphens w:val="0"/>
        <w:jc w:val="both"/>
      </w:pPr>
      <w:r>
        <w:rPr>
          <w:b/>
          <w:bCs/>
          <w:sz w:val="28"/>
          <w:szCs w:val="28"/>
          <w:lang w:eastAsia="ru-RU"/>
        </w:rPr>
        <w:t>6. Автором одного из архитектурных шедевров Санкт-Петербурга – Казанского собора,  является представитель русского классицизма: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А) А.Н.Воронихин                               Б) К.И.Росси      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В) В.И.Баженов                                   Г) О.Монферран</w:t>
      </w:r>
    </w:p>
    <w:p w:rsidR="00B80147" w:rsidRDefault="00B80147" w:rsidP="00B80147">
      <w:pPr>
        <w:shd w:val="clear" w:color="auto" w:fill="FFFFFF"/>
        <w:suppressAutoHyphens w:val="0"/>
        <w:rPr>
          <w:b/>
          <w:bCs/>
          <w:sz w:val="28"/>
          <w:szCs w:val="28"/>
          <w:lang w:eastAsia="ru-RU"/>
        </w:rPr>
      </w:pPr>
    </w:p>
    <w:p w:rsidR="00B80147" w:rsidRDefault="00B80147" w:rsidP="00B80147">
      <w:pPr>
        <w:shd w:val="clear" w:color="auto" w:fill="FFFFFF"/>
        <w:suppressAutoHyphens w:val="0"/>
      </w:pPr>
      <w:r>
        <w:rPr>
          <w:b/>
          <w:bCs/>
          <w:sz w:val="28"/>
          <w:szCs w:val="28"/>
          <w:lang w:eastAsia="ru-RU"/>
        </w:rPr>
        <w:t>7.  К мастерам скульптурного портрета XVIII века можно отнести: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А) Ф.С.Рокотова                Б) Г.Курбе              В) Ф.И.Шубина</w:t>
      </w:r>
    </w:p>
    <w:p w:rsidR="00B80147" w:rsidRDefault="00B80147" w:rsidP="00B80147">
      <w:pPr>
        <w:shd w:val="clear" w:color="auto" w:fill="FFFFFF"/>
        <w:suppressAutoHyphens w:val="0"/>
        <w:rPr>
          <w:b/>
          <w:bCs/>
          <w:sz w:val="28"/>
          <w:szCs w:val="28"/>
          <w:lang w:eastAsia="ru-RU"/>
        </w:rPr>
      </w:pPr>
    </w:p>
    <w:p w:rsidR="00B80147" w:rsidRDefault="00B80147" w:rsidP="00B80147">
      <w:pPr>
        <w:shd w:val="clear" w:color="auto" w:fill="FFFFFF"/>
        <w:suppressAutoHyphens w:val="0"/>
        <w:jc w:val="both"/>
      </w:pPr>
      <w:r>
        <w:rPr>
          <w:b/>
          <w:bCs/>
          <w:sz w:val="28"/>
          <w:szCs w:val="28"/>
          <w:lang w:eastAsia="ru-RU"/>
        </w:rPr>
        <w:t>8. Кого из русских художников-пейзажистов называют «моря пламенным поэтом»?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А) О.А.Кипренского                          Б) И.Е.Репина        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В) В.И.Сурикова                               Г) И.К.Айвазовского</w:t>
      </w:r>
    </w:p>
    <w:p w:rsidR="00B80147" w:rsidRDefault="00B80147" w:rsidP="00B80147">
      <w:pPr>
        <w:shd w:val="clear" w:color="auto" w:fill="FFFFFF"/>
        <w:suppressAutoHyphens w:val="0"/>
        <w:rPr>
          <w:b/>
          <w:bCs/>
          <w:sz w:val="28"/>
          <w:szCs w:val="28"/>
          <w:lang w:eastAsia="ru-RU"/>
        </w:rPr>
      </w:pPr>
    </w:p>
    <w:p w:rsidR="00B80147" w:rsidRDefault="00B80147" w:rsidP="00B80147">
      <w:pPr>
        <w:shd w:val="clear" w:color="auto" w:fill="FFFFFF"/>
        <w:suppressAutoHyphens w:val="0"/>
        <w:jc w:val="both"/>
      </w:pPr>
      <w:r>
        <w:rPr>
          <w:b/>
          <w:bCs/>
          <w:sz w:val="28"/>
          <w:szCs w:val="28"/>
          <w:lang w:eastAsia="ru-RU"/>
        </w:rPr>
        <w:t>9. Кто был во главе «Товарищества передвижных художественных  выставок?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А) В.Г.Перов                                    Б) Н.А.Ярошенко         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В) И.Н. Крамской                            Г) И.И.Шишкин</w:t>
      </w:r>
    </w:p>
    <w:p w:rsidR="00B80147" w:rsidRDefault="00B80147" w:rsidP="00B80147">
      <w:pPr>
        <w:shd w:val="clear" w:color="auto" w:fill="FFFFFF"/>
        <w:suppressAutoHyphens w:val="0"/>
        <w:rPr>
          <w:b/>
          <w:bCs/>
          <w:sz w:val="28"/>
          <w:szCs w:val="28"/>
          <w:lang w:eastAsia="ru-RU"/>
        </w:rPr>
      </w:pPr>
    </w:p>
    <w:p w:rsidR="00B80147" w:rsidRDefault="00B80147" w:rsidP="00B80147">
      <w:pPr>
        <w:shd w:val="clear" w:color="auto" w:fill="FFFFFF"/>
        <w:suppressAutoHyphens w:val="0"/>
        <w:jc w:val="both"/>
      </w:pPr>
      <w:r>
        <w:rPr>
          <w:b/>
          <w:bCs/>
          <w:sz w:val="28"/>
          <w:szCs w:val="28"/>
          <w:lang w:eastAsia="ru-RU"/>
        </w:rPr>
        <w:t>10. К какому жанру относится картина И.Е.Репина «Иван Грозный и сын его Иван»?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А) исторический жанр                        Б) изображение народа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В) портрет                                            Г) мифический жанр</w:t>
      </w:r>
    </w:p>
    <w:p w:rsidR="00B80147" w:rsidRDefault="00B80147" w:rsidP="00B80147">
      <w:pPr>
        <w:shd w:val="clear" w:color="auto" w:fill="FFFFFF"/>
        <w:suppressAutoHyphens w:val="0"/>
        <w:rPr>
          <w:b/>
          <w:bCs/>
          <w:sz w:val="28"/>
          <w:szCs w:val="28"/>
          <w:lang w:eastAsia="ru-RU"/>
        </w:rPr>
      </w:pPr>
    </w:p>
    <w:p w:rsidR="00B80147" w:rsidRDefault="00B80147" w:rsidP="00B80147">
      <w:pPr>
        <w:shd w:val="clear" w:color="auto" w:fill="FFFFFF"/>
        <w:suppressAutoHyphens w:val="0"/>
        <w:jc w:val="both"/>
      </w:pPr>
      <w:r>
        <w:rPr>
          <w:b/>
          <w:bCs/>
          <w:sz w:val="28"/>
          <w:szCs w:val="28"/>
          <w:lang w:eastAsia="ru-RU"/>
        </w:rPr>
        <w:t>11. Кого называли «певцом русского леса»?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А) И.И.Шишкина                              Б) Н.А.Ярошенко        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В) В.В.Верещагина                          Г) В.М.Васнецова</w:t>
      </w:r>
    </w:p>
    <w:p w:rsidR="00B80147" w:rsidRDefault="00B80147" w:rsidP="00B80147">
      <w:pPr>
        <w:shd w:val="clear" w:color="auto" w:fill="FFFFFF"/>
        <w:suppressAutoHyphens w:val="0"/>
        <w:rPr>
          <w:b/>
          <w:bCs/>
          <w:sz w:val="28"/>
          <w:szCs w:val="28"/>
          <w:lang w:eastAsia="ru-RU"/>
        </w:rPr>
      </w:pPr>
    </w:p>
    <w:p w:rsidR="00B80147" w:rsidRDefault="00B80147" w:rsidP="00B80147">
      <w:pPr>
        <w:shd w:val="clear" w:color="auto" w:fill="FFFFFF"/>
        <w:suppressAutoHyphens w:val="0"/>
      </w:pPr>
      <w:r>
        <w:rPr>
          <w:b/>
          <w:bCs/>
          <w:sz w:val="28"/>
          <w:szCs w:val="28"/>
          <w:lang w:eastAsia="ru-RU"/>
        </w:rPr>
        <w:t>12. Какая тема была самая главная в творчестве И.Е.Репина?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А) портрет                                         Б) изображение народа    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В) историческая тема                        Г) мифологическая тема</w:t>
      </w:r>
    </w:p>
    <w:p w:rsidR="00B80147" w:rsidRDefault="00B80147" w:rsidP="00B80147">
      <w:pPr>
        <w:shd w:val="clear" w:color="auto" w:fill="FFFFFF"/>
        <w:suppressAutoHyphens w:val="0"/>
        <w:rPr>
          <w:b/>
          <w:bCs/>
          <w:sz w:val="28"/>
          <w:szCs w:val="28"/>
          <w:lang w:eastAsia="ru-RU"/>
        </w:rPr>
      </w:pPr>
    </w:p>
    <w:p w:rsidR="00B80147" w:rsidRDefault="00B80147" w:rsidP="00B80147">
      <w:pPr>
        <w:shd w:val="clear" w:color="auto" w:fill="FFFFFF"/>
        <w:suppressAutoHyphens w:val="0"/>
      </w:pPr>
      <w:r>
        <w:rPr>
          <w:b/>
          <w:bCs/>
          <w:sz w:val="28"/>
          <w:szCs w:val="28"/>
          <w:lang w:eastAsia="ru-RU"/>
        </w:rPr>
        <w:t>13. Какая картина НЕ является произведением И.Е.Репина?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А) «Утро стрелецкой казни»           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Б) «Бурлаки на Волге»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В) «Запорожцы пишут письмо турецкому султану»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Г) «Крестный ход в Курской губернии»</w:t>
      </w:r>
    </w:p>
    <w:p w:rsidR="00B80147" w:rsidRDefault="00B80147" w:rsidP="00B80147">
      <w:pPr>
        <w:shd w:val="clear" w:color="auto" w:fill="FFFFFF"/>
        <w:suppressAutoHyphens w:val="0"/>
        <w:rPr>
          <w:b/>
          <w:bCs/>
          <w:sz w:val="28"/>
          <w:szCs w:val="28"/>
          <w:lang w:eastAsia="ru-RU"/>
        </w:rPr>
      </w:pPr>
    </w:p>
    <w:p w:rsidR="00B80147" w:rsidRDefault="00B80147" w:rsidP="00B80147">
      <w:pPr>
        <w:shd w:val="clear" w:color="auto" w:fill="FFFFFF"/>
        <w:suppressAutoHyphens w:val="0"/>
      </w:pPr>
      <w:r>
        <w:rPr>
          <w:b/>
          <w:bCs/>
          <w:sz w:val="28"/>
          <w:szCs w:val="28"/>
          <w:lang w:eastAsia="ru-RU"/>
        </w:rPr>
        <w:t>14. В.И.Суриков внес большой вклад в развитие ….. жанра живописи: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А) мифологического         Б) исторического                 В) портретного</w:t>
      </w:r>
    </w:p>
    <w:p w:rsidR="00B80147" w:rsidRDefault="00B80147" w:rsidP="00B80147">
      <w:pPr>
        <w:shd w:val="clear" w:color="auto" w:fill="FFFFFF"/>
        <w:suppressAutoHyphens w:val="0"/>
        <w:rPr>
          <w:b/>
          <w:bCs/>
          <w:sz w:val="28"/>
          <w:szCs w:val="28"/>
          <w:lang w:eastAsia="ru-RU"/>
        </w:rPr>
      </w:pPr>
    </w:p>
    <w:p w:rsidR="00B80147" w:rsidRDefault="00B80147" w:rsidP="00B80147">
      <w:pPr>
        <w:shd w:val="clear" w:color="auto" w:fill="FFFFFF"/>
        <w:suppressAutoHyphens w:val="0"/>
        <w:jc w:val="both"/>
      </w:pPr>
      <w:r>
        <w:rPr>
          <w:b/>
          <w:bCs/>
          <w:sz w:val="28"/>
          <w:szCs w:val="28"/>
          <w:lang w:eastAsia="ru-RU"/>
        </w:rPr>
        <w:t>15. Действие какой картины В.И.Сурикова происходит на фоне Собора Василия Блаженного и башен Кремля?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А) «Боярыня Морозова»                   Б) «Взятие снежного городка»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В) «Утро стрелецкой казни»            Г)  «Степан Разин»</w:t>
      </w:r>
    </w:p>
    <w:p w:rsidR="00B80147" w:rsidRDefault="00B80147" w:rsidP="00B80147">
      <w:pPr>
        <w:shd w:val="clear" w:color="auto" w:fill="FFFFFF"/>
        <w:suppressAutoHyphens w:val="0"/>
        <w:rPr>
          <w:b/>
          <w:bCs/>
          <w:sz w:val="28"/>
          <w:szCs w:val="28"/>
          <w:lang w:eastAsia="ru-RU"/>
        </w:rPr>
      </w:pPr>
    </w:p>
    <w:p w:rsidR="00B80147" w:rsidRDefault="00B80147" w:rsidP="00B80147">
      <w:pPr>
        <w:shd w:val="clear" w:color="auto" w:fill="FFFFFF"/>
        <w:suppressAutoHyphens w:val="0"/>
        <w:jc w:val="both"/>
      </w:pPr>
      <w:r>
        <w:rPr>
          <w:b/>
          <w:bCs/>
          <w:sz w:val="28"/>
          <w:szCs w:val="28"/>
          <w:lang w:eastAsia="ru-RU"/>
        </w:rPr>
        <w:t>16. Организатором и идейным вдохновителем «Могучей кучки» являлся: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А) М.П.Мусоргский                                Б) Н.А.Римский-Корсаков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В) А.П.Бородин                                       Г) М.А.Балакирев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 </w:t>
      </w:r>
    </w:p>
    <w:p w:rsidR="00B80147" w:rsidRDefault="00B80147" w:rsidP="00B80147">
      <w:pPr>
        <w:shd w:val="clear" w:color="auto" w:fill="FFFFFF"/>
        <w:suppressAutoHyphens w:val="0"/>
        <w:jc w:val="both"/>
      </w:pPr>
      <w:r>
        <w:rPr>
          <w:b/>
          <w:bCs/>
          <w:sz w:val="28"/>
          <w:szCs w:val="28"/>
          <w:lang w:eastAsia="ru-RU"/>
        </w:rPr>
        <w:t>17. Творчество этого композитора развивалось под влиянием русской народной песни. Одна из известных сатирических песен «Блоха» стала особенно известна благодаря исполнению Ф.И.Шаляпина: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А) П.И.Чайковский               Б) М.П.Мусоргский              В) А.П.Бородин</w:t>
      </w:r>
    </w:p>
    <w:p w:rsidR="00B80147" w:rsidRDefault="00B80147" w:rsidP="00B80147">
      <w:pPr>
        <w:shd w:val="clear" w:color="auto" w:fill="FFFFFF"/>
        <w:suppressAutoHyphens w:val="0"/>
        <w:rPr>
          <w:b/>
          <w:bCs/>
          <w:sz w:val="28"/>
          <w:szCs w:val="28"/>
          <w:lang w:eastAsia="ru-RU"/>
        </w:rPr>
      </w:pPr>
    </w:p>
    <w:p w:rsidR="00B80147" w:rsidRDefault="00B80147" w:rsidP="00B80147">
      <w:pPr>
        <w:shd w:val="clear" w:color="auto" w:fill="FFFFFF"/>
        <w:suppressAutoHyphens w:val="0"/>
        <w:jc w:val="both"/>
      </w:pPr>
      <w:r>
        <w:rPr>
          <w:b/>
          <w:bCs/>
          <w:sz w:val="28"/>
          <w:szCs w:val="28"/>
          <w:lang w:eastAsia="ru-RU"/>
        </w:rPr>
        <w:t>18. Кто создал музыку к произведениям «Евгений Онегин», «Спящая красавица», «Времена года»?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  А) М.П.Мусоргский        Б) П.И. Чайковский         В) Н.А.Римский-Корсаков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 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b/>
          <w:bCs/>
          <w:sz w:val="28"/>
          <w:szCs w:val="28"/>
          <w:u w:val="single"/>
          <w:lang w:eastAsia="ru-RU"/>
        </w:rPr>
        <w:t>2 часть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b/>
          <w:bCs/>
          <w:sz w:val="28"/>
          <w:szCs w:val="28"/>
          <w:lang w:eastAsia="ru-RU"/>
        </w:rPr>
        <w:t>19. Соотнеси картины и их авторов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1. Крестный ход в Курской губернии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2. Кочегар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3. Мина Моисеев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4. Лесные дали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5. Владимирка</w:t>
      </w:r>
    </w:p>
    <w:p w:rsidR="00B80147" w:rsidRDefault="00B80147" w:rsidP="00B80147">
      <w:pPr>
        <w:shd w:val="clear" w:color="auto" w:fill="FFFFFF"/>
        <w:suppressAutoHyphens w:val="0"/>
        <w:rPr>
          <w:sz w:val="28"/>
          <w:szCs w:val="28"/>
          <w:lang w:eastAsia="ru-RU"/>
        </w:rPr>
      </w:pPr>
    </w:p>
    <w:p w:rsidR="00B80147" w:rsidRDefault="00B80147" w:rsidP="00B80147">
      <w:pPr>
        <w:shd w:val="clear" w:color="auto" w:fill="FFFFFF"/>
        <w:suppressAutoHyphens w:val="0"/>
        <w:ind w:firstLine="2694"/>
      </w:pPr>
      <w:r>
        <w:rPr>
          <w:sz w:val="28"/>
          <w:szCs w:val="28"/>
          <w:lang w:eastAsia="ru-RU"/>
        </w:rPr>
        <w:t>А) И.И.Шишкин</w:t>
      </w:r>
    </w:p>
    <w:p w:rsidR="00B80147" w:rsidRDefault="00B80147" w:rsidP="00B80147">
      <w:pPr>
        <w:shd w:val="clear" w:color="auto" w:fill="FFFFFF"/>
        <w:suppressAutoHyphens w:val="0"/>
        <w:ind w:firstLine="2694"/>
      </w:pPr>
      <w:r>
        <w:rPr>
          <w:sz w:val="28"/>
          <w:szCs w:val="28"/>
          <w:lang w:eastAsia="ru-RU"/>
        </w:rPr>
        <w:t>Б) И.И. Левитан</w:t>
      </w:r>
    </w:p>
    <w:p w:rsidR="00B80147" w:rsidRDefault="00B80147" w:rsidP="00B80147">
      <w:pPr>
        <w:shd w:val="clear" w:color="auto" w:fill="FFFFFF"/>
        <w:suppressAutoHyphens w:val="0"/>
        <w:ind w:firstLine="2694"/>
      </w:pPr>
      <w:r>
        <w:rPr>
          <w:sz w:val="28"/>
          <w:szCs w:val="28"/>
          <w:lang w:eastAsia="ru-RU"/>
        </w:rPr>
        <w:t>В) Н.А. Ярошенко</w:t>
      </w:r>
    </w:p>
    <w:p w:rsidR="00B80147" w:rsidRDefault="00B80147" w:rsidP="00B80147">
      <w:pPr>
        <w:shd w:val="clear" w:color="auto" w:fill="FFFFFF"/>
        <w:suppressAutoHyphens w:val="0"/>
        <w:ind w:firstLine="2694"/>
      </w:pPr>
      <w:r>
        <w:rPr>
          <w:sz w:val="28"/>
          <w:szCs w:val="28"/>
          <w:lang w:eastAsia="ru-RU"/>
        </w:rPr>
        <w:t>Г) И.Н. Крамской</w:t>
      </w:r>
    </w:p>
    <w:p w:rsidR="00B80147" w:rsidRDefault="00B80147" w:rsidP="00B80147">
      <w:pPr>
        <w:shd w:val="clear" w:color="auto" w:fill="FFFFFF"/>
        <w:suppressAutoHyphens w:val="0"/>
        <w:ind w:firstLine="2694"/>
      </w:pPr>
      <w:r>
        <w:rPr>
          <w:sz w:val="28"/>
          <w:szCs w:val="28"/>
          <w:lang w:eastAsia="ru-RU"/>
        </w:rPr>
        <w:t>Д) И.Е.Репин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 </w:t>
      </w:r>
    </w:p>
    <w:p w:rsidR="00B80147" w:rsidRDefault="00B80147" w:rsidP="00B80147">
      <w:pPr>
        <w:shd w:val="clear" w:color="auto" w:fill="FFFFFF"/>
        <w:suppressAutoHyphens w:val="0"/>
        <w:jc w:val="both"/>
      </w:pPr>
      <w:r>
        <w:rPr>
          <w:b/>
          <w:bCs/>
          <w:sz w:val="28"/>
          <w:szCs w:val="28"/>
          <w:lang w:eastAsia="ru-RU"/>
        </w:rPr>
        <w:t>20. Установи правильное соответствие термина и его значения</w:t>
      </w:r>
      <w:r>
        <w:rPr>
          <w:sz w:val="28"/>
          <w:szCs w:val="28"/>
          <w:lang w:eastAsia="ru-RU"/>
        </w:rPr>
        <w:t>: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1) РОМАНТИЗМ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2) РЕАЛИЗМ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3) КЛАССИЦИЗМ</w:t>
      </w:r>
    </w:p>
    <w:p w:rsidR="00B80147" w:rsidRDefault="00B80147" w:rsidP="00B80147">
      <w:pPr>
        <w:shd w:val="clear" w:color="auto" w:fill="FFFFFF"/>
        <w:suppressAutoHyphens w:val="0"/>
        <w:rPr>
          <w:sz w:val="28"/>
          <w:szCs w:val="28"/>
          <w:lang w:eastAsia="ru-RU"/>
        </w:rPr>
      </w:pPr>
    </w:p>
    <w:p w:rsidR="00B80147" w:rsidRDefault="00B80147" w:rsidP="00B80147">
      <w:pPr>
        <w:shd w:val="clear" w:color="auto" w:fill="FFFFFF"/>
        <w:suppressAutoHyphens w:val="0"/>
        <w:jc w:val="both"/>
      </w:pPr>
      <w:r>
        <w:rPr>
          <w:sz w:val="28"/>
          <w:szCs w:val="28"/>
          <w:lang w:eastAsia="ru-RU"/>
        </w:rPr>
        <w:t>А) Направление в искусстве, характеризующееся изображением социальных, психологических и прочих явлений, максимально соответствующим действительности.</w:t>
      </w:r>
    </w:p>
    <w:p w:rsidR="00B80147" w:rsidRDefault="00B80147" w:rsidP="00B80147">
      <w:pPr>
        <w:shd w:val="clear" w:color="auto" w:fill="FFFFFF"/>
        <w:suppressAutoHyphens w:val="0"/>
        <w:jc w:val="both"/>
      </w:pPr>
      <w:r>
        <w:rPr>
          <w:sz w:val="28"/>
          <w:szCs w:val="28"/>
          <w:lang w:eastAsia="ru-RU"/>
        </w:rPr>
        <w:t>Б) Художественный стиль и эстетическое направление в европейской литературе и искусстве 17 – начала 19 вв., одной из важных черт которых являлось обращение к образам и формам античной литературы и искусства, как идеальному эстетическому эталону</w:t>
      </w:r>
    </w:p>
    <w:p w:rsidR="00B80147" w:rsidRDefault="00B80147" w:rsidP="00B80147">
      <w:pPr>
        <w:shd w:val="clear" w:color="auto" w:fill="FFFFFF"/>
        <w:suppressAutoHyphens w:val="0"/>
        <w:jc w:val="both"/>
      </w:pPr>
      <w:r>
        <w:rPr>
          <w:sz w:val="28"/>
          <w:szCs w:val="28"/>
          <w:lang w:eastAsia="ru-RU"/>
        </w:rPr>
        <w:t>В) Идейное и художественное направление в европейской и американской живописи 18 – начала 19 веков, выдвигавшее на первый план индивидуальность, наделяя её идеальными устремлениями. Это направление выделяло главенство воображения и чувств.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 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 </w:t>
      </w:r>
      <w:r>
        <w:rPr>
          <w:b/>
          <w:bCs/>
          <w:sz w:val="28"/>
          <w:szCs w:val="28"/>
          <w:lang w:eastAsia="ru-RU"/>
        </w:rPr>
        <w:t>Критерии оценивания работы: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Максимальное количество баллов – 31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28 – 31 баллов –«5» - отлично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20 - 27 балла –   «4» - хорошо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15 - 19   баллов –  «3» - удовлетворительно</w:t>
      </w:r>
    </w:p>
    <w:p w:rsidR="00B80147" w:rsidRDefault="00B80147" w:rsidP="00B80147">
      <w:pPr>
        <w:shd w:val="clear" w:color="auto" w:fill="FFFFFF"/>
        <w:suppressAutoHyphens w:val="0"/>
      </w:pPr>
      <w:r>
        <w:rPr>
          <w:sz w:val="28"/>
          <w:szCs w:val="28"/>
          <w:lang w:eastAsia="ru-RU"/>
        </w:rPr>
        <w:t>Менее15 баллов  -« 2» - неудовлетворительно</w:t>
      </w:r>
    </w:p>
    <w:p w:rsidR="008F1350" w:rsidRDefault="00681017"/>
    <w:sectPr w:rsidR="008F1350">
      <w:footerReference w:type="even" r:id="rId28"/>
      <w:footerReference w:type="default" r:id="rId29"/>
      <w:footerReference w:type="first" r:id="rId30"/>
      <w:pgSz w:w="11906" w:h="16838"/>
      <w:pgMar w:top="1134" w:right="1134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81017">
      <w:r>
        <w:separator/>
      </w:r>
    </w:p>
  </w:endnote>
  <w:endnote w:type="continuationSeparator" w:id="0">
    <w:p w:rsidR="00000000" w:rsidRDefault="0068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àìè â 2006 ãîäó ïðîãðàììû ïî ôè">
    <w:altName w:val="Times New Roman"/>
    <w:charset w:val="00"/>
    <w:family w:val="roman"/>
    <w:pitch w:val="default"/>
  </w:font>
  <w:font w:name="PragmaticaC">
    <w:altName w:val="Courier New"/>
    <w:charset w:val="00"/>
    <w:family w:val="decorative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093" w:rsidRDefault="00B80147">
    <w:pPr>
      <w:pStyle w:val="aff"/>
      <w:jc w:val="center"/>
    </w:pPr>
    <w:r>
      <w:fldChar w:fldCharType="begin"/>
    </w:r>
    <w:r>
      <w:instrText xml:space="preserve"> PAGE </w:instrText>
    </w:r>
    <w:r>
      <w:fldChar w:fldCharType="separate"/>
    </w:r>
    <w:r w:rsidR="00681017">
      <w:rPr>
        <w:noProof/>
      </w:rPr>
      <w:t>2</w:t>
    </w:r>
    <w:r>
      <w:fldChar w:fldCharType="end"/>
    </w:r>
  </w:p>
  <w:p w:rsidR="001F2093" w:rsidRDefault="00681017">
    <w:pPr>
      <w:pStyle w:val="af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093" w:rsidRDefault="00681017">
    <w:pPr>
      <w:pStyle w:val="af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093" w:rsidRDefault="0068101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093" w:rsidRDefault="00B80147">
    <w:pPr>
      <w:pStyle w:val="aff"/>
      <w:jc w:val="center"/>
    </w:pPr>
    <w:r>
      <w:fldChar w:fldCharType="begin"/>
    </w:r>
    <w:r>
      <w:instrText xml:space="preserve"> PAGE </w:instrText>
    </w:r>
    <w:r>
      <w:fldChar w:fldCharType="separate"/>
    </w:r>
    <w:r w:rsidR="00681017">
      <w:rPr>
        <w:noProof/>
      </w:rPr>
      <w:t>15</w:t>
    </w:r>
    <w:r>
      <w:fldChar w:fldCharType="end"/>
    </w:r>
  </w:p>
  <w:p w:rsidR="001F2093" w:rsidRDefault="00681017">
    <w:pPr>
      <w:pStyle w:val="aff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093" w:rsidRDefault="00681017">
    <w:pPr>
      <w:pStyle w:val="aff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093" w:rsidRDefault="00681017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093" w:rsidRDefault="00B80147">
    <w:pPr>
      <w:pStyle w:val="aff"/>
      <w:jc w:val="center"/>
    </w:pPr>
    <w:r>
      <w:fldChar w:fldCharType="begin"/>
    </w:r>
    <w:r>
      <w:instrText xml:space="preserve"> PAGE </w:instrText>
    </w:r>
    <w:r>
      <w:fldChar w:fldCharType="separate"/>
    </w:r>
    <w:r w:rsidR="00681017">
      <w:rPr>
        <w:noProof/>
      </w:rPr>
      <w:t>21</w:t>
    </w:r>
    <w:r>
      <w:fldChar w:fldCharType="end"/>
    </w:r>
  </w:p>
  <w:p w:rsidR="001F2093" w:rsidRDefault="00681017">
    <w:pPr>
      <w:pStyle w:val="aff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093" w:rsidRDefault="00681017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81017">
      <w:r>
        <w:separator/>
      </w:r>
    </w:p>
  </w:footnote>
  <w:footnote w:type="continuationSeparator" w:id="0">
    <w:p w:rsidR="00000000" w:rsidRDefault="00681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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147"/>
    <w:rsid w:val="00082BB0"/>
    <w:rsid w:val="00493BEC"/>
    <w:rsid w:val="004A0D49"/>
    <w:rsid w:val="004D68A9"/>
    <w:rsid w:val="00681017"/>
    <w:rsid w:val="00701C68"/>
    <w:rsid w:val="008827E5"/>
    <w:rsid w:val="00B80147"/>
    <w:rsid w:val="00EE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940C330-B5CD-4611-860F-A16D69AF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80147"/>
    <w:pPr>
      <w:keepNext/>
      <w:numPr>
        <w:numId w:val="1"/>
      </w:numPr>
      <w:autoSpaceDE w:val="0"/>
      <w:ind w:left="284"/>
      <w:outlineLvl w:val="0"/>
    </w:pPr>
  </w:style>
  <w:style w:type="paragraph" w:styleId="2">
    <w:name w:val="heading 2"/>
    <w:basedOn w:val="a"/>
    <w:next w:val="a"/>
    <w:link w:val="20"/>
    <w:qFormat/>
    <w:rsid w:val="00B8014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80147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B80147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80147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B80147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8014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14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B80147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B80147"/>
    <w:rPr>
      <w:rFonts w:ascii="Cambria" w:eastAsia="Times New Roman" w:hAnsi="Cambria" w:cs="Cambria"/>
      <w:b/>
      <w:bCs/>
      <w:color w:val="4F81BD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B80147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B8014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B8014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B80147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1z0">
    <w:name w:val="WW8Num1z0"/>
    <w:rsid w:val="00B80147"/>
  </w:style>
  <w:style w:type="character" w:customStyle="1" w:styleId="WW8Num1z1">
    <w:name w:val="WW8Num1z1"/>
    <w:rsid w:val="00B80147"/>
  </w:style>
  <w:style w:type="character" w:customStyle="1" w:styleId="WW8Num1z2">
    <w:name w:val="WW8Num1z2"/>
    <w:rsid w:val="00B80147"/>
  </w:style>
  <w:style w:type="character" w:customStyle="1" w:styleId="WW8Num1z3">
    <w:name w:val="WW8Num1z3"/>
    <w:rsid w:val="00B80147"/>
  </w:style>
  <w:style w:type="character" w:customStyle="1" w:styleId="WW8Num1z4">
    <w:name w:val="WW8Num1z4"/>
    <w:rsid w:val="00B80147"/>
  </w:style>
  <w:style w:type="character" w:customStyle="1" w:styleId="WW8Num1z5">
    <w:name w:val="WW8Num1z5"/>
    <w:rsid w:val="00B80147"/>
  </w:style>
  <w:style w:type="character" w:customStyle="1" w:styleId="WW8Num1z6">
    <w:name w:val="WW8Num1z6"/>
    <w:rsid w:val="00B80147"/>
  </w:style>
  <w:style w:type="character" w:customStyle="1" w:styleId="WW8Num1z7">
    <w:name w:val="WW8Num1z7"/>
    <w:rsid w:val="00B80147"/>
  </w:style>
  <w:style w:type="character" w:customStyle="1" w:styleId="WW8Num1z8">
    <w:name w:val="WW8Num1z8"/>
    <w:rsid w:val="00B80147"/>
  </w:style>
  <w:style w:type="character" w:customStyle="1" w:styleId="WW8Num2z0">
    <w:name w:val="WW8Num2z0"/>
    <w:rsid w:val="00B80147"/>
  </w:style>
  <w:style w:type="character" w:customStyle="1" w:styleId="WW8Num2z1">
    <w:name w:val="WW8Num2z1"/>
    <w:rsid w:val="00B80147"/>
  </w:style>
  <w:style w:type="character" w:customStyle="1" w:styleId="WW8Num2z2">
    <w:name w:val="WW8Num2z2"/>
    <w:rsid w:val="00B80147"/>
  </w:style>
  <w:style w:type="character" w:customStyle="1" w:styleId="WW8Num2z3">
    <w:name w:val="WW8Num2z3"/>
    <w:rsid w:val="00B80147"/>
  </w:style>
  <w:style w:type="character" w:customStyle="1" w:styleId="WW8Num2z4">
    <w:name w:val="WW8Num2z4"/>
    <w:rsid w:val="00B80147"/>
  </w:style>
  <w:style w:type="character" w:customStyle="1" w:styleId="WW8Num2z5">
    <w:name w:val="WW8Num2z5"/>
    <w:rsid w:val="00B80147"/>
  </w:style>
  <w:style w:type="character" w:customStyle="1" w:styleId="WW8Num2z6">
    <w:name w:val="WW8Num2z6"/>
    <w:rsid w:val="00B80147"/>
  </w:style>
  <w:style w:type="character" w:customStyle="1" w:styleId="WW8Num2z7">
    <w:name w:val="WW8Num2z7"/>
    <w:rsid w:val="00B80147"/>
  </w:style>
  <w:style w:type="character" w:customStyle="1" w:styleId="WW8Num2z8">
    <w:name w:val="WW8Num2z8"/>
    <w:rsid w:val="00B80147"/>
  </w:style>
  <w:style w:type="character" w:customStyle="1" w:styleId="WW8Num3z0">
    <w:name w:val="WW8Num3z0"/>
    <w:rsid w:val="00B80147"/>
    <w:rPr>
      <w:rFonts w:hint="default"/>
    </w:rPr>
  </w:style>
  <w:style w:type="character" w:customStyle="1" w:styleId="WW8Num3z1">
    <w:name w:val="WW8Num3z1"/>
    <w:rsid w:val="00B80147"/>
  </w:style>
  <w:style w:type="character" w:customStyle="1" w:styleId="WW8Num3z2">
    <w:name w:val="WW8Num3z2"/>
    <w:rsid w:val="00B80147"/>
  </w:style>
  <w:style w:type="character" w:customStyle="1" w:styleId="WW8Num3z3">
    <w:name w:val="WW8Num3z3"/>
    <w:rsid w:val="00B80147"/>
  </w:style>
  <w:style w:type="character" w:customStyle="1" w:styleId="WW8Num3z4">
    <w:name w:val="WW8Num3z4"/>
    <w:rsid w:val="00B80147"/>
  </w:style>
  <w:style w:type="character" w:customStyle="1" w:styleId="WW8Num3z5">
    <w:name w:val="WW8Num3z5"/>
    <w:rsid w:val="00B80147"/>
  </w:style>
  <w:style w:type="character" w:customStyle="1" w:styleId="WW8Num3z6">
    <w:name w:val="WW8Num3z6"/>
    <w:rsid w:val="00B80147"/>
  </w:style>
  <w:style w:type="character" w:customStyle="1" w:styleId="WW8Num3z7">
    <w:name w:val="WW8Num3z7"/>
    <w:rsid w:val="00B80147"/>
  </w:style>
  <w:style w:type="character" w:customStyle="1" w:styleId="WW8Num3z8">
    <w:name w:val="WW8Num3z8"/>
    <w:rsid w:val="00B80147"/>
  </w:style>
  <w:style w:type="character" w:customStyle="1" w:styleId="WW8Num4z0">
    <w:name w:val="WW8Num4z0"/>
    <w:rsid w:val="00B80147"/>
  </w:style>
  <w:style w:type="character" w:customStyle="1" w:styleId="WW8Num4z1">
    <w:name w:val="WW8Num4z1"/>
    <w:rsid w:val="00B80147"/>
  </w:style>
  <w:style w:type="character" w:customStyle="1" w:styleId="WW8Num4z2">
    <w:name w:val="WW8Num4z2"/>
    <w:rsid w:val="00B80147"/>
  </w:style>
  <w:style w:type="character" w:customStyle="1" w:styleId="WW8Num4z3">
    <w:name w:val="WW8Num4z3"/>
    <w:rsid w:val="00B80147"/>
  </w:style>
  <w:style w:type="character" w:customStyle="1" w:styleId="WW8Num4z4">
    <w:name w:val="WW8Num4z4"/>
    <w:rsid w:val="00B80147"/>
  </w:style>
  <w:style w:type="character" w:customStyle="1" w:styleId="WW8Num4z5">
    <w:name w:val="WW8Num4z5"/>
    <w:rsid w:val="00B80147"/>
  </w:style>
  <w:style w:type="character" w:customStyle="1" w:styleId="WW8Num4z6">
    <w:name w:val="WW8Num4z6"/>
    <w:rsid w:val="00B80147"/>
  </w:style>
  <w:style w:type="character" w:customStyle="1" w:styleId="WW8Num4z7">
    <w:name w:val="WW8Num4z7"/>
    <w:rsid w:val="00B80147"/>
  </w:style>
  <w:style w:type="character" w:customStyle="1" w:styleId="WW8Num4z8">
    <w:name w:val="WW8Num4z8"/>
    <w:rsid w:val="00B80147"/>
  </w:style>
  <w:style w:type="character" w:customStyle="1" w:styleId="WW8Num5z0">
    <w:name w:val="WW8Num5z0"/>
    <w:rsid w:val="00B80147"/>
  </w:style>
  <w:style w:type="character" w:customStyle="1" w:styleId="WW8Num5z1">
    <w:name w:val="WW8Num5z1"/>
    <w:rsid w:val="00B80147"/>
  </w:style>
  <w:style w:type="character" w:customStyle="1" w:styleId="WW8Num5z2">
    <w:name w:val="WW8Num5z2"/>
    <w:rsid w:val="00B80147"/>
  </w:style>
  <w:style w:type="character" w:customStyle="1" w:styleId="WW8Num5z3">
    <w:name w:val="WW8Num5z3"/>
    <w:rsid w:val="00B80147"/>
  </w:style>
  <w:style w:type="character" w:customStyle="1" w:styleId="WW8Num5z4">
    <w:name w:val="WW8Num5z4"/>
    <w:rsid w:val="00B80147"/>
  </w:style>
  <w:style w:type="character" w:customStyle="1" w:styleId="WW8Num5z5">
    <w:name w:val="WW8Num5z5"/>
    <w:rsid w:val="00B80147"/>
  </w:style>
  <w:style w:type="character" w:customStyle="1" w:styleId="WW8Num5z6">
    <w:name w:val="WW8Num5z6"/>
    <w:rsid w:val="00B80147"/>
  </w:style>
  <w:style w:type="character" w:customStyle="1" w:styleId="WW8Num5z7">
    <w:name w:val="WW8Num5z7"/>
    <w:rsid w:val="00B80147"/>
  </w:style>
  <w:style w:type="character" w:customStyle="1" w:styleId="WW8Num5z8">
    <w:name w:val="WW8Num5z8"/>
    <w:rsid w:val="00B80147"/>
  </w:style>
  <w:style w:type="character" w:customStyle="1" w:styleId="WW8Num6z0">
    <w:name w:val="WW8Num6z0"/>
    <w:rsid w:val="00B80147"/>
  </w:style>
  <w:style w:type="character" w:customStyle="1" w:styleId="WW8Num6z1">
    <w:name w:val="WW8Num6z1"/>
    <w:rsid w:val="00B80147"/>
  </w:style>
  <w:style w:type="character" w:customStyle="1" w:styleId="WW8Num6z2">
    <w:name w:val="WW8Num6z2"/>
    <w:rsid w:val="00B80147"/>
  </w:style>
  <w:style w:type="character" w:customStyle="1" w:styleId="WW8Num6z3">
    <w:name w:val="WW8Num6z3"/>
    <w:rsid w:val="00B80147"/>
  </w:style>
  <w:style w:type="character" w:customStyle="1" w:styleId="WW8Num6z4">
    <w:name w:val="WW8Num6z4"/>
    <w:rsid w:val="00B80147"/>
  </w:style>
  <w:style w:type="character" w:customStyle="1" w:styleId="WW8Num6z5">
    <w:name w:val="WW8Num6z5"/>
    <w:rsid w:val="00B80147"/>
  </w:style>
  <w:style w:type="character" w:customStyle="1" w:styleId="WW8Num6z6">
    <w:name w:val="WW8Num6z6"/>
    <w:rsid w:val="00B80147"/>
  </w:style>
  <w:style w:type="character" w:customStyle="1" w:styleId="WW8Num6z7">
    <w:name w:val="WW8Num6z7"/>
    <w:rsid w:val="00B80147"/>
  </w:style>
  <w:style w:type="character" w:customStyle="1" w:styleId="WW8Num6z8">
    <w:name w:val="WW8Num6z8"/>
    <w:rsid w:val="00B80147"/>
  </w:style>
  <w:style w:type="character" w:customStyle="1" w:styleId="WW8Num7z0">
    <w:name w:val="WW8Num7z0"/>
    <w:rsid w:val="00B80147"/>
    <w:rPr>
      <w:rFonts w:hint="default"/>
    </w:rPr>
  </w:style>
  <w:style w:type="character" w:customStyle="1" w:styleId="WW8Num7z1">
    <w:name w:val="WW8Num7z1"/>
    <w:rsid w:val="00B80147"/>
  </w:style>
  <w:style w:type="character" w:customStyle="1" w:styleId="WW8Num7z2">
    <w:name w:val="WW8Num7z2"/>
    <w:rsid w:val="00B80147"/>
  </w:style>
  <w:style w:type="character" w:customStyle="1" w:styleId="WW8Num7z3">
    <w:name w:val="WW8Num7z3"/>
    <w:rsid w:val="00B80147"/>
  </w:style>
  <w:style w:type="character" w:customStyle="1" w:styleId="WW8Num7z4">
    <w:name w:val="WW8Num7z4"/>
    <w:rsid w:val="00B80147"/>
  </w:style>
  <w:style w:type="character" w:customStyle="1" w:styleId="WW8Num7z5">
    <w:name w:val="WW8Num7z5"/>
    <w:rsid w:val="00B80147"/>
  </w:style>
  <w:style w:type="character" w:customStyle="1" w:styleId="WW8Num7z6">
    <w:name w:val="WW8Num7z6"/>
    <w:rsid w:val="00B80147"/>
  </w:style>
  <w:style w:type="character" w:customStyle="1" w:styleId="WW8Num7z7">
    <w:name w:val="WW8Num7z7"/>
    <w:rsid w:val="00B80147"/>
  </w:style>
  <w:style w:type="character" w:customStyle="1" w:styleId="WW8Num7z8">
    <w:name w:val="WW8Num7z8"/>
    <w:rsid w:val="00B80147"/>
  </w:style>
  <w:style w:type="character" w:customStyle="1" w:styleId="WW8Num8z0">
    <w:name w:val="WW8Num8z0"/>
    <w:rsid w:val="00B80147"/>
  </w:style>
  <w:style w:type="character" w:customStyle="1" w:styleId="WW8Num8z1">
    <w:name w:val="WW8Num8z1"/>
    <w:rsid w:val="00B80147"/>
  </w:style>
  <w:style w:type="character" w:customStyle="1" w:styleId="WW8Num8z2">
    <w:name w:val="WW8Num8z2"/>
    <w:rsid w:val="00B80147"/>
  </w:style>
  <w:style w:type="character" w:customStyle="1" w:styleId="WW8Num8z3">
    <w:name w:val="WW8Num8z3"/>
    <w:rsid w:val="00B80147"/>
  </w:style>
  <w:style w:type="character" w:customStyle="1" w:styleId="WW8Num8z4">
    <w:name w:val="WW8Num8z4"/>
    <w:rsid w:val="00B80147"/>
  </w:style>
  <w:style w:type="character" w:customStyle="1" w:styleId="WW8Num8z5">
    <w:name w:val="WW8Num8z5"/>
    <w:rsid w:val="00B80147"/>
  </w:style>
  <w:style w:type="character" w:customStyle="1" w:styleId="WW8Num8z6">
    <w:name w:val="WW8Num8z6"/>
    <w:rsid w:val="00B80147"/>
  </w:style>
  <w:style w:type="character" w:customStyle="1" w:styleId="WW8Num8z7">
    <w:name w:val="WW8Num8z7"/>
    <w:rsid w:val="00B80147"/>
  </w:style>
  <w:style w:type="character" w:customStyle="1" w:styleId="WW8Num8z8">
    <w:name w:val="WW8Num8z8"/>
    <w:rsid w:val="00B80147"/>
  </w:style>
  <w:style w:type="character" w:customStyle="1" w:styleId="WW8Num9z0">
    <w:name w:val="WW8Num9z0"/>
    <w:rsid w:val="00B80147"/>
    <w:rPr>
      <w:b/>
      <w:i/>
      <w:sz w:val="28"/>
      <w:szCs w:val="28"/>
    </w:rPr>
  </w:style>
  <w:style w:type="character" w:customStyle="1" w:styleId="WW8Num9z1">
    <w:name w:val="WW8Num9z1"/>
    <w:rsid w:val="00B80147"/>
  </w:style>
  <w:style w:type="character" w:customStyle="1" w:styleId="WW8Num9z2">
    <w:name w:val="WW8Num9z2"/>
    <w:rsid w:val="00B80147"/>
  </w:style>
  <w:style w:type="character" w:customStyle="1" w:styleId="WW8Num9z3">
    <w:name w:val="WW8Num9z3"/>
    <w:rsid w:val="00B80147"/>
  </w:style>
  <w:style w:type="character" w:customStyle="1" w:styleId="WW8Num9z4">
    <w:name w:val="WW8Num9z4"/>
    <w:rsid w:val="00B80147"/>
  </w:style>
  <w:style w:type="character" w:customStyle="1" w:styleId="WW8Num9z5">
    <w:name w:val="WW8Num9z5"/>
    <w:rsid w:val="00B80147"/>
  </w:style>
  <w:style w:type="character" w:customStyle="1" w:styleId="WW8Num9z6">
    <w:name w:val="WW8Num9z6"/>
    <w:rsid w:val="00B80147"/>
  </w:style>
  <w:style w:type="character" w:customStyle="1" w:styleId="WW8Num9z7">
    <w:name w:val="WW8Num9z7"/>
    <w:rsid w:val="00B80147"/>
  </w:style>
  <w:style w:type="character" w:customStyle="1" w:styleId="WW8Num9z8">
    <w:name w:val="WW8Num9z8"/>
    <w:rsid w:val="00B80147"/>
  </w:style>
  <w:style w:type="character" w:customStyle="1" w:styleId="WW8Num10z0">
    <w:name w:val="WW8Num10z0"/>
    <w:rsid w:val="00B80147"/>
    <w:rPr>
      <w:rFonts w:hint="default"/>
    </w:rPr>
  </w:style>
  <w:style w:type="character" w:customStyle="1" w:styleId="WW8Num10z1">
    <w:name w:val="WW8Num10z1"/>
    <w:rsid w:val="00B80147"/>
  </w:style>
  <w:style w:type="character" w:customStyle="1" w:styleId="WW8Num10z2">
    <w:name w:val="WW8Num10z2"/>
    <w:rsid w:val="00B80147"/>
  </w:style>
  <w:style w:type="character" w:customStyle="1" w:styleId="WW8Num10z3">
    <w:name w:val="WW8Num10z3"/>
    <w:rsid w:val="00B80147"/>
  </w:style>
  <w:style w:type="character" w:customStyle="1" w:styleId="WW8Num10z4">
    <w:name w:val="WW8Num10z4"/>
    <w:rsid w:val="00B80147"/>
  </w:style>
  <w:style w:type="character" w:customStyle="1" w:styleId="WW8Num10z5">
    <w:name w:val="WW8Num10z5"/>
    <w:rsid w:val="00B80147"/>
  </w:style>
  <w:style w:type="character" w:customStyle="1" w:styleId="WW8Num10z6">
    <w:name w:val="WW8Num10z6"/>
    <w:rsid w:val="00B80147"/>
  </w:style>
  <w:style w:type="character" w:customStyle="1" w:styleId="WW8Num10z7">
    <w:name w:val="WW8Num10z7"/>
    <w:rsid w:val="00B80147"/>
  </w:style>
  <w:style w:type="character" w:customStyle="1" w:styleId="WW8Num10z8">
    <w:name w:val="WW8Num10z8"/>
    <w:rsid w:val="00B80147"/>
  </w:style>
  <w:style w:type="character" w:customStyle="1" w:styleId="WW8Num11z0">
    <w:name w:val="WW8Num11z0"/>
    <w:rsid w:val="00B80147"/>
  </w:style>
  <w:style w:type="character" w:customStyle="1" w:styleId="WW8Num11z1">
    <w:name w:val="WW8Num11z1"/>
    <w:rsid w:val="00B80147"/>
  </w:style>
  <w:style w:type="character" w:customStyle="1" w:styleId="WW8Num11z2">
    <w:name w:val="WW8Num11z2"/>
    <w:rsid w:val="00B80147"/>
  </w:style>
  <w:style w:type="character" w:customStyle="1" w:styleId="WW8Num11z3">
    <w:name w:val="WW8Num11z3"/>
    <w:rsid w:val="00B80147"/>
  </w:style>
  <w:style w:type="character" w:customStyle="1" w:styleId="WW8Num11z4">
    <w:name w:val="WW8Num11z4"/>
    <w:rsid w:val="00B80147"/>
  </w:style>
  <w:style w:type="character" w:customStyle="1" w:styleId="WW8Num11z5">
    <w:name w:val="WW8Num11z5"/>
    <w:rsid w:val="00B80147"/>
  </w:style>
  <w:style w:type="character" w:customStyle="1" w:styleId="WW8Num11z6">
    <w:name w:val="WW8Num11z6"/>
    <w:rsid w:val="00B80147"/>
  </w:style>
  <w:style w:type="character" w:customStyle="1" w:styleId="WW8Num11z7">
    <w:name w:val="WW8Num11z7"/>
    <w:rsid w:val="00B80147"/>
  </w:style>
  <w:style w:type="character" w:customStyle="1" w:styleId="WW8Num11z8">
    <w:name w:val="WW8Num11z8"/>
    <w:rsid w:val="00B80147"/>
  </w:style>
  <w:style w:type="character" w:customStyle="1" w:styleId="WW8Num12z0">
    <w:name w:val="WW8Num12z0"/>
    <w:rsid w:val="00B80147"/>
    <w:rPr>
      <w:rFonts w:ascii="Symbol" w:hAnsi="Symbol" w:cs="Symbol" w:hint="default"/>
    </w:rPr>
  </w:style>
  <w:style w:type="character" w:customStyle="1" w:styleId="WW8Num12z1">
    <w:name w:val="WW8Num12z1"/>
    <w:rsid w:val="00B80147"/>
    <w:rPr>
      <w:rFonts w:ascii="Courier New" w:hAnsi="Courier New" w:cs="Courier New" w:hint="default"/>
    </w:rPr>
  </w:style>
  <w:style w:type="character" w:customStyle="1" w:styleId="WW8Num12z2">
    <w:name w:val="WW8Num12z2"/>
    <w:rsid w:val="00B80147"/>
    <w:rPr>
      <w:rFonts w:ascii="Wingdings" w:hAnsi="Wingdings" w:cs="Wingdings" w:hint="default"/>
    </w:rPr>
  </w:style>
  <w:style w:type="character" w:customStyle="1" w:styleId="WW8Num13z0">
    <w:name w:val="WW8Num13z0"/>
    <w:rsid w:val="00B80147"/>
    <w:rPr>
      <w:rFonts w:ascii="Symbol" w:hAnsi="Symbol" w:cs="Symbol" w:hint="default"/>
      <w:sz w:val="28"/>
      <w:szCs w:val="28"/>
    </w:rPr>
  </w:style>
  <w:style w:type="character" w:customStyle="1" w:styleId="WW8Num13z1">
    <w:name w:val="WW8Num13z1"/>
    <w:rsid w:val="00B80147"/>
    <w:rPr>
      <w:rFonts w:ascii="Courier New" w:hAnsi="Courier New" w:cs="Courier New" w:hint="default"/>
    </w:rPr>
  </w:style>
  <w:style w:type="character" w:customStyle="1" w:styleId="WW8Num13z2">
    <w:name w:val="WW8Num13z2"/>
    <w:rsid w:val="00B80147"/>
    <w:rPr>
      <w:rFonts w:ascii="Wingdings" w:hAnsi="Wingdings" w:cs="Wingdings" w:hint="default"/>
    </w:rPr>
  </w:style>
  <w:style w:type="character" w:customStyle="1" w:styleId="WW8Num14z0">
    <w:name w:val="WW8Num14z0"/>
    <w:rsid w:val="00B80147"/>
  </w:style>
  <w:style w:type="character" w:customStyle="1" w:styleId="WW8Num14z1">
    <w:name w:val="WW8Num14z1"/>
    <w:rsid w:val="00B80147"/>
  </w:style>
  <w:style w:type="character" w:customStyle="1" w:styleId="WW8Num14z2">
    <w:name w:val="WW8Num14z2"/>
    <w:rsid w:val="00B80147"/>
  </w:style>
  <w:style w:type="character" w:customStyle="1" w:styleId="WW8Num14z3">
    <w:name w:val="WW8Num14z3"/>
    <w:rsid w:val="00B80147"/>
  </w:style>
  <w:style w:type="character" w:customStyle="1" w:styleId="WW8Num14z4">
    <w:name w:val="WW8Num14z4"/>
    <w:rsid w:val="00B80147"/>
  </w:style>
  <w:style w:type="character" w:customStyle="1" w:styleId="WW8Num14z5">
    <w:name w:val="WW8Num14z5"/>
    <w:rsid w:val="00B80147"/>
  </w:style>
  <w:style w:type="character" w:customStyle="1" w:styleId="WW8Num14z6">
    <w:name w:val="WW8Num14z6"/>
    <w:rsid w:val="00B80147"/>
  </w:style>
  <w:style w:type="character" w:customStyle="1" w:styleId="WW8Num14z7">
    <w:name w:val="WW8Num14z7"/>
    <w:rsid w:val="00B80147"/>
  </w:style>
  <w:style w:type="character" w:customStyle="1" w:styleId="WW8Num14z8">
    <w:name w:val="WW8Num14z8"/>
    <w:rsid w:val="00B80147"/>
  </w:style>
  <w:style w:type="character" w:customStyle="1" w:styleId="WW8Num15z0">
    <w:name w:val="WW8Num15z0"/>
    <w:rsid w:val="00B80147"/>
  </w:style>
  <w:style w:type="character" w:customStyle="1" w:styleId="WW8Num15z1">
    <w:name w:val="WW8Num15z1"/>
    <w:rsid w:val="00B80147"/>
  </w:style>
  <w:style w:type="character" w:customStyle="1" w:styleId="WW8Num15z2">
    <w:name w:val="WW8Num15z2"/>
    <w:rsid w:val="00B80147"/>
  </w:style>
  <w:style w:type="character" w:customStyle="1" w:styleId="WW8Num15z3">
    <w:name w:val="WW8Num15z3"/>
    <w:rsid w:val="00B80147"/>
  </w:style>
  <w:style w:type="character" w:customStyle="1" w:styleId="WW8Num15z4">
    <w:name w:val="WW8Num15z4"/>
    <w:rsid w:val="00B80147"/>
  </w:style>
  <w:style w:type="character" w:customStyle="1" w:styleId="WW8Num15z5">
    <w:name w:val="WW8Num15z5"/>
    <w:rsid w:val="00B80147"/>
  </w:style>
  <w:style w:type="character" w:customStyle="1" w:styleId="WW8Num15z6">
    <w:name w:val="WW8Num15z6"/>
    <w:rsid w:val="00B80147"/>
  </w:style>
  <w:style w:type="character" w:customStyle="1" w:styleId="WW8Num15z7">
    <w:name w:val="WW8Num15z7"/>
    <w:rsid w:val="00B80147"/>
  </w:style>
  <w:style w:type="character" w:customStyle="1" w:styleId="WW8Num15z8">
    <w:name w:val="WW8Num15z8"/>
    <w:rsid w:val="00B80147"/>
  </w:style>
  <w:style w:type="character" w:customStyle="1" w:styleId="WW8Num16z0">
    <w:name w:val="WW8Num16z0"/>
    <w:rsid w:val="00B80147"/>
  </w:style>
  <w:style w:type="character" w:customStyle="1" w:styleId="WW8Num16z1">
    <w:name w:val="WW8Num16z1"/>
    <w:rsid w:val="00B80147"/>
  </w:style>
  <w:style w:type="character" w:customStyle="1" w:styleId="WW8Num16z2">
    <w:name w:val="WW8Num16z2"/>
    <w:rsid w:val="00B80147"/>
  </w:style>
  <w:style w:type="character" w:customStyle="1" w:styleId="WW8Num16z3">
    <w:name w:val="WW8Num16z3"/>
    <w:rsid w:val="00B80147"/>
  </w:style>
  <w:style w:type="character" w:customStyle="1" w:styleId="WW8Num16z4">
    <w:name w:val="WW8Num16z4"/>
    <w:rsid w:val="00B80147"/>
  </w:style>
  <w:style w:type="character" w:customStyle="1" w:styleId="WW8Num16z5">
    <w:name w:val="WW8Num16z5"/>
    <w:rsid w:val="00B80147"/>
  </w:style>
  <w:style w:type="character" w:customStyle="1" w:styleId="WW8Num16z6">
    <w:name w:val="WW8Num16z6"/>
    <w:rsid w:val="00B80147"/>
  </w:style>
  <w:style w:type="character" w:customStyle="1" w:styleId="WW8Num16z7">
    <w:name w:val="WW8Num16z7"/>
    <w:rsid w:val="00B80147"/>
  </w:style>
  <w:style w:type="character" w:customStyle="1" w:styleId="WW8Num16z8">
    <w:name w:val="WW8Num16z8"/>
    <w:rsid w:val="00B80147"/>
  </w:style>
  <w:style w:type="character" w:customStyle="1" w:styleId="WW8Num17z0">
    <w:name w:val="WW8Num17z0"/>
    <w:rsid w:val="00B80147"/>
  </w:style>
  <w:style w:type="character" w:customStyle="1" w:styleId="WW8Num17z1">
    <w:name w:val="WW8Num17z1"/>
    <w:rsid w:val="00B80147"/>
  </w:style>
  <w:style w:type="character" w:customStyle="1" w:styleId="WW8Num17z2">
    <w:name w:val="WW8Num17z2"/>
    <w:rsid w:val="00B80147"/>
  </w:style>
  <w:style w:type="character" w:customStyle="1" w:styleId="WW8Num17z3">
    <w:name w:val="WW8Num17z3"/>
    <w:rsid w:val="00B80147"/>
  </w:style>
  <w:style w:type="character" w:customStyle="1" w:styleId="WW8Num17z4">
    <w:name w:val="WW8Num17z4"/>
    <w:rsid w:val="00B80147"/>
  </w:style>
  <w:style w:type="character" w:customStyle="1" w:styleId="WW8Num17z5">
    <w:name w:val="WW8Num17z5"/>
    <w:rsid w:val="00B80147"/>
  </w:style>
  <w:style w:type="character" w:customStyle="1" w:styleId="WW8Num17z6">
    <w:name w:val="WW8Num17z6"/>
    <w:rsid w:val="00B80147"/>
  </w:style>
  <w:style w:type="character" w:customStyle="1" w:styleId="WW8Num17z7">
    <w:name w:val="WW8Num17z7"/>
    <w:rsid w:val="00B80147"/>
  </w:style>
  <w:style w:type="character" w:customStyle="1" w:styleId="WW8Num17z8">
    <w:name w:val="WW8Num17z8"/>
    <w:rsid w:val="00B80147"/>
  </w:style>
  <w:style w:type="character" w:customStyle="1" w:styleId="WW8Num18z0">
    <w:name w:val="WW8Num18z0"/>
    <w:rsid w:val="00B80147"/>
    <w:rPr>
      <w:rFonts w:ascii="Symbol" w:hAnsi="Symbol" w:cs="Symbol" w:hint="default"/>
    </w:rPr>
  </w:style>
  <w:style w:type="character" w:customStyle="1" w:styleId="WW8Num18z1">
    <w:name w:val="WW8Num18z1"/>
    <w:rsid w:val="00B80147"/>
    <w:rPr>
      <w:rFonts w:ascii="Courier New" w:hAnsi="Courier New" w:cs="Courier New" w:hint="default"/>
    </w:rPr>
  </w:style>
  <w:style w:type="character" w:customStyle="1" w:styleId="WW8Num18z2">
    <w:name w:val="WW8Num18z2"/>
    <w:rsid w:val="00B80147"/>
    <w:rPr>
      <w:rFonts w:ascii="Wingdings" w:hAnsi="Wingdings" w:cs="Wingdings" w:hint="default"/>
    </w:rPr>
  </w:style>
  <w:style w:type="character" w:customStyle="1" w:styleId="WW8Num19z0">
    <w:name w:val="WW8Num19z0"/>
    <w:rsid w:val="00B80147"/>
  </w:style>
  <w:style w:type="character" w:customStyle="1" w:styleId="WW8Num19z1">
    <w:name w:val="WW8Num19z1"/>
    <w:rsid w:val="00B80147"/>
  </w:style>
  <w:style w:type="character" w:customStyle="1" w:styleId="WW8Num19z2">
    <w:name w:val="WW8Num19z2"/>
    <w:rsid w:val="00B80147"/>
  </w:style>
  <w:style w:type="character" w:customStyle="1" w:styleId="WW8Num19z3">
    <w:name w:val="WW8Num19z3"/>
    <w:rsid w:val="00B80147"/>
  </w:style>
  <w:style w:type="character" w:customStyle="1" w:styleId="WW8Num19z4">
    <w:name w:val="WW8Num19z4"/>
    <w:rsid w:val="00B80147"/>
  </w:style>
  <w:style w:type="character" w:customStyle="1" w:styleId="WW8Num19z5">
    <w:name w:val="WW8Num19z5"/>
    <w:rsid w:val="00B80147"/>
  </w:style>
  <w:style w:type="character" w:customStyle="1" w:styleId="WW8Num19z6">
    <w:name w:val="WW8Num19z6"/>
    <w:rsid w:val="00B80147"/>
  </w:style>
  <w:style w:type="character" w:customStyle="1" w:styleId="WW8Num19z7">
    <w:name w:val="WW8Num19z7"/>
    <w:rsid w:val="00B80147"/>
  </w:style>
  <w:style w:type="character" w:customStyle="1" w:styleId="WW8Num19z8">
    <w:name w:val="WW8Num19z8"/>
    <w:rsid w:val="00B80147"/>
  </w:style>
  <w:style w:type="character" w:customStyle="1" w:styleId="WW8Num20z0">
    <w:name w:val="WW8Num20z0"/>
    <w:rsid w:val="00B80147"/>
  </w:style>
  <w:style w:type="character" w:customStyle="1" w:styleId="WW8Num20z1">
    <w:name w:val="WW8Num20z1"/>
    <w:rsid w:val="00B80147"/>
  </w:style>
  <w:style w:type="character" w:customStyle="1" w:styleId="WW8Num20z2">
    <w:name w:val="WW8Num20z2"/>
    <w:rsid w:val="00B80147"/>
  </w:style>
  <w:style w:type="character" w:customStyle="1" w:styleId="WW8Num20z3">
    <w:name w:val="WW8Num20z3"/>
    <w:rsid w:val="00B80147"/>
  </w:style>
  <w:style w:type="character" w:customStyle="1" w:styleId="WW8Num20z4">
    <w:name w:val="WW8Num20z4"/>
    <w:rsid w:val="00B80147"/>
  </w:style>
  <w:style w:type="character" w:customStyle="1" w:styleId="WW8Num20z5">
    <w:name w:val="WW8Num20z5"/>
    <w:rsid w:val="00B80147"/>
  </w:style>
  <w:style w:type="character" w:customStyle="1" w:styleId="WW8Num20z6">
    <w:name w:val="WW8Num20z6"/>
    <w:rsid w:val="00B80147"/>
  </w:style>
  <w:style w:type="character" w:customStyle="1" w:styleId="WW8Num20z7">
    <w:name w:val="WW8Num20z7"/>
    <w:rsid w:val="00B80147"/>
  </w:style>
  <w:style w:type="character" w:customStyle="1" w:styleId="WW8Num20z8">
    <w:name w:val="WW8Num20z8"/>
    <w:rsid w:val="00B80147"/>
  </w:style>
  <w:style w:type="character" w:customStyle="1" w:styleId="31">
    <w:name w:val="Основной шрифт абзаца3"/>
    <w:rsid w:val="00B80147"/>
  </w:style>
  <w:style w:type="character" w:customStyle="1" w:styleId="21">
    <w:name w:val="Основной шрифт абзаца2"/>
    <w:rsid w:val="00B80147"/>
  </w:style>
  <w:style w:type="character" w:customStyle="1" w:styleId="Absatz-Standardschriftart">
    <w:name w:val="Absatz-Standardschriftart"/>
    <w:rsid w:val="00B80147"/>
  </w:style>
  <w:style w:type="character" w:customStyle="1" w:styleId="WW8Num21z0">
    <w:name w:val="WW8Num21z0"/>
    <w:rsid w:val="00B80147"/>
    <w:rPr>
      <w:b/>
    </w:rPr>
  </w:style>
  <w:style w:type="character" w:customStyle="1" w:styleId="WW8Num28z0">
    <w:name w:val="WW8Num28z0"/>
    <w:rsid w:val="00B80147"/>
    <w:rPr>
      <w:rFonts w:ascii="Symbol" w:hAnsi="Symbol" w:cs="Symbol"/>
    </w:rPr>
  </w:style>
  <w:style w:type="character" w:customStyle="1" w:styleId="WW8Num28z1">
    <w:name w:val="WW8Num28z1"/>
    <w:rsid w:val="00B80147"/>
    <w:rPr>
      <w:rFonts w:ascii="Courier New" w:hAnsi="Courier New" w:cs="Courier New"/>
    </w:rPr>
  </w:style>
  <w:style w:type="character" w:customStyle="1" w:styleId="WW8Num28z2">
    <w:name w:val="WW8Num28z2"/>
    <w:rsid w:val="00B80147"/>
    <w:rPr>
      <w:rFonts w:ascii="Wingdings" w:hAnsi="Wingdings" w:cs="Wingdings"/>
    </w:rPr>
  </w:style>
  <w:style w:type="character" w:customStyle="1" w:styleId="11">
    <w:name w:val="Основной шрифт абзаца1"/>
    <w:rsid w:val="00B80147"/>
  </w:style>
  <w:style w:type="character" w:styleId="a3">
    <w:name w:val="Strong"/>
    <w:qFormat/>
    <w:rsid w:val="00B80147"/>
    <w:rPr>
      <w:b/>
      <w:bCs/>
    </w:rPr>
  </w:style>
  <w:style w:type="character" w:customStyle="1" w:styleId="a4">
    <w:name w:val="Символ сноски"/>
    <w:rsid w:val="00B80147"/>
    <w:rPr>
      <w:vertAlign w:val="superscript"/>
    </w:rPr>
  </w:style>
  <w:style w:type="character" w:customStyle="1" w:styleId="a5">
    <w:name w:val="Знак Знак"/>
    <w:rsid w:val="00B80147"/>
    <w:rPr>
      <w:sz w:val="24"/>
      <w:szCs w:val="24"/>
      <w:lang w:val="ru-RU" w:bidi="ar-SA"/>
    </w:rPr>
  </w:style>
  <w:style w:type="character" w:customStyle="1" w:styleId="12">
    <w:name w:val="Знак примечания1"/>
    <w:rsid w:val="00B80147"/>
    <w:rPr>
      <w:sz w:val="16"/>
      <w:szCs w:val="16"/>
    </w:rPr>
  </w:style>
  <w:style w:type="character" w:styleId="a6">
    <w:name w:val="page number"/>
    <w:basedOn w:val="11"/>
    <w:rsid w:val="00B80147"/>
  </w:style>
  <w:style w:type="character" w:styleId="a7">
    <w:name w:val="Hyperlink"/>
    <w:rsid w:val="00B80147"/>
    <w:rPr>
      <w:color w:val="0000FF"/>
      <w:u w:val="single"/>
    </w:rPr>
  </w:style>
  <w:style w:type="character" w:styleId="a8">
    <w:name w:val="Emphasis"/>
    <w:qFormat/>
    <w:rsid w:val="00B80147"/>
    <w:rPr>
      <w:i/>
      <w:iCs/>
    </w:rPr>
  </w:style>
  <w:style w:type="character" w:customStyle="1" w:styleId="c6c20">
    <w:name w:val="c6 c20"/>
    <w:basedOn w:val="21"/>
    <w:rsid w:val="00B80147"/>
  </w:style>
  <w:style w:type="character" w:customStyle="1" w:styleId="c1">
    <w:name w:val="c1"/>
    <w:basedOn w:val="21"/>
    <w:rsid w:val="00B80147"/>
  </w:style>
  <w:style w:type="character" w:customStyle="1" w:styleId="c1c6">
    <w:name w:val="c1 c6"/>
    <w:basedOn w:val="21"/>
    <w:rsid w:val="00B80147"/>
  </w:style>
  <w:style w:type="character" w:customStyle="1" w:styleId="c0">
    <w:name w:val="c0"/>
    <w:basedOn w:val="21"/>
    <w:rsid w:val="00B80147"/>
  </w:style>
  <w:style w:type="character" w:customStyle="1" w:styleId="c1c6c2">
    <w:name w:val="c1 c6 c2"/>
    <w:basedOn w:val="21"/>
    <w:rsid w:val="00B80147"/>
  </w:style>
  <w:style w:type="character" w:customStyle="1" w:styleId="c1c2">
    <w:name w:val="c1 c2"/>
    <w:basedOn w:val="21"/>
    <w:rsid w:val="00B80147"/>
  </w:style>
  <w:style w:type="character" w:customStyle="1" w:styleId="a9">
    <w:name w:val="Основной текст Знак"/>
    <w:rsid w:val="00B80147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сноски Знак"/>
    <w:rsid w:val="00B80147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выноски Знак"/>
    <w:rsid w:val="00B80147"/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примечания Знак"/>
    <w:rsid w:val="00B80147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ма примечания Знак"/>
    <w:rsid w:val="00B8014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e">
    <w:name w:val="Нижний колонтитул Знак"/>
    <w:rsid w:val="00B80147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rsid w:val="00B80147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rsid w:val="00B80147"/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азвание Знак"/>
    <w:rsid w:val="00B80147"/>
    <w:rPr>
      <w:rFonts w:ascii="Arial" w:eastAsia="Times New Roman" w:hAnsi="Arial" w:cs="Times New Roman"/>
      <w:b/>
      <w:sz w:val="24"/>
      <w:szCs w:val="24"/>
    </w:rPr>
  </w:style>
  <w:style w:type="character" w:customStyle="1" w:styleId="af2">
    <w:name w:val="Подзаголовок Знак"/>
    <w:rsid w:val="00B80147"/>
    <w:rPr>
      <w:rFonts w:ascii="Arial" w:eastAsia="MS Mincho" w:hAnsi="Arial" w:cs="Tahoma"/>
      <w:i/>
      <w:iCs/>
      <w:sz w:val="28"/>
      <w:szCs w:val="28"/>
    </w:rPr>
  </w:style>
  <w:style w:type="character" w:customStyle="1" w:styleId="22">
    <w:name w:val="Основной текст 2 Знак"/>
    <w:rsid w:val="00B80147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rsid w:val="00B8014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нак сноски1"/>
    <w:rsid w:val="00B80147"/>
    <w:rPr>
      <w:vertAlign w:val="superscript"/>
    </w:rPr>
  </w:style>
  <w:style w:type="character" w:customStyle="1" w:styleId="24">
    <w:name w:val="Знак примечания2"/>
    <w:rsid w:val="00B80147"/>
    <w:rPr>
      <w:sz w:val="16"/>
      <w:szCs w:val="16"/>
    </w:rPr>
  </w:style>
  <w:style w:type="character" w:customStyle="1" w:styleId="apple-converted-space">
    <w:name w:val="apple-converted-space"/>
    <w:basedOn w:val="31"/>
    <w:rsid w:val="00B80147"/>
  </w:style>
  <w:style w:type="paragraph" w:customStyle="1" w:styleId="af3">
    <w:name w:val="Заголовок"/>
    <w:basedOn w:val="a"/>
    <w:next w:val="af4"/>
    <w:rsid w:val="00B8014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4">
    <w:name w:val="Body Text"/>
    <w:basedOn w:val="a"/>
    <w:link w:val="14"/>
    <w:rsid w:val="00B80147"/>
    <w:pPr>
      <w:spacing w:after="120"/>
    </w:pPr>
  </w:style>
  <w:style w:type="character" w:customStyle="1" w:styleId="14">
    <w:name w:val="Основной текст Знак1"/>
    <w:basedOn w:val="a0"/>
    <w:link w:val="af4"/>
    <w:rsid w:val="00B801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List"/>
    <w:basedOn w:val="af4"/>
    <w:rsid w:val="00B80147"/>
    <w:rPr>
      <w:rFonts w:ascii="Arial" w:hAnsi="Arial" w:cs="Tahoma"/>
    </w:rPr>
  </w:style>
  <w:style w:type="paragraph" w:styleId="af6">
    <w:name w:val="caption"/>
    <w:basedOn w:val="a"/>
    <w:next w:val="af7"/>
    <w:qFormat/>
    <w:rsid w:val="00B80147"/>
    <w:pPr>
      <w:jc w:val="center"/>
    </w:pPr>
    <w:rPr>
      <w:rFonts w:ascii="Arial" w:hAnsi="Arial" w:cs="Arial"/>
      <w:b/>
    </w:rPr>
  </w:style>
  <w:style w:type="paragraph" w:customStyle="1" w:styleId="32">
    <w:name w:val="Указатель3"/>
    <w:basedOn w:val="a"/>
    <w:rsid w:val="00B80147"/>
    <w:pPr>
      <w:suppressLineNumbers/>
    </w:pPr>
    <w:rPr>
      <w:rFonts w:cs="Mangal"/>
    </w:rPr>
  </w:style>
  <w:style w:type="paragraph" w:customStyle="1" w:styleId="25">
    <w:name w:val="Название2"/>
    <w:basedOn w:val="a"/>
    <w:rsid w:val="00B8014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6">
    <w:name w:val="Указатель2"/>
    <w:basedOn w:val="a"/>
    <w:rsid w:val="00B80147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rsid w:val="00B8014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6">
    <w:name w:val="Указатель1"/>
    <w:basedOn w:val="a"/>
    <w:rsid w:val="00B80147"/>
    <w:pPr>
      <w:suppressLineNumbers/>
    </w:pPr>
    <w:rPr>
      <w:rFonts w:ascii="Arial" w:hAnsi="Arial" w:cs="Tahoma"/>
    </w:rPr>
  </w:style>
  <w:style w:type="paragraph" w:styleId="af8">
    <w:name w:val="Normal (Web)"/>
    <w:basedOn w:val="a"/>
    <w:rsid w:val="00B80147"/>
    <w:pPr>
      <w:spacing w:before="280" w:after="280"/>
    </w:pPr>
  </w:style>
  <w:style w:type="paragraph" w:customStyle="1" w:styleId="210">
    <w:name w:val="Список 21"/>
    <w:basedOn w:val="a"/>
    <w:rsid w:val="00B80147"/>
    <w:pPr>
      <w:ind w:left="566" w:hanging="283"/>
    </w:pPr>
  </w:style>
  <w:style w:type="paragraph" w:customStyle="1" w:styleId="211">
    <w:name w:val="Основной текст с отступом 21"/>
    <w:basedOn w:val="a"/>
    <w:rsid w:val="00B80147"/>
    <w:pPr>
      <w:spacing w:after="120" w:line="480" w:lineRule="auto"/>
      <w:ind w:left="283"/>
    </w:pPr>
  </w:style>
  <w:style w:type="paragraph" w:styleId="af9">
    <w:name w:val="footnote text"/>
    <w:basedOn w:val="a"/>
    <w:link w:val="17"/>
    <w:rsid w:val="00B80147"/>
    <w:rPr>
      <w:sz w:val="20"/>
      <w:szCs w:val="20"/>
    </w:rPr>
  </w:style>
  <w:style w:type="character" w:customStyle="1" w:styleId="17">
    <w:name w:val="Текст сноски Знак1"/>
    <w:basedOn w:val="a0"/>
    <w:link w:val="af9"/>
    <w:rsid w:val="00B8014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a">
    <w:name w:val="Balloon Text"/>
    <w:basedOn w:val="a"/>
    <w:link w:val="18"/>
    <w:rsid w:val="00B80147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a"/>
    <w:rsid w:val="00B80147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12">
    <w:name w:val="Основной текст 21"/>
    <w:basedOn w:val="a"/>
    <w:rsid w:val="00B80147"/>
    <w:pPr>
      <w:spacing w:after="120" w:line="480" w:lineRule="auto"/>
    </w:pPr>
  </w:style>
  <w:style w:type="paragraph" w:customStyle="1" w:styleId="19">
    <w:name w:val="Текст примечания1"/>
    <w:basedOn w:val="a"/>
    <w:rsid w:val="00B80147"/>
    <w:rPr>
      <w:sz w:val="20"/>
      <w:szCs w:val="20"/>
    </w:rPr>
  </w:style>
  <w:style w:type="paragraph" w:customStyle="1" w:styleId="27">
    <w:name w:val="Текст примечания2"/>
    <w:basedOn w:val="a"/>
    <w:rsid w:val="00B80147"/>
    <w:rPr>
      <w:sz w:val="20"/>
      <w:szCs w:val="20"/>
    </w:rPr>
  </w:style>
  <w:style w:type="paragraph" w:styleId="afb">
    <w:name w:val="annotation text"/>
    <w:basedOn w:val="a"/>
    <w:link w:val="1a"/>
    <w:uiPriority w:val="99"/>
    <w:semiHidden/>
    <w:unhideWhenUsed/>
    <w:rsid w:val="00B80147"/>
    <w:rPr>
      <w:sz w:val="20"/>
      <w:szCs w:val="20"/>
    </w:rPr>
  </w:style>
  <w:style w:type="character" w:customStyle="1" w:styleId="1a">
    <w:name w:val="Текст примечания Знак1"/>
    <w:basedOn w:val="a0"/>
    <w:link w:val="afb"/>
    <w:uiPriority w:val="99"/>
    <w:semiHidden/>
    <w:rsid w:val="00B8014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c">
    <w:name w:val="annotation subject"/>
    <w:basedOn w:val="19"/>
    <w:next w:val="19"/>
    <w:link w:val="1b"/>
    <w:rsid w:val="00B80147"/>
    <w:rPr>
      <w:b/>
      <w:bCs/>
    </w:rPr>
  </w:style>
  <w:style w:type="character" w:customStyle="1" w:styleId="1b">
    <w:name w:val="Тема примечания Знак1"/>
    <w:basedOn w:val="1a"/>
    <w:link w:val="afc"/>
    <w:rsid w:val="00B8014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afd">
    <w:name w:val="Знак"/>
    <w:basedOn w:val="a"/>
    <w:rsid w:val="00B80147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afe">
    <w:name w:val="Верхний и нижний колонтитулы"/>
    <w:basedOn w:val="a"/>
    <w:rsid w:val="00B80147"/>
    <w:pPr>
      <w:suppressLineNumbers/>
      <w:tabs>
        <w:tab w:val="center" w:pos="4986"/>
        <w:tab w:val="right" w:pos="9972"/>
      </w:tabs>
    </w:pPr>
  </w:style>
  <w:style w:type="paragraph" w:styleId="aff">
    <w:name w:val="footer"/>
    <w:basedOn w:val="a"/>
    <w:link w:val="1c"/>
    <w:rsid w:val="00B80147"/>
  </w:style>
  <w:style w:type="character" w:customStyle="1" w:styleId="1c">
    <w:name w:val="Нижний колонтитул Знак1"/>
    <w:basedOn w:val="a0"/>
    <w:link w:val="aff"/>
    <w:rsid w:val="00B801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8">
    <w:name w:val="Знак2"/>
    <w:basedOn w:val="a"/>
    <w:rsid w:val="00B8014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0">
    <w:name w:val="header"/>
    <w:basedOn w:val="a"/>
    <w:link w:val="1d"/>
    <w:rsid w:val="00B80147"/>
  </w:style>
  <w:style w:type="character" w:customStyle="1" w:styleId="1d">
    <w:name w:val="Верхний колонтитул Знак1"/>
    <w:basedOn w:val="a0"/>
    <w:link w:val="aff0"/>
    <w:rsid w:val="00B801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1">
    <w:name w:val="Body Text Indent"/>
    <w:basedOn w:val="a"/>
    <w:link w:val="1e"/>
    <w:rsid w:val="00B80147"/>
    <w:pPr>
      <w:spacing w:after="120"/>
      <w:ind w:left="283"/>
    </w:pPr>
  </w:style>
  <w:style w:type="character" w:customStyle="1" w:styleId="1e">
    <w:name w:val="Основной текст с отступом Знак1"/>
    <w:basedOn w:val="a0"/>
    <w:link w:val="aff1"/>
    <w:rsid w:val="00B801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">
    <w:name w:val="Знак1"/>
    <w:basedOn w:val="a"/>
    <w:rsid w:val="00B8014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B8014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FR2">
    <w:name w:val="FR2"/>
    <w:rsid w:val="00B80147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zh-CN"/>
    </w:rPr>
  </w:style>
  <w:style w:type="paragraph" w:styleId="af7">
    <w:name w:val="Subtitle"/>
    <w:basedOn w:val="af3"/>
    <w:next w:val="af4"/>
    <w:link w:val="1f0"/>
    <w:qFormat/>
    <w:rsid w:val="00B80147"/>
    <w:pPr>
      <w:jc w:val="center"/>
    </w:pPr>
    <w:rPr>
      <w:rFonts w:cs="Times New Roman"/>
      <w:i/>
      <w:iCs/>
    </w:rPr>
  </w:style>
  <w:style w:type="character" w:customStyle="1" w:styleId="1f0">
    <w:name w:val="Подзаголовок Знак1"/>
    <w:basedOn w:val="a0"/>
    <w:link w:val="af7"/>
    <w:rsid w:val="00B80147"/>
    <w:rPr>
      <w:rFonts w:ascii="Arial" w:eastAsia="MS Mincho" w:hAnsi="Arial" w:cs="Times New Roman"/>
      <w:i/>
      <w:iCs/>
      <w:sz w:val="28"/>
      <w:szCs w:val="28"/>
      <w:lang w:eastAsia="zh-CN"/>
    </w:rPr>
  </w:style>
  <w:style w:type="paragraph" w:customStyle="1" w:styleId="aff2">
    <w:name w:val="Содержимое таблицы"/>
    <w:basedOn w:val="a"/>
    <w:rsid w:val="00B80147"/>
    <w:pPr>
      <w:suppressLineNumbers/>
    </w:pPr>
  </w:style>
  <w:style w:type="paragraph" w:customStyle="1" w:styleId="aff3">
    <w:name w:val="Заголовок таблицы"/>
    <w:basedOn w:val="aff2"/>
    <w:rsid w:val="00B80147"/>
    <w:pPr>
      <w:jc w:val="center"/>
    </w:pPr>
    <w:rPr>
      <w:b/>
      <w:bCs/>
    </w:rPr>
  </w:style>
  <w:style w:type="paragraph" w:customStyle="1" w:styleId="aff4">
    <w:name w:val="Содержимое врезки"/>
    <w:basedOn w:val="af4"/>
    <w:rsid w:val="00B80147"/>
  </w:style>
  <w:style w:type="paragraph" w:customStyle="1" w:styleId="220">
    <w:name w:val="Основной текст 22"/>
    <w:basedOn w:val="a"/>
    <w:rsid w:val="00B80147"/>
    <w:pPr>
      <w:suppressAutoHyphens w:val="0"/>
      <w:jc w:val="both"/>
    </w:pPr>
    <w:rPr>
      <w:rFonts w:ascii="àìè â 2006 ãîäó ïðîãðàììû ïî ôè" w:hAnsi="àìè â 2006 ãîäó ïðîãðàììû ïî ôè" w:cs="àìè â 2006 ãîäó ïðîãðàììû ïî ôè"/>
      <w:b/>
      <w:sz w:val="32"/>
    </w:rPr>
  </w:style>
  <w:style w:type="paragraph" w:customStyle="1" w:styleId="33">
    <w:name w:val="Знак3"/>
    <w:basedOn w:val="a"/>
    <w:rsid w:val="00B8014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5">
    <w:name w:val="параграф"/>
    <w:basedOn w:val="a"/>
    <w:rsid w:val="00B80147"/>
    <w:pPr>
      <w:suppressAutoHyphens w:val="0"/>
      <w:autoSpaceDE w:val="0"/>
      <w:spacing w:line="236" w:lineRule="atLeast"/>
      <w:jc w:val="center"/>
    </w:pPr>
    <w:rPr>
      <w:rFonts w:ascii="PragmaticaC" w:hAnsi="PragmaticaC" w:cs="Wingdings"/>
      <w:b/>
      <w:bCs/>
      <w:sz w:val="20"/>
      <w:szCs w:val="20"/>
    </w:rPr>
  </w:style>
  <w:style w:type="paragraph" w:customStyle="1" w:styleId="c14">
    <w:name w:val="c14"/>
    <w:basedOn w:val="a"/>
    <w:rsid w:val="00B80147"/>
    <w:pPr>
      <w:suppressAutoHyphens w:val="0"/>
      <w:spacing w:before="280" w:after="280"/>
    </w:pPr>
  </w:style>
  <w:style w:type="paragraph" w:customStyle="1" w:styleId="c13">
    <w:name w:val="c13"/>
    <w:basedOn w:val="a"/>
    <w:rsid w:val="00B80147"/>
    <w:pPr>
      <w:suppressAutoHyphens w:val="0"/>
      <w:spacing w:before="280" w:after="280"/>
    </w:pPr>
  </w:style>
  <w:style w:type="paragraph" w:customStyle="1" w:styleId="c8c11">
    <w:name w:val="c8 c11"/>
    <w:basedOn w:val="a"/>
    <w:rsid w:val="00B80147"/>
    <w:pPr>
      <w:suppressAutoHyphens w:val="0"/>
      <w:spacing w:before="280" w:after="280"/>
    </w:pPr>
  </w:style>
  <w:style w:type="paragraph" w:customStyle="1" w:styleId="c13c8">
    <w:name w:val="c13 c8"/>
    <w:basedOn w:val="a"/>
    <w:rsid w:val="00B80147"/>
    <w:pPr>
      <w:suppressAutoHyphens w:val="0"/>
      <w:spacing w:before="280" w:after="280"/>
    </w:pPr>
  </w:style>
  <w:style w:type="paragraph" w:customStyle="1" w:styleId="c12">
    <w:name w:val="c12"/>
    <w:basedOn w:val="a"/>
    <w:rsid w:val="00B80147"/>
    <w:pPr>
      <w:suppressAutoHyphens w:val="0"/>
      <w:spacing w:before="280" w:after="280"/>
    </w:pPr>
  </w:style>
  <w:style w:type="paragraph" w:customStyle="1" w:styleId="c10">
    <w:name w:val="c10"/>
    <w:basedOn w:val="a"/>
    <w:rsid w:val="00B80147"/>
    <w:pPr>
      <w:suppressAutoHyphens w:val="0"/>
      <w:spacing w:before="280" w:after="280"/>
    </w:pPr>
  </w:style>
  <w:style w:type="paragraph" w:customStyle="1" w:styleId="FR3">
    <w:name w:val="FR3"/>
    <w:rsid w:val="00B80147"/>
    <w:pPr>
      <w:suppressAutoHyphens/>
      <w:spacing w:before="200" w:after="0" w:line="240" w:lineRule="auto"/>
      <w:jc w:val="center"/>
    </w:pPr>
    <w:rPr>
      <w:rFonts w:ascii="Arial" w:eastAsia="Arial" w:hAnsi="Arial" w:cs="Arial"/>
      <w:b/>
      <w:sz w:val="24"/>
      <w:szCs w:val="20"/>
      <w:lang w:eastAsia="zh-CN"/>
    </w:rPr>
  </w:style>
  <w:style w:type="paragraph" w:customStyle="1" w:styleId="310">
    <w:name w:val="Основной текст с отступом 31"/>
    <w:basedOn w:val="a"/>
    <w:rsid w:val="00B80147"/>
    <w:pPr>
      <w:suppressAutoHyphens w:val="0"/>
      <w:spacing w:after="120"/>
      <w:ind w:left="283" w:firstLine="709"/>
    </w:pPr>
    <w:rPr>
      <w:sz w:val="16"/>
      <w:szCs w:val="16"/>
    </w:rPr>
  </w:style>
  <w:style w:type="paragraph" w:customStyle="1" w:styleId="230">
    <w:name w:val="Основной текст 23"/>
    <w:basedOn w:val="a"/>
    <w:rsid w:val="00B80147"/>
    <w:pPr>
      <w:suppressAutoHyphens w:val="0"/>
      <w:spacing w:after="120" w:line="480" w:lineRule="auto"/>
    </w:pPr>
  </w:style>
  <w:style w:type="paragraph" w:styleId="aff6">
    <w:name w:val="No Spacing"/>
    <w:qFormat/>
    <w:rsid w:val="00B80147"/>
    <w:pPr>
      <w:suppressAutoHyphens/>
      <w:spacing w:after="0" w:line="240" w:lineRule="auto"/>
      <w:ind w:firstLine="360"/>
    </w:pPr>
    <w:rPr>
      <w:rFonts w:ascii="Times New Roman" w:eastAsia="Calibri" w:hAnsi="Times New Roman" w:cs="Times New Roman"/>
      <w:i/>
      <w:caps/>
      <w:sz w:val="180"/>
      <w:lang w:val="en-US" w:eastAsia="zh-CN" w:bidi="en-US"/>
    </w:rPr>
  </w:style>
  <w:style w:type="paragraph" w:customStyle="1" w:styleId="221">
    <w:name w:val="Список 22"/>
    <w:basedOn w:val="a"/>
    <w:rsid w:val="00B80147"/>
    <w:pPr>
      <w:suppressAutoHyphens w:val="0"/>
      <w:ind w:left="566" w:hanging="283"/>
    </w:pPr>
  </w:style>
  <w:style w:type="paragraph" w:customStyle="1" w:styleId="222">
    <w:name w:val="Основной текст с отступом 22"/>
    <w:basedOn w:val="a"/>
    <w:rsid w:val="00B80147"/>
    <w:pPr>
      <w:suppressAutoHyphens w:val="0"/>
      <w:spacing w:after="120" w:line="480" w:lineRule="auto"/>
      <w:ind w:left="283"/>
    </w:pPr>
  </w:style>
  <w:style w:type="paragraph" w:customStyle="1" w:styleId="WW-">
    <w:name w:val="WW-Знак"/>
    <w:basedOn w:val="a"/>
    <w:rsid w:val="00B80147"/>
    <w:pPr>
      <w:suppressAutoHyphens w:val="0"/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WW-2">
    <w:name w:val="WW-Знак2"/>
    <w:basedOn w:val="a"/>
    <w:rsid w:val="00B8014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WW-1">
    <w:name w:val="WW-Знак1"/>
    <w:basedOn w:val="a"/>
    <w:rsid w:val="00B8014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FR1">
    <w:name w:val="FR1"/>
    <w:rsid w:val="00B80147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Arial Narrow"/>
      <w:sz w:val="32"/>
      <w:szCs w:val="20"/>
      <w:lang w:eastAsia="zh-CN"/>
    </w:rPr>
  </w:style>
  <w:style w:type="paragraph" w:styleId="aff7">
    <w:name w:val="List Paragraph"/>
    <w:basedOn w:val="a"/>
    <w:qFormat/>
    <w:rsid w:val="00B80147"/>
    <w:pPr>
      <w:suppressAutoHyphens w:val="0"/>
      <w:ind w:left="720"/>
      <w:contextualSpacing/>
    </w:pPr>
  </w:style>
  <w:style w:type="paragraph" w:customStyle="1" w:styleId="ConsPlusNormal">
    <w:name w:val="ConsPlusNormal"/>
    <w:rsid w:val="00B8014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tvculture.ru/" TargetMode="External"/><Relationship Id="rId18" Type="http://schemas.openxmlformats.org/officeDocument/2006/relationships/hyperlink" Target="http://www.ellada.spb.ru/?p=3010102" TargetMode="External"/><Relationship Id="rId26" Type="http://schemas.openxmlformats.org/officeDocument/2006/relationships/hyperlink" Target="http://slovo.ws/ref/030/1525660785165661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orld-history.ru/regions_about/2221.html" TargetMode="Externa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hyperlink" Target="http://www.romancient.ru/" TargetMode="External"/><Relationship Id="rId25" Type="http://schemas.openxmlformats.org/officeDocument/2006/relationships/hyperlink" Target="http://knowledge.allbest.ru/culture/2c0b65635a3bd78b4d53a89521206c27_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ru/INOOLD/WOLTER/slowar.txt" TargetMode="External"/><Relationship Id="rId20" Type="http://schemas.openxmlformats.org/officeDocument/2006/relationships/hyperlink" Target="http://klio.tsu.ru/knight.htm" TargetMode="Externa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hyperlink" Target="http://knowledge.allbest.ru/culture/3c0b65635a3bd68a4c53b89521206d37_0.htm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reekroman.ru/olympians.htm" TargetMode="External"/><Relationship Id="rId23" Type="http://schemas.openxmlformats.org/officeDocument/2006/relationships/hyperlink" Target="http://knowledge.allbest.ru/culture/2c0b65635b3bc68a4d43a88421206d27_0.html" TargetMode="External"/><Relationship Id="rId28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hyperlink" Target="http://godsbay.ru/egypt/aten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godsbay.ru/antique/myths_antiq8.html" TargetMode="External"/><Relationship Id="rId22" Type="http://schemas.openxmlformats.org/officeDocument/2006/relationships/hyperlink" Target="http://www.rodon.org/kma/rde.htm" TargetMode="External"/><Relationship Id="rId27" Type="http://schemas.openxmlformats.org/officeDocument/2006/relationships/hyperlink" Target="http://slovo.ws/ref/030/15256607851656611/" TargetMode="Externa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7776</Words>
  <Characters>44325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Феликсовна</dc:creator>
  <cp:lastModifiedBy>Collcul</cp:lastModifiedBy>
  <cp:revision>2</cp:revision>
  <dcterms:created xsi:type="dcterms:W3CDTF">2021-03-02T12:10:00Z</dcterms:created>
  <dcterms:modified xsi:type="dcterms:W3CDTF">2021-03-02T12:10:00Z</dcterms:modified>
</cp:coreProperties>
</file>