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1561E2" w:rsidRPr="00EC4E63" w:rsidTr="00865F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9635" cy="1144905"/>
                  <wp:effectExtent l="19050" t="0" r="571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1561E2" w:rsidRPr="00EC4E63" w:rsidTr="00865F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1561E2" w:rsidRPr="00EC4E63" w:rsidRDefault="003A5705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1561E2" w:rsidRPr="008F3A7A" w:rsidRDefault="001561E2" w:rsidP="001561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561E2" w:rsidRPr="005613F9" w:rsidRDefault="001561E2" w:rsidP="001561E2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1561E2" w:rsidRDefault="001561E2" w:rsidP="001561E2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</w:rPr>
              <w:t xml:space="preserve">ОГСЭ.03 </w:t>
            </w:r>
            <w:r w:rsidRPr="00EC4E63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1561E2" w:rsidRPr="00EC4E63" w:rsidTr="00865F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51.02.03 Библиотековедение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765E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lastRenderedPageBreak/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8769"/>
      </w:tblGrid>
      <w:tr w:rsidR="001561E2" w:rsidRPr="00EC4E63" w:rsidTr="00865F4F">
        <w:trPr>
          <w:trHeight w:val="1757"/>
        </w:trPr>
        <w:tc>
          <w:tcPr>
            <w:tcW w:w="10064" w:type="dxa"/>
            <w:gridSpan w:val="2"/>
          </w:tcPr>
          <w:p w:rsidR="001561E2" w:rsidRPr="00A461E4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E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«Иностранный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E4">
              <w:rPr>
                <w:rFonts w:ascii="Times New Roman" w:hAnsi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561E2" w:rsidRPr="00EC4E63" w:rsidTr="00865F4F">
        <w:trPr>
          <w:trHeight w:val="363"/>
        </w:trPr>
        <w:tc>
          <w:tcPr>
            <w:tcW w:w="1295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</w:tc>
        <w:tc>
          <w:tcPr>
            <w:tcW w:w="8769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«Библиотековедение»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528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1561E2" w:rsidRPr="005F7528" w:rsidTr="00865F4F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5F7528" w:rsidTr="00865F4F"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1561E2" w:rsidRPr="005F7528" w:rsidTr="00865F4F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 w:rsidRPr="005F7528"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им.П.Сорокина</w:t>
            </w:r>
            <w:proofErr w:type="spellEnd"/>
            <w:r w:rsidRPr="005F7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7528">
              <w:rPr>
                <w:rFonts w:ascii="Times New Roman" w:hAnsi="Times New Roman"/>
                <w:sz w:val="24"/>
                <w:szCs w:val="24"/>
              </w:rPr>
              <w:t>иректор колледжа</w:t>
            </w:r>
          </w:p>
        </w:tc>
      </w:tr>
    </w:tbl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765E7" w:rsidRPr="002765E7" w:rsidTr="002765E7">
        <w:trPr>
          <w:trHeight w:val="156"/>
        </w:trPr>
        <w:tc>
          <w:tcPr>
            <w:tcW w:w="10206" w:type="dxa"/>
            <w:hideMark/>
          </w:tcPr>
          <w:p w:rsidR="002765E7" w:rsidRPr="002765E7" w:rsidRDefault="002765E7" w:rsidP="002765E7">
            <w:pPr>
              <w:pStyle w:val="1"/>
              <w:ind w:firstLine="0"/>
            </w:pPr>
            <w:r w:rsidRPr="002765E7">
              <w:t xml:space="preserve">Согласовано </w:t>
            </w:r>
            <w:proofErr w:type="gramStart"/>
            <w:r w:rsidRPr="002765E7">
              <w:t>с  Педагогическим</w:t>
            </w:r>
            <w:proofErr w:type="gramEnd"/>
            <w:r w:rsidRPr="002765E7">
              <w:t xml:space="preserve"> советом </w:t>
            </w:r>
          </w:p>
          <w:p w:rsidR="002765E7" w:rsidRPr="002765E7" w:rsidRDefault="002765E7" w:rsidP="002765E7">
            <w:pPr>
              <w:pStyle w:val="1"/>
              <w:ind w:firstLine="0"/>
              <w:rPr>
                <w:i/>
                <w:iCs/>
              </w:rPr>
            </w:pPr>
            <w:r w:rsidRPr="002765E7">
              <w:t>ГПОУ РК «Колледж культуры»</w:t>
            </w:r>
          </w:p>
        </w:tc>
      </w:tr>
      <w:tr w:rsidR="002765E7" w:rsidRPr="002765E7" w:rsidTr="002765E7">
        <w:trPr>
          <w:trHeight w:val="156"/>
        </w:trPr>
        <w:tc>
          <w:tcPr>
            <w:tcW w:w="10206" w:type="dxa"/>
          </w:tcPr>
          <w:p w:rsidR="002765E7" w:rsidRPr="002765E7" w:rsidRDefault="002765E7" w:rsidP="0027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E7">
              <w:rPr>
                <w:rFonts w:ascii="Times New Roman" w:hAnsi="Times New Roman"/>
                <w:sz w:val="24"/>
                <w:szCs w:val="24"/>
              </w:rPr>
              <w:t>Протокол № 1 от «04» сентября 2020 г.</w:t>
            </w:r>
          </w:p>
          <w:p w:rsidR="002765E7" w:rsidRPr="002765E7" w:rsidRDefault="002765E7" w:rsidP="0027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E7" w:rsidRPr="002765E7" w:rsidTr="002765E7">
        <w:trPr>
          <w:trHeight w:val="156"/>
        </w:trPr>
        <w:tc>
          <w:tcPr>
            <w:tcW w:w="10206" w:type="dxa"/>
          </w:tcPr>
          <w:p w:rsidR="002765E7" w:rsidRPr="002765E7" w:rsidRDefault="002765E7" w:rsidP="002765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5E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765E7" w:rsidRPr="002765E7" w:rsidRDefault="002765E7" w:rsidP="002765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765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2765E7" w:rsidRPr="002765E7" w:rsidRDefault="002765E7" w:rsidP="002765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5E7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2765E7" w:rsidRPr="002765E7" w:rsidRDefault="002765E7" w:rsidP="002765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5E7">
              <w:rPr>
                <w:rFonts w:ascii="Times New Roman" w:hAnsi="Times New Roman"/>
                <w:sz w:val="24"/>
                <w:szCs w:val="24"/>
              </w:rPr>
              <w:t xml:space="preserve">от 04.09.2020 </w:t>
            </w:r>
          </w:p>
          <w:p w:rsidR="002765E7" w:rsidRPr="002765E7" w:rsidRDefault="002765E7" w:rsidP="0027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2765E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5E7" w:rsidRDefault="002765E7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65E7" w:rsidRDefault="002765E7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D54485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AB4">
        <w:rPr>
          <w:rFonts w:ascii="Times New Roman" w:hAnsi="Times New Roman"/>
          <w:sz w:val="24"/>
          <w:szCs w:val="24"/>
        </w:rPr>
        <w:t>© ГПОУ РК «Колледж культуры»</w:t>
      </w:r>
      <w:r>
        <w:rPr>
          <w:rFonts w:ascii="Times New Roman" w:hAnsi="Times New Roman"/>
          <w:sz w:val="24"/>
          <w:szCs w:val="24"/>
        </w:rPr>
        <w:t>,</w:t>
      </w:r>
      <w:r w:rsidRPr="00145AB4">
        <w:rPr>
          <w:rFonts w:ascii="Times New Roman" w:hAnsi="Times New Roman"/>
          <w:sz w:val="24"/>
          <w:szCs w:val="24"/>
        </w:rPr>
        <w:t xml:space="preserve"> 20</w:t>
      </w:r>
      <w:r w:rsidR="002765E7">
        <w:rPr>
          <w:rFonts w:ascii="Times New Roman" w:hAnsi="Times New Roman"/>
          <w:sz w:val="24"/>
          <w:szCs w:val="24"/>
        </w:rPr>
        <w:t>20</w:t>
      </w:r>
    </w:p>
    <w:p w:rsidR="006011AD" w:rsidRDefault="006011AD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11AD" w:rsidRDefault="006011AD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28C" w:rsidRPr="00145AB4" w:rsidRDefault="00FB128C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1152"/>
      </w:tblGrid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E63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ОГСЭ.03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561E2" w:rsidRPr="00B327A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27AE">
        <w:rPr>
          <w:rFonts w:ascii="Times New Roman" w:hAnsi="Times New Roman"/>
          <w:sz w:val="24"/>
          <w:szCs w:val="24"/>
        </w:rPr>
        <w:t>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дисциплин обще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(ОГСЭ.03)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561E2" w:rsidRPr="004D6B76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52491E" w:rsidRDefault="001561E2" w:rsidP="001561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561E2" w:rsidRPr="00D64070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1561E2" w:rsidRPr="00D64070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E2" w:rsidRDefault="001561E2" w:rsidP="001561E2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ОГСЭ.03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b/>
          <w:sz w:val="24"/>
          <w:szCs w:val="24"/>
        </w:rPr>
        <w:t>уметь: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  <w:r w:rsidRPr="00814441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761AFD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r w:rsidRPr="00761AFD">
        <w:rPr>
          <w:i/>
          <w:sz w:val="24"/>
          <w:szCs w:val="24"/>
        </w:rPr>
        <w:t>знать:</w:t>
      </w:r>
    </w:p>
    <w:p w:rsidR="001561E2" w:rsidRPr="00F8551A" w:rsidRDefault="001561E2" w:rsidP="001561E2">
      <w:pPr>
        <w:pStyle w:val="ConsPlusNonforma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551A">
        <w:rPr>
          <w:rFonts w:ascii="Times New Roman" w:hAnsi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1561E2" w:rsidRPr="00F55DDE" w:rsidRDefault="001561E2" w:rsidP="001561E2">
      <w:pPr>
        <w:pStyle w:val="FR2"/>
        <w:jc w:val="both"/>
        <w:rPr>
          <w:sz w:val="24"/>
          <w:szCs w:val="24"/>
        </w:rPr>
      </w:pPr>
      <w:r w:rsidRPr="00F55DDE">
        <w:rPr>
          <w:sz w:val="24"/>
          <w:szCs w:val="24"/>
        </w:rPr>
        <w:t>Владеть следующими компетенциями: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ПК 3.5. 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D594F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9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1260"/>
        <w:gridCol w:w="1296"/>
        <w:gridCol w:w="1296"/>
      </w:tblGrid>
      <w:tr w:rsidR="001561E2" w:rsidRPr="00EC4E63" w:rsidTr="00865F4F">
        <w:tc>
          <w:tcPr>
            <w:tcW w:w="6228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92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6AF2">
        <w:rPr>
          <w:rFonts w:ascii="Times New Roman" w:hAnsi="Times New Roman"/>
          <w:b/>
          <w:sz w:val="24"/>
          <w:szCs w:val="24"/>
        </w:rPr>
        <w:t>ОГСЭ.03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4C0281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28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(4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форме: экзамена (4 семестр)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AA6AF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pStyle w:val="Default"/>
        <w:jc w:val="center"/>
      </w:pPr>
      <w:r>
        <w:rPr>
          <w:b/>
        </w:rPr>
        <w:lastRenderedPageBreak/>
        <w:t>2.2 С</w:t>
      </w:r>
      <w:r w:rsidRPr="005E7E24">
        <w:rPr>
          <w:b/>
        </w:rPr>
        <w:t>одержани</w:t>
      </w:r>
      <w:r>
        <w:rPr>
          <w:b/>
        </w:rPr>
        <w:t>е учебной дисциплины</w:t>
      </w:r>
    </w:p>
    <w:p w:rsidR="001561E2" w:rsidRPr="005E7E24" w:rsidRDefault="001561E2" w:rsidP="001561E2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1561E2" w:rsidRPr="005E7E24" w:rsidRDefault="001561E2" w:rsidP="001561E2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1561E2" w:rsidRPr="00650D15" w:rsidRDefault="001561E2" w:rsidP="001561E2">
      <w:pPr>
        <w:pStyle w:val="Default"/>
        <w:jc w:val="both"/>
        <w:rPr>
          <w:b/>
          <w:i/>
          <w:color w:val="auto"/>
        </w:rPr>
      </w:pPr>
      <w:r w:rsidRPr="00650D15">
        <w:rPr>
          <w:b/>
          <w:i/>
          <w:color w:val="auto"/>
        </w:rPr>
        <w:t>ОГСЭ.03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u w:val="single"/>
        </w:rPr>
        <w:t>Социально-культурная сфера</w:t>
      </w:r>
      <w:r>
        <w:t>. Россия. Республика Коми.</w:t>
      </w:r>
    </w:p>
    <w:p w:rsidR="001561E2" w:rsidRPr="0044105B" w:rsidRDefault="001561E2" w:rsidP="001561E2">
      <w:pPr>
        <w:pStyle w:val="Default"/>
        <w:jc w:val="both"/>
        <w:rPr>
          <w:color w:val="auto"/>
          <w:u w:val="single"/>
        </w:rPr>
      </w:pPr>
      <w:r w:rsidRPr="0044105B">
        <w:rPr>
          <w:color w:val="auto"/>
          <w:u w:val="single"/>
        </w:rPr>
        <w:t xml:space="preserve">Профессиональная. </w:t>
      </w:r>
      <w:r w:rsidRPr="006B47C3">
        <w:rPr>
          <w:color w:val="auto"/>
        </w:rPr>
        <w:t>Библиотека. Архивы.</w:t>
      </w:r>
      <w:r>
        <w:rPr>
          <w:color w:val="auto"/>
        </w:rPr>
        <w:t xml:space="preserve"> </w:t>
      </w:r>
      <w:r w:rsidRPr="006B47C3">
        <w:rPr>
          <w:color w:val="auto"/>
        </w:rPr>
        <w:t>Литература России и страны изучаемого языка</w:t>
      </w:r>
      <w:r>
        <w:rPr>
          <w:color w:val="auto"/>
          <w:u w:val="single"/>
        </w:rPr>
        <w:t>. СМИ. Реклама. Деловое письмо. Первая практика.</w:t>
      </w:r>
    </w:p>
    <w:p w:rsidR="001561E2" w:rsidRDefault="001561E2" w:rsidP="001561E2">
      <w:pPr>
        <w:pStyle w:val="Default"/>
        <w:jc w:val="both"/>
        <w:rPr>
          <w:i/>
          <w:color w:val="auto"/>
        </w:rPr>
      </w:pPr>
    </w:p>
    <w:p w:rsidR="001561E2" w:rsidRPr="0044105B" w:rsidRDefault="001561E2" w:rsidP="001561E2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Аудирование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1561E2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>-временных</w:t>
      </w:r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3. Социокультурные знания и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4. Компенсаторные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5. Учебно-познавательные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5E7E24">
        <w:rPr>
          <w:color w:val="auto"/>
        </w:rPr>
        <w:t>аудиотексте</w:t>
      </w:r>
      <w:proofErr w:type="spellEnd"/>
      <w:r w:rsidRPr="005E7E24">
        <w:rPr>
          <w:color w:val="auto"/>
        </w:rPr>
        <w:t xml:space="preserve">, обобщать информацию, фиксировать содержание сообщений, выделять нужную/основную информацию из различных источников на изучаемом иностранном языке. 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jc w:val="center"/>
        <w:rPr>
          <w:rFonts w:ascii="Times New Roman" w:hAnsi="Times New Roman"/>
          <w:b/>
          <w:sz w:val="24"/>
          <w:szCs w:val="24"/>
        </w:rPr>
        <w:sectPr w:rsidR="001561E2" w:rsidSect="00D41D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1561E2" w:rsidRPr="00300D42" w:rsidRDefault="001561E2" w:rsidP="001561E2">
      <w:pPr>
        <w:jc w:val="center"/>
        <w:rPr>
          <w:rFonts w:ascii="Times New Roman" w:hAnsi="Times New Roman"/>
          <w:sz w:val="24"/>
          <w:szCs w:val="24"/>
        </w:rPr>
      </w:pPr>
      <w:r w:rsidRPr="00300D42">
        <w:rPr>
          <w:rFonts w:ascii="Times New Roman" w:hAnsi="Times New Roman"/>
          <w:b/>
          <w:sz w:val="24"/>
          <w:szCs w:val="24"/>
        </w:rPr>
        <w:lastRenderedPageBreak/>
        <w:t>2.3. Тематический план учебной дисциплины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6266"/>
        <w:gridCol w:w="6"/>
        <w:gridCol w:w="9"/>
        <w:gridCol w:w="1305"/>
        <w:gridCol w:w="6"/>
        <w:gridCol w:w="10"/>
        <w:gridCol w:w="1414"/>
        <w:gridCol w:w="6"/>
        <w:gridCol w:w="10"/>
        <w:gridCol w:w="1197"/>
        <w:gridCol w:w="13"/>
        <w:gridCol w:w="1310"/>
        <w:gridCol w:w="770"/>
        <w:gridCol w:w="770"/>
        <w:gridCol w:w="883"/>
      </w:tblGrid>
      <w:tr w:rsidR="001561E2" w:rsidRPr="00EC4E63" w:rsidTr="00865F4F">
        <w:trPr>
          <w:trHeight w:val="28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28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32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1430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Макс 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10" w:type="dxa"/>
            <w:gridSpan w:val="2"/>
            <w:vMerge w:val="restart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733" w:type="dxa"/>
            <w:gridSpan w:val="4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83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561E2" w:rsidRPr="00EC4E63" w:rsidTr="00865F4F">
        <w:trPr>
          <w:trHeight w:val="28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  <w:tcBorders>
              <w:left w:val="nil"/>
              <w:right w:val="nil"/>
            </w:tcBorders>
          </w:tcPr>
          <w:p w:rsidR="001561E2" w:rsidRPr="004A2794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Общий гуманитарный и социально-экономический цикл ППССЗ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ОГСЭ.03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Социально-культурная сфера общения</w:t>
            </w: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Краткий повтор пройденных тем на основе тематики прошедших летних каникулах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Россия (этапы истории, обычаи и традиции),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Москва, Петербург, их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Москвы», «Достопримечательности Петербург»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обычаи и традиции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,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«Коми писатели»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Сложные прошедшие времена (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фр.и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нем.яз.), все времена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Согласование времен.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Библиотека. Крупные библиотеки мира.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 библиотеке»,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«Крупные библиотеки мира»,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Пассивная форма глагола</w:t>
            </w:r>
          </w:p>
          <w:p w:rsidR="001561E2" w:rsidRPr="00EC4E63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Изменение прямой речи в косвенную.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Великие писатели России и страны изучаемого языка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«Великие писатели России»,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«Великие писатели Великобритании/Германии/Франции»,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СМИ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пресса, интернет) в нашей жизни.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периодикой.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«СМИ: пресса,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телевидение,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периодикой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Реклама. Деловое письмо.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A25">
              <w:rPr>
                <w:rFonts w:ascii="Times New Roman" w:hAnsi="Times New Roman"/>
                <w:bCs/>
                <w:sz w:val="24"/>
                <w:szCs w:val="24"/>
              </w:rPr>
              <w:t>- Работа с небольшими рекламными текстами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Составление своего рекламного продукта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Правила написания делового письма на примере</w:t>
            </w:r>
          </w:p>
          <w:p w:rsidR="001561E2" w:rsidRPr="00BD4A25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Составление своего делового письма к предполагаемому спонсору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Моя практика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D9">
              <w:rPr>
                <w:rFonts w:ascii="Times New Roman" w:hAnsi="Times New Roman"/>
                <w:bCs/>
                <w:sz w:val="24"/>
                <w:szCs w:val="24"/>
              </w:rPr>
              <w:t>- Работа по тексту «Практика в учебном заведении»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речи (сочинение «Моя практика в библиотеке»)</w:t>
            </w:r>
          </w:p>
          <w:p w:rsidR="001561E2" w:rsidRPr="005926D9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монологической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диалогической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>речи по теме «Мои планы на будущее»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проектная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Тематика: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 xml:space="preserve"> - Классические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СМИ и молодежь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7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Новые молодежные масс-медиа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701">
              <w:rPr>
                <w:rFonts w:ascii="Times New Roman" w:hAnsi="Times New Roman"/>
                <w:sz w:val="24"/>
                <w:szCs w:val="24"/>
              </w:rPr>
              <w:t>Эта личность - пример для подражания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Реклама – неотъемлемая часть нашего времени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Библиотеки Сыктывкара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42B51">
              <w:rPr>
                <w:rFonts w:ascii="Times New Roman" w:hAnsi="Times New Roman"/>
                <w:bCs/>
                <w:sz w:val="24"/>
                <w:szCs w:val="24"/>
              </w:rPr>
              <w:t>Библиотека будущего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Библиотека – место встречи разных поколений</w:t>
            </w:r>
          </w:p>
          <w:p w:rsidR="001561E2" w:rsidRPr="00EA140E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Есть ли будущее у библиотеки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ОГСЭ цикл ППССЗ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  <w:sectPr w:rsidR="001561E2" w:rsidSect="005D0D48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1561E2" w:rsidRPr="00F55DDE" w:rsidRDefault="001561E2" w:rsidP="001561E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EC4E63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pStyle w:val="afe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арта(ы)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13" w:history="1"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Английский язык. Интерактивные модули к урокам. 10-11 классы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CD-ROM.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С-Петербург: КАРО, 2010.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ЕГЭ 2014. Английский язык. Инструкции и тексты к разделу «Аудирование» [Электронный ресурс]. – М.: Национальное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1561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 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Голубев, А. П. Английский язык [Текст]: учебник для всех специальностей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профессий среднего профессионального </w:t>
            </w:r>
            <w:proofErr w:type="gram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образования :</w:t>
            </w:r>
            <w:proofErr w:type="gram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 рекомендовано Экспертным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советом УМО в системе ВО и СПО / А. П. Голубев, А. Д. Жук, И. Б. Смирнова. –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М.: </w:t>
            </w:r>
            <w:proofErr w:type="spell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Кнорус</w:t>
            </w:r>
            <w:proofErr w:type="spell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, 2019 - 273, [1] с. - (Среднее профессиональное образование).</w:t>
            </w:r>
          </w:p>
        </w:tc>
        <w:tc>
          <w:tcPr>
            <w:tcW w:w="1152" w:type="dxa"/>
          </w:tcPr>
          <w:p w:rsidR="001561E2" w:rsidRPr="00EC4E63" w:rsidRDefault="001561E2" w:rsidP="00BD1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</w:t>
            </w:r>
            <w:r w:rsidR="00BD1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BD162F" w:rsidRPr="00EC4E63" w:rsidTr="00865F4F">
        <w:tc>
          <w:tcPr>
            <w:tcW w:w="669" w:type="dxa"/>
          </w:tcPr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Басова, Н. В. Немецкий язык для колледжей =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Deutsch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fur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Colleges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[Текст]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: учебник для студентов средних специальных учебных 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заведений :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рекомендовано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ФГБОУ ВО «Государственный ун-т управления / Н. В. Басова, Т. Г. Коноплева. –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Кнорус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, 2019 - 346 с. - (Среднее профессиональное образование).</w:t>
            </w:r>
          </w:p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53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СПб.: КАРО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И.П. Английский язык/ </w:t>
            </w:r>
            <w:proofErr w:type="spellStart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н/Д: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О.70 устных тем по английскому языку: Пособие к базовому курсу «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 Сборник упражнений по английской грамматике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/ А.П.Кравченко.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н/Д: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1561E2" w:rsidRPr="00AE7A41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4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5" w:history="1">
        <w:r w:rsidRPr="00AE7A41">
          <w:rPr>
            <w:rStyle w:val="afa"/>
          </w:rPr>
          <w:t>http://4ege.ru</w:t>
        </w:r>
      </w:hyperlink>
    </w:p>
    <w:p w:rsidR="001561E2" w:rsidRPr="00AE7A41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6" w:history="1">
        <w:r w:rsidRPr="00AE7A41">
          <w:rPr>
            <w:rStyle w:val="afa"/>
          </w:rPr>
          <w:t>http://www.uchiyaziki.ru</w:t>
        </w:r>
      </w:hyperlink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7" w:history="1">
        <w:r w:rsidRPr="003706E9">
          <w:rPr>
            <w:rStyle w:val="afa"/>
          </w:rPr>
          <w:t>http://www.alleng.ru/</w:t>
        </w:r>
      </w:hyperlink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1561E2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8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englishclub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narod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http://study.ru/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Видеоуроки, упражнения, система изучения языка онлайн, форум любителей языков.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kulichki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http://lengish.com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3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1561E2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4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1561E2" w:rsidRPr="00492EAA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1561E2" w:rsidRDefault="001561E2" w:rsidP="001561E2">
      <w:pPr>
        <w:pStyle w:val="afe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http://www.de-online.ru/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аудирования, упражнения и многое другое для успешного изучения немецкого языка. 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http://www.german-blog.net/</w:t>
        </w:r>
      </w:hyperlink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7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8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1B3DBC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9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http://irgol.ru/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30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31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http://french-films.my1.ru/</w:t>
        </w:r>
      </w:hyperlink>
    </w:p>
    <w:p w:rsidR="001561E2" w:rsidRPr="00135769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 мультфильмы, видео-сказки, аниме;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2" w:history="1">
        <w:r w:rsidRPr="00F24FF3">
          <w:rPr>
            <w:rStyle w:val="afa"/>
          </w:rPr>
          <w:t>http://french-online.ru/</w:t>
        </w:r>
      </w:hyperlink>
    </w:p>
    <w:p w:rsidR="001561E2" w:rsidRPr="0083563E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3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http://www.studyfrench.ru/</w:t>
        </w:r>
      </w:hyperlink>
    </w:p>
    <w:p w:rsidR="001561E2" w:rsidRPr="008C6167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4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http://fr.prolingvo.info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5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http://francaisonline.com/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60"/>
        <w:gridCol w:w="4204"/>
      </w:tblGrid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561E2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Сформированные ОК, ПК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04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ОГСЭ.03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1.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Выступает с сообщениями, в том числе со связанными с тематикой выбранного профиля, которые характеризуются относительной непрерывностью;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инициирует, поддерживает и заканчивает диалог по предложенной тематике;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описывает (письменно) факты, явления, события;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пишет сочинение по пройденной теме.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2.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Переводить (со словарем) иностранные тексты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двуязычные и одноязычные словари для перевода;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- отделяет главную информацию от второстепенной; 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выявляет наиболее значимые факты;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содержание текста в виде тезисов, схем, ответов на вопросы.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3.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Самостоятельно совершенствовать устную и письменную речь, пополнять словарный запас.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сведения, полученные в ходе работы над темами, вынесенными на самостоятельное изучение, в монологических и диалогических высказываниях, а также в письменных материалах.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0F4888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145600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56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 4</w:t>
            </w: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Лексический (1200-1400 лексических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узнает и переводит лексические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единицы по изученной тематике;</w:t>
            </w:r>
          </w:p>
          <w:p w:rsidR="001561E2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распознает все пройденные  грамматические явления, видит и понимает предложения с различными конструкциями</w:t>
            </w:r>
          </w:p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контрольные работы и тесты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и хорошо ориентируется в одно- и двуязычных словарях;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переводит профессионально направленные тексты;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 с последующим использованием в речи.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навыками работы в Интернете, в таких программах, как текстовый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языковые электронные учебники, электронные словари и переводчики.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Pr="000139A9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A9">
              <w:rPr>
                <w:rFonts w:ascii="Times New Roman" w:hAnsi="Times New Roman"/>
                <w:sz w:val="24"/>
                <w:szCs w:val="24"/>
              </w:rPr>
              <w:t>ОК 6. 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решает поставленную задачу при работе над заданием в группе;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и представляет результаты  проектной деятельности.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дополнительные страноведческие сведения, новые лексические единицы в речи и письме;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в предметных олимпиадах.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владеет ИКТ;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ПК 3.5.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 Владеть культурой устной и письменной речи, профессиональной терминологией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узнает, переводит и использует в речи лексические единицы профессиональной направленности.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DC423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720"/>
      </w:tblGrid>
      <w:tr w:rsidR="001561E2" w:rsidRPr="00EC4E63" w:rsidTr="00865F4F">
        <w:tc>
          <w:tcPr>
            <w:tcW w:w="336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672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1561E2" w:rsidRPr="00F55DDE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экзамен (4 семестр)</w:t>
      </w:r>
    </w:p>
    <w:p w:rsidR="001561E2" w:rsidRPr="0017084E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Классические СМИ и молодежь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B827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Новые молодежные масс-медиа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2701">
        <w:rPr>
          <w:rFonts w:ascii="Times New Roman" w:hAnsi="Times New Roman"/>
          <w:sz w:val="24"/>
          <w:szCs w:val="24"/>
        </w:rPr>
        <w:t>Эта личность - пример для подражания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Реклама – неотъемлемая часть нашего времени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Библиотеки Сыктывкара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2B51">
        <w:rPr>
          <w:rFonts w:ascii="Times New Roman" w:hAnsi="Times New Roman"/>
          <w:bCs/>
          <w:sz w:val="24"/>
          <w:szCs w:val="24"/>
        </w:rPr>
        <w:t>Библиотека будущего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– место встречи разных поколений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ли будущее у библиотеки</w:t>
      </w: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17084E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561E2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Наличие портфолио проекта, в который входят: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паспорт проекта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промежуточные отчеты каждого или группы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013CB4">
        <w:rPr>
          <w:rFonts w:ascii="Times New Roman" w:hAnsi="Times New Roman"/>
          <w:color w:val="333333"/>
          <w:sz w:val="24"/>
          <w:szCs w:val="24"/>
        </w:rPr>
        <w:t>Internet</w:t>
      </w:r>
      <w:proofErr w:type="spellEnd"/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результаты исследований и анализа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записи всех идей, гипотез и решений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эскизы, чертежи, наброски продукта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материалы к презентации (сценарий)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В день защиты проекта оформленная папка сдается преподавателю.</w:t>
      </w:r>
    </w:p>
    <w:p w:rsidR="001561E2" w:rsidRPr="00013CB4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61E2">
        <w:rPr>
          <w:rFonts w:ascii="Times New Roman" w:hAnsi="Times New Roman"/>
          <w:b/>
          <w:sz w:val="24"/>
          <w:szCs w:val="24"/>
        </w:rPr>
        <w:t>. Критерии оценивания электронной презентации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Цветовая гамма не более 4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Тема раскрыта полностью.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Фактическая информация и собственные комментарии по вопросу.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1561E2" w:rsidRPr="00B82701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8D1A55" w:rsidRDefault="001561E2" w:rsidP="001561E2">
      <w:pPr>
        <w:rPr>
          <w:rFonts w:ascii="Times New Roman" w:hAnsi="Times New Roman"/>
          <w:sz w:val="24"/>
          <w:szCs w:val="24"/>
        </w:rPr>
      </w:pPr>
    </w:p>
    <w:p w:rsidR="001561E2" w:rsidRPr="006E5F7B" w:rsidRDefault="001561E2" w:rsidP="001561E2">
      <w:pPr>
        <w:rPr>
          <w:rFonts w:ascii="Times New Roman" w:hAnsi="Times New Roman"/>
          <w:sz w:val="24"/>
          <w:szCs w:val="24"/>
        </w:rPr>
      </w:pPr>
    </w:p>
    <w:p w:rsidR="008F1350" w:rsidRDefault="003A5705"/>
    <w:sectPr w:rsidR="008F1350" w:rsidSect="00D41D49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05" w:rsidRDefault="003A5705" w:rsidP="00B5524E">
      <w:pPr>
        <w:spacing w:after="0" w:line="240" w:lineRule="auto"/>
      </w:pPr>
      <w:r>
        <w:separator/>
      </w:r>
    </w:p>
  </w:endnote>
  <w:endnote w:type="continuationSeparator" w:id="0">
    <w:p w:rsidR="003A5705" w:rsidRDefault="003A5705" w:rsidP="00B5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E9" w:rsidRDefault="008067F6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20E9" w:rsidRDefault="003A5705" w:rsidP="0031528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E9" w:rsidRDefault="008067F6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011AD">
      <w:rPr>
        <w:rStyle w:val="af5"/>
        <w:noProof/>
      </w:rPr>
      <w:t>3</w:t>
    </w:r>
    <w:r>
      <w:rPr>
        <w:rStyle w:val="af5"/>
      </w:rPr>
      <w:fldChar w:fldCharType="end"/>
    </w:r>
  </w:p>
  <w:p w:rsidR="008D20E9" w:rsidRDefault="003A5705" w:rsidP="0031528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05" w:rsidRDefault="003A5705" w:rsidP="00B5524E">
      <w:pPr>
        <w:spacing w:after="0" w:line="240" w:lineRule="auto"/>
      </w:pPr>
      <w:r>
        <w:separator/>
      </w:r>
    </w:p>
  </w:footnote>
  <w:footnote w:type="continuationSeparator" w:id="0">
    <w:p w:rsidR="003A5705" w:rsidRDefault="003A5705" w:rsidP="00B5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86" w:rsidRDefault="003A5705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2" o:spid="_x0000_s2050" type="#_x0000_t136" style="position:absolute;margin-left:0;margin-top:0;width:828pt;height:81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86" w:rsidRDefault="003A5705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3" o:spid="_x0000_s2051" type="#_x0000_t136" style="position:absolute;margin-left:0;margin-top:0;width:828pt;height:81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86" w:rsidRDefault="003A5705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1" o:spid="_x0000_s2049" type="#_x0000_t136" style="position:absolute;margin-left:0;margin-top:0;width:828pt;height:81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2830E87"/>
    <w:multiLevelType w:val="hybridMultilevel"/>
    <w:tmpl w:val="3E6AE1EC"/>
    <w:lvl w:ilvl="0" w:tplc="B6BCF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234DA"/>
    <w:multiLevelType w:val="hybridMultilevel"/>
    <w:tmpl w:val="2C16ACD4"/>
    <w:lvl w:ilvl="0" w:tplc="7968EF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24538B"/>
    <w:multiLevelType w:val="hybridMultilevel"/>
    <w:tmpl w:val="2332A79A"/>
    <w:lvl w:ilvl="0" w:tplc="FFFFFFF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  <w:rPr>
        <w:rFonts w:cs="Times New Roman" w:hint="default"/>
      </w:rPr>
    </w:lvl>
    <w:lvl w:ilvl="1" w:tplc="FFFFFFFF">
      <w:start w:val="1"/>
      <w:numFmt w:val="bullet"/>
      <w:lvlText w:val="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3291"/>
        </w:tabs>
        <w:ind w:left="3291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4824"/>
        </w:tabs>
        <w:ind w:left="4824" w:hanging="720"/>
      </w:pPr>
      <w:rPr>
        <w:rFonts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5451"/>
        </w:tabs>
        <w:ind w:left="5451" w:hanging="360"/>
      </w:pPr>
      <w:rPr>
        <w:rFonts w:cs="Times New Roman" w:hint="default"/>
        <w:b/>
        <w:u w:val="none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  <w:rPr>
        <w:rFonts w:cs="Times New Roman"/>
      </w:rPr>
    </w:lvl>
  </w:abstractNum>
  <w:abstractNum w:abstractNumId="5" w15:restartNumberingAfterBreak="0">
    <w:nsid w:val="1017706C"/>
    <w:multiLevelType w:val="hybridMultilevel"/>
    <w:tmpl w:val="82B6E9BA"/>
    <w:lvl w:ilvl="0" w:tplc="E078E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4442FA"/>
    <w:multiLevelType w:val="hybridMultilevel"/>
    <w:tmpl w:val="5182456E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7" w15:restartNumberingAfterBreak="0">
    <w:nsid w:val="113E3256"/>
    <w:multiLevelType w:val="hybridMultilevel"/>
    <w:tmpl w:val="CCD6AC92"/>
    <w:lvl w:ilvl="0" w:tplc="498C0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2A9181E"/>
    <w:multiLevelType w:val="hybridMultilevel"/>
    <w:tmpl w:val="9A264E90"/>
    <w:lvl w:ilvl="0" w:tplc="F7D424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37D6135"/>
    <w:multiLevelType w:val="hybridMultilevel"/>
    <w:tmpl w:val="2892B2A4"/>
    <w:lvl w:ilvl="0" w:tplc="36FCB3E2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F37B15"/>
    <w:multiLevelType w:val="hybridMultilevel"/>
    <w:tmpl w:val="F72E2E52"/>
    <w:lvl w:ilvl="0" w:tplc="13284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C157CB0"/>
    <w:multiLevelType w:val="hybridMultilevel"/>
    <w:tmpl w:val="AD38D3EC"/>
    <w:lvl w:ilvl="0" w:tplc="3CE824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E9E590A"/>
    <w:multiLevelType w:val="hybridMultilevel"/>
    <w:tmpl w:val="4AD8AF8E"/>
    <w:lvl w:ilvl="0" w:tplc="4C327C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48077BA"/>
    <w:multiLevelType w:val="hybridMultilevel"/>
    <w:tmpl w:val="9BD0F292"/>
    <w:lvl w:ilvl="0" w:tplc="ADB811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9B7058"/>
    <w:multiLevelType w:val="hybridMultilevel"/>
    <w:tmpl w:val="53DA221C"/>
    <w:lvl w:ilvl="0" w:tplc="43FA1A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7807B26"/>
    <w:multiLevelType w:val="hybridMultilevel"/>
    <w:tmpl w:val="23327926"/>
    <w:lvl w:ilvl="0" w:tplc="6528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891F85"/>
    <w:multiLevelType w:val="hybridMultilevel"/>
    <w:tmpl w:val="574EBEFE"/>
    <w:lvl w:ilvl="0" w:tplc="C408DA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D1620"/>
    <w:multiLevelType w:val="hybridMultilevel"/>
    <w:tmpl w:val="7F56A796"/>
    <w:lvl w:ilvl="0" w:tplc="8F7050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A422D2D"/>
    <w:multiLevelType w:val="hybridMultilevel"/>
    <w:tmpl w:val="5A142306"/>
    <w:lvl w:ilvl="0" w:tplc="B78C08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1786483"/>
    <w:multiLevelType w:val="hybridMultilevel"/>
    <w:tmpl w:val="FFA2AE1A"/>
    <w:lvl w:ilvl="0" w:tplc="9FC27D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3026C57"/>
    <w:multiLevelType w:val="hybridMultilevel"/>
    <w:tmpl w:val="156E7B14"/>
    <w:lvl w:ilvl="0" w:tplc="705879E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E77986"/>
    <w:multiLevelType w:val="hybridMultilevel"/>
    <w:tmpl w:val="0C72E904"/>
    <w:lvl w:ilvl="0" w:tplc="02829F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02727"/>
    <w:multiLevelType w:val="hybridMultilevel"/>
    <w:tmpl w:val="832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6D036A"/>
    <w:multiLevelType w:val="hybridMultilevel"/>
    <w:tmpl w:val="A6C2D94A"/>
    <w:lvl w:ilvl="0" w:tplc="3D6E02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A152C2"/>
    <w:multiLevelType w:val="hybridMultilevel"/>
    <w:tmpl w:val="A9CEC056"/>
    <w:lvl w:ilvl="0" w:tplc="A8B48B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EF121B"/>
    <w:multiLevelType w:val="hybridMultilevel"/>
    <w:tmpl w:val="8CC299E4"/>
    <w:lvl w:ilvl="0" w:tplc="DDC08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5B717DB"/>
    <w:multiLevelType w:val="hybridMultilevel"/>
    <w:tmpl w:val="D0C6BB4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57982172"/>
    <w:multiLevelType w:val="hybridMultilevel"/>
    <w:tmpl w:val="249CFD7A"/>
    <w:lvl w:ilvl="0" w:tplc="EDC8A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7BF065C"/>
    <w:multiLevelType w:val="hybridMultilevel"/>
    <w:tmpl w:val="3A9AB16C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 w15:restartNumberingAfterBreak="0">
    <w:nsid w:val="594909B3"/>
    <w:multiLevelType w:val="hybridMultilevel"/>
    <w:tmpl w:val="70E43D0C"/>
    <w:lvl w:ilvl="0" w:tplc="E0EC6F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8C1E0D"/>
    <w:multiLevelType w:val="hybridMultilevel"/>
    <w:tmpl w:val="54A0E5E2"/>
    <w:lvl w:ilvl="0" w:tplc="78AA90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062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7A61B9"/>
    <w:multiLevelType w:val="hybridMultilevel"/>
    <w:tmpl w:val="637CF0C4"/>
    <w:lvl w:ilvl="0" w:tplc="B73E608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22F71CF"/>
    <w:multiLevelType w:val="hybridMultilevel"/>
    <w:tmpl w:val="C13E0D26"/>
    <w:lvl w:ilvl="0" w:tplc="89C258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5677B86"/>
    <w:multiLevelType w:val="hybridMultilevel"/>
    <w:tmpl w:val="AA728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A256B94"/>
    <w:multiLevelType w:val="hybridMultilevel"/>
    <w:tmpl w:val="BF5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C60D2F"/>
    <w:multiLevelType w:val="hybridMultilevel"/>
    <w:tmpl w:val="424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BC5884"/>
    <w:multiLevelType w:val="hybridMultilevel"/>
    <w:tmpl w:val="237EE7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9D6A0D"/>
    <w:multiLevelType w:val="hybridMultilevel"/>
    <w:tmpl w:val="8F1A3B9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 w15:restartNumberingAfterBreak="0">
    <w:nsid w:val="709E2E88"/>
    <w:multiLevelType w:val="hybridMultilevel"/>
    <w:tmpl w:val="96FCCE74"/>
    <w:lvl w:ilvl="0" w:tplc="27AEC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 w15:restartNumberingAfterBreak="0">
    <w:nsid w:val="722556B7"/>
    <w:multiLevelType w:val="hybridMultilevel"/>
    <w:tmpl w:val="957AFF30"/>
    <w:lvl w:ilvl="0" w:tplc="0E926C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142045"/>
    <w:multiLevelType w:val="hybridMultilevel"/>
    <w:tmpl w:val="59629CDA"/>
    <w:lvl w:ilvl="0" w:tplc="BCA458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3F717B8"/>
    <w:multiLevelType w:val="hybridMultilevel"/>
    <w:tmpl w:val="32E28DB8"/>
    <w:lvl w:ilvl="0" w:tplc="D0000A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5F46EF"/>
    <w:multiLevelType w:val="hybridMultilevel"/>
    <w:tmpl w:val="5A7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FF489E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68263B"/>
    <w:multiLevelType w:val="hybridMultilevel"/>
    <w:tmpl w:val="7918F858"/>
    <w:lvl w:ilvl="0" w:tplc="A3B845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8924021"/>
    <w:multiLevelType w:val="hybridMultilevel"/>
    <w:tmpl w:val="52A859B8"/>
    <w:lvl w:ilvl="0" w:tplc="FFFFFFFF">
      <w:start w:val="1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  <w:rPr>
        <w:rFonts w:cs="Times New Roman"/>
      </w:rPr>
    </w:lvl>
  </w:abstractNum>
  <w:abstractNum w:abstractNumId="48" w15:restartNumberingAfterBreak="0">
    <w:nsid w:val="7BA07037"/>
    <w:multiLevelType w:val="hybridMultilevel"/>
    <w:tmpl w:val="CF98B6BE"/>
    <w:lvl w:ilvl="0" w:tplc="00CE2E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" w15:restartNumberingAfterBreak="0">
    <w:nsid w:val="7C8972FE"/>
    <w:multiLevelType w:val="hybridMultilevel"/>
    <w:tmpl w:val="6AB293A4"/>
    <w:lvl w:ilvl="0" w:tplc="36FCB3E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A27C1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4"/>
  </w:num>
  <w:num w:numId="8">
    <w:abstractNumId w:val="3"/>
  </w:num>
  <w:num w:numId="9">
    <w:abstractNumId w:val="8"/>
  </w:num>
  <w:num w:numId="10">
    <w:abstractNumId w:val="27"/>
  </w:num>
  <w:num w:numId="11">
    <w:abstractNumId w:val="18"/>
  </w:num>
  <w:num w:numId="12">
    <w:abstractNumId w:val="11"/>
  </w:num>
  <w:num w:numId="13">
    <w:abstractNumId w:val="19"/>
  </w:num>
  <w:num w:numId="14">
    <w:abstractNumId w:val="34"/>
  </w:num>
  <w:num w:numId="15">
    <w:abstractNumId w:val="4"/>
  </w:num>
  <w:num w:numId="16">
    <w:abstractNumId w:val="30"/>
  </w:num>
  <w:num w:numId="17">
    <w:abstractNumId w:val="47"/>
  </w:num>
  <w:num w:numId="18">
    <w:abstractNumId w:val="6"/>
  </w:num>
  <w:num w:numId="19">
    <w:abstractNumId w:val="1"/>
  </w:num>
  <w:num w:numId="20">
    <w:abstractNumId w:val="31"/>
  </w:num>
  <w:num w:numId="21">
    <w:abstractNumId w:val="45"/>
  </w:num>
  <w:num w:numId="22">
    <w:abstractNumId w:val="17"/>
  </w:num>
  <w:num w:numId="23">
    <w:abstractNumId w:val="28"/>
  </w:num>
  <w:num w:numId="24">
    <w:abstractNumId w:val="48"/>
  </w:num>
  <w:num w:numId="25">
    <w:abstractNumId w:val="12"/>
  </w:num>
  <w:num w:numId="26">
    <w:abstractNumId w:val="7"/>
  </w:num>
  <w:num w:numId="27">
    <w:abstractNumId w:val="5"/>
  </w:num>
  <w:num w:numId="28">
    <w:abstractNumId w:val="46"/>
  </w:num>
  <w:num w:numId="29">
    <w:abstractNumId w:val="21"/>
  </w:num>
  <w:num w:numId="30">
    <w:abstractNumId w:val="36"/>
  </w:num>
  <w:num w:numId="31">
    <w:abstractNumId w:val="37"/>
  </w:num>
  <w:num w:numId="32">
    <w:abstractNumId w:val="29"/>
  </w:num>
  <w:num w:numId="33">
    <w:abstractNumId w:val="42"/>
  </w:num>
  <w:num w:numId="34">
    <w:abstractNumId w:val="23"/>
  </w:num>
  <w:num w:numId="35">
    <w:abstractNumId w:val="13"/>
  </w:num>
  <w:num w:numId="36">
    <w:abstractNumId w:val="35"/>
  </w:num>
  <w:num w:numId="37">
    <w:abstractNumId w:val="10"/>
  </w:num>
  <w:num w:numId="38">
    <w:abstractNumId w:val="16"/>
  </w:num>
  <w:num w:numId="39">
    <w:abstractNumId w:val="43"/>
  </w:num>
  <w:num w:numId="40">
    <w:abstractNumId w:val="44"/>
  </w:num>
  <w:num w:numId="41">
    <w:abstractNumId w:val="2"/>
  </w:num>
  <w:num w:numId="42">
    <w:abstractNumId w:val="38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0"/>
  </w:num>
  <w:num w:numId="46">
    <w:abstractNumId w:val="9"/>
  </w:num>
  <w:num w:numId="47">
    <w:abstractNumId w:val="39"/>
  </w:num>
  <w:num w:numId="48">
    <w:abstractNumId w:val="26"/>
  </w:num>
  <w:num w:numId="49">
    <w:abstractNumId w:val="1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E2"/>
    <w:rsid w:val="00082BB0"/>
    <w:rsid w:val="001561E2"/>
    <w:rsid w:val="002765E7"/>
    <w:rsid w:val="00284FE9"/>
    <w:rsid w:val="00322DF3"/>
    <w:rsid w:val="003A5705"/>
    <w:rsid w:val="003D3EEB"/>
    <w:rsid w:val="00493BEC"/>
    <w:rsid w:val="004A0D49"/>
    <w:rsid w:val="004D68A9"/>
    <w:rsid w:val="006011AD"/>
    <w:rsid w:val="006B1A6F"/>
    <w:rsid w:val="008067F6"/>
    <w:rsid w:val="00822734"/>
    <w:rsid w:val="008827E5"/>
    <w:rsid w:val="008E4C33"/>
    <w:rsid w:val="00A24E98"/>
    <w:rsid w:val="00B5524E"/>
    <w:rsid w:val="00BD162F"/>
    <w:rsid w:val="00C65AC9"/>
    <w:rsid w:val="00C70CEB"/>
    <w:rsid w:val="00E53192"/>
    <w:rsid w:val="00EE4411"/>
    <w:rsid w:val="00F43CC0"/>
    <w:rsid w:val="00F95EA4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D66919"/>
  <w15:docId w15:val="{DBCBD25C-5291-4E1C-8BD1-800C1BC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1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561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61E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61E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61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6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156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1561E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1561E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61E2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1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E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156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561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1561E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56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61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1561E2"/>
    <w:rPr>
      <w:rFonts w:cs="Times New Roman"/>
    </w:rPr>
  </w:style>
  <w:style w:type="paragraph" w:customStyle="1" w:styleId="24">
    <w:name w:val="Знак2"/>
    <w:basedOn w:val="a"/>
    <w:uiPriority w:val="99"/>
    <w:rsid w:val="00156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1561E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rsid w:val="001561E2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5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1561E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uiPriority w:val="99"/>
    <w:rsid w:val="001561E2"/>
    <w:rPr>
      <w:rFonts w:ascii="Courier New" w:hAnsi="Courier New"/>
    </w:rPr>
  </w:style>
  <w:style w:type="paragraph" w:styleId="afb">
    <w:name w:val="Title"/>
    <w:basedOn w:val="a"/>
    <w:link w:val="afc"/>
    <w:uiPriority w:val="99"/>
    <w:qFormat/>
    <w:rsid w:val="001561E2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c">
    <w:name w:val="Заголовок Знак"/>
    <w:basedOn w:val="a0"/>
    <w:link w:val="afb"/>
    <w:uiPriority w:val="99"/>
    <w:rsid w:val="001561E2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"/>
    <w:uiPriority w:val="99"/>
    <w:rsid w:val="001561E2"/>
    <w:pPr>
      <w:ind w:left="283" w:hanging="283"/>
      <w:contextualSpacing/>
    </w:pPr>
  </w:style>
  <w:style w:type="paragraph" w:styleId="afe">
    <w:name w:val="List Paragraph"/>
    <w:basedOn w:val="a"/>
    <w:uiPriority w:val="99"/>
    <w:qFormat/>
    <w:rsid w:val="001561E2"/>
    <w:pPr>
      <w:ind w:left="720"/>
      <w:contextualSpacing/>
    </w:pPr>
  </w:style>
  <w:style w:type="paragraph" w:customStyle="1" w:styleId="31">
    <w:name w:val="Знак31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2"/>
    <w:uiPriority w:val="99"/>
    <w:rsid w:val="001561E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1561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1561E2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561E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ff2">
    <w:name w:val="No Spacing"/>
    <w:uiPriority w:val="99"/>
    <w:qFormat/>
    <w:rsid w:val="001561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FollowedHyperlink"/>
    <w:basedOn w:val="a0"/>
    <w:uiPriority w:val="99"/>
    <w:semiHidden/>
    <w:rsid w:val="001561E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561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-shop.ru/shop/soft/1341875.html" TargetMode="External"/><Relationship Id="rId18" Type="http://schemas.openxmlformats.org/officeDocument/2006/relationships/hyperlink" Target="http://englishclub.narod.ru/" TargetMode="External"/><Relationship Id="rId26" Type="http://schemas.openxmlformats.org/officeDocument/2006/relationships/hyperlink" Target="http://www.german-blog.net/" TargetMode="External"/><Relationship Id="rId21" Type="http://schemas.openxmlformats.org/officeDocument/2006/relationships/hyperlink" Target="http://english.kulichki.net/" TargetMode="External"/><Relationship Id="rId34" Type="http://schemas.openxmlformats.org/officeDocument/2006/relationships/hyperlink" Target="http://fr.prolingvo.info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://www.de-online.ru/" TargetMode="External"/><Relationship Id="rId33" Type="http://schemas.openxmlformats.org/officeDocument/2006/relationships/hyperlink" Target="http://www.studyfrench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iyaziki.ru" TargetMode="External"/><Relationship Id="rId20" Type="http://schemas.openxmlformats.org/officeDocument/2006/relationships/hyperlink" Target="http://comics.ru/e/index.htm" TargetMode="External"/><Relationship Id="rId29" Type="http://schemas.openxmlformats.org/officeDocument/2006/relationships/hyperlink" Target="http://irg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languages-study.com/english-links.html" TargetMode="External"/><Relationship Id="rId32" Type="http://schemas.openxmlformats.org/officeDocument/2006/relationships/hyperlink" Target="http://french-online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4ege.ru" TargetMode="External"/><Relationship Id="rId23" Type="http://schemas.openxmlformats.org/officeDocument/2006/relationships/hyperlink" Target="http://www.learnamericanenglishonline.com" TargetMode="External"/><Relationship Id="rId28" Type="http://schemas.openxmlformats.org/officeDocument/2006/relationships/hyperlink" Target="http://www.languages-study.com/deutsch-links.html" TargetMode="External"/><Relationship Id="rId36" Type="http://schemas.openxmlformats.org/officeDocument/2006/relationships/hyperlink" Target="http://www.languages-study.com/francais-links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udy.ru/" TargetMode="External"/><Relationship Id="rId31" Type="http://schemas.openxmlformats.org/officeDocument/2006/relationships/hyperlink" Target="http://french-films.my1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nglishonlinefree.ru" TargetMode="External"/><Relationship Id="rId22" Type="http://schemas.openxmlformats.org/officeDocument/2006/relationships/hyperlink" Target="http://lengish.com" TargetMode="External"/><Relationship Id="rId27" Type="http://schemas.openxmlformats.org/officeDocument/2006/relationships/hyperlink" Target="http://deutschesprache.com.ua/" TargetMode="External"/><Relationship Id="rId30" Type="http://schemas.openxmlformats.org/officeDocument/2006/relationships/hyperlink" Target="http://leconjugueur.lefigaro.fr/" TargetMode="External"/><Relationship Id="rId35" Type="http://schemas.openxmlformats.org/officeDocument/2006/relationships/hyperlink" Target="http://francaisonline.com/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9</cp:revision>
  <dcterms:created xsi:type="dcterms:W3CDTF">2019-07-29T12:26:00Z</dcterms:created>
  <dcterms:modified xsi:type="dcterms:W3CDTF">2021-02-25T13:35:00Z</dcterms:modified>
</cp:coreProperties>
</file>