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57325F" w:rsidRPr="00EC4E63" w:rsidTr="00AD1A06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885825" cy="1143000"/>
                  <wp:effectExtent l="0" t="0" r="952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caps/>
                <w:sz w:val="24"/>
                <w:szCs w:val="24"/>
              </w:rPr>
              <w:t>Государственное ПРОФЕССИОНАЛЬНОЕ образовательное учреждение РЕСПУБЛИКИ КОМИ</w:t>
            </w:r>
          </w:p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caps/>
                <w:sz w:val="24"/>
                <w:szCs w:val="24"/>
              </w:rPr>
              <w:t>«КОМИ РЕСПУБЛИКАНСКИЙ КОЛЛЕДЖ КУЛЬТУРЫ</w:t>
            </w:r>
          </w:p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caps/>
                <w:sz w:val="24"/>
                <w:szCs w:val="24"/>
              </w:rPr>
              <w:t>ИМ. в. т. чИСТАЛЕВА»</w:t>
            </w:r>
          </w:p>
        </w:tc>
      </w:tr>
      <w:tr w:rsidR="0057325F" w:rsidRPr="00EC4E63" w:rsidTr="00AD1A06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3175" t="1905" r="3175" b="127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325F" w:rsidRPr="008F3A7A" w:rsidRDefault="0057325F" w:rsidP="0057325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325F" w:rsidRPr="005613F9" w:rsidRDefault="0057325F" w:rsidP="0057325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57325F" w:rsidRDefault="0057325F" w:rsidP="0057325F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3.95pt;margin-top:8.45pt;width:64pt;height:6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" stroked="f">
                      <v:textbox style="layout-flow:vertical;mso-layout-flow-alt:bottom-to-top">
                        <w:txbxContent>
                          <w:p w:rsidR="0057325F" w:rsidRPr="008F3A7A" w:rsidRDefault="0057325F" w:rsidP="005732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325F" w:rsidRPr="005613F9" w:rsidRDefault="0057325F" w:rsidP="0057325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57325F" w:rsidRDefault="0057325F" w:rsidP="0057325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57325F" w:rsidRDefault="0057325F" w:rsidP="00AD1A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57325F" w:rsidRPr="00CE4421" w:rsidRDefault="0057325F" w:rsidP="00AD1A06">
            <w:pPr>
              <w:pStyle w:val="22"/>
              <w:spacing w:after="0" w:line="240" w:lineRule="auto"/>
              <w:jc w:val="center"/>
              <w:rPr>
                <w:b/>
                <w:smallCaps/>
                <w:sz w:val="40"/>
                <w:szCs w:val="40"/>
                <w:lang w:val="ru-RU" w:eastAsia="ru-RU"/>
              </w:rPr>
            </w:pPr>
            <w:r w:rsidRPr="00CE4421">
              <w:rPr>
                <w:b/>
                <w:smallCaps/>
                <w:sz w:val="40"/>
                <w:szCs w:val="40"/>
                <w:lang w:val="ru-RU" w:eastAsia="ru-RU"/>
              </w:rPr>
              <w:t>рабочая программа</w:t>
            </w:r>
          </w:p>
          <w:p w:rsidR="0057325F" w:rsidRPr="00CE4421" w:rsidRDefault="0057325F" w:rsidP="00AD1A06">
            <w:pPr>
              <w:pStyle w:val="22"/>
              <w:spacing w:after="0" w:line="240" w:lineRule="auto"/>
              <w:jc w:val="center"/>
              <w:rPr>
                <w:b/>
                <w:bCs/>
                <w:smallCaps/>
                <w:sz w:val="40"/>
                <w:szCs w:val="40"/>
                <w:lang w:val="ru-RU" w:eastAsia="ru-RU"/>
              </w:rPr>
            </w:pPr>
            <w:r w:rsidRPr="00CE4421">
              <w:rPr>
                <w:b/>
                <w:smallCaps/>
                <w:sz w:val="40"/>
                <w:szCs w:val="40"/>
                <w:lang w:val="ru-RU" w:eastAsia="ru-RU"/>
              </w:rPr>
              <w:t xml:space="preserve"> учебной дисциплины </w:t>
            </w:r>
          </w:p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mallCaps/>
                <w:sz w:val="48"/>
                <w:szCs w:val="48"/>
              </w:rPr>
              <w:t xml:space="preserve">ОУД.02 </w:t>
            </w:r>
            <w:r w:rsidRPr="00EC4E63">
              <w:rPr>
                <w:rFonts w:ascii="Times New Roman" w:hAnsi="Times New Roman"/>
                <w:b/>
                <w:smallCaps/>
                <w:sz w:val="48"/>
                <w:szCs w:val="48"/>
              </w:rPr>
              <w:t>Иностранный язык</w:t>
            </w:r>
          </w:p>
        </w:tc>
      </w:tr>
      <w:tr w:rsidR="0057325F" w:rsidRPr="00EC4E63" w:rsidTr="00AD1A06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(Английский, немецкий, французский языки)</w:t>
            </w:r>
          </w:p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325F" w:rsidRPr="00EC4E63" w:rsidRDefault="0057325F" w:rsidP="00AD1A0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для студентов, обучающихся по специальности</w:t>
            </w:r>
          </w:p>
          <w:p w:rsidR="0057325F" w:rsidRPr="00EC4E63" w:rsidRDefault="0057325F" w:rsidP="00AD1A0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325F" w:rsidRPr="003C40AF" w:rsidRDefault="0057325F" w:rsidP="00AD1A06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3C40AF">
              <w:rPr>
                <w:rFonts w:ascii="Times New Roman" w:hAnsi="Times New Roman"/>
                <w:b/>
                <w:sz w:val="32"/>
              </w:rPr>
              <w:t>51.02.02Социально-культурная деятельность</w:t>
            </w:r>
          </w:p>
          <w:p w:rsidR="0057325F" w:rsidRPr="00EC4E63" w:rsidRDefault="0057325F" w:rsidP="00AD1A0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25F" w:rsidRPr="00EC4E63" w:rsidTr="00AD1A06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Сыктывкар </w:t>
            </w:r>
          </w:p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10BC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57325F" w:rsidRPr="00F55DDE" w:rsidRDefault="0057325F" w:rsidP="0057325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25F" w:rsidRPr="00A36A34" w:rsidRDefault="0057325F" w:rsidP="0057325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lastRenderedPageBreak/>
        <w:t>ББК 81.2</w:t>
      </w:r>
    </w:p>
    <w:p w:rsidR="0057325F" w:rsidRPr="00A36A34" w:rsidRDefault="0057325F" w:rsidP="0057325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Р13</w:t>
      </w:r>
    </w:p>
    <w:p w:rsidR="0057325F" w:rsidRPr="004639BC" w:rsidRDefault="0057325F" w:rsidP="0057325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5"/>
        <w:gridCol w:w="8769"/>
      </w:tblGrid>
      <w:tr w:rsidR="0057325F" w:rsidRPr="00EC4E63" w:rsidTr="00AD1A06">
        <w:trPr>
          <w:trHeight w:val="1757"/>
        </w:trPr>
        <w:tc>
          <w:tcPr>
            <w:tcW w:w="10064" w:type="dxa"/>
            <w:gridSpan w:val="2"/>
          </w:tcPr>
          <w:p w:rsidR="0057325F" w:rsidRPr="00A461E4" w:rsidRDefault="0057325F" w:rsidP="00AD1A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ОУД.02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«Иностранный язык», реализующая федеральный государственный образовательный стандарт среднего общего образования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</w:tr>
      <w:tr w:rsidR="0057325F" w:rsidRPr="00EC4E63" w:rsidTr="00AD1A06">
        <w:trPr>
          <w:trHeight w:val="363"/>
        </w:trPr>
        <w:tc>
          <w:tcPr>
            <w:tcW w:w="1295" w:type="dxa"/>
          </w:tcPr>
          <w:p w:rsidR="0057325F" w:rsidRPr="00EC4E63" w:rsidRDefault="0057325F" w:rsidP="00AD1A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51.02.0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9" w:type="dxa"/>
          </w:tcPr>
          <w:p w:rsidR="0057325F" w:rsidRPr="003C40AF" w:rsidRDefault="0057325F" w:rsidP="00AD1A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0AF">
              <w:rPr>
                <w:rFonts w:ascii="Times New Roman" w:hAnsi="Times New Roman"/>
                <w:sz w:val="24"/>
                <w:szCs w:val="24"/>
              </w:rPr>
              <w:t>«</w:t>
            </w:r>
            <w:r w:rsidRPr="003C40AF">
              <w:rPr>
                <w:rFonts w:ascii="Times New Roman" w:hAnsi="Times New Roman"/>
              </w:rPr>
              <w:t>Социально-культурная деятельность</w:t>
            </w:r>
            <w:r w:rsidRPr="003C40AF">
              <w:rPr>
                <w:rFonts w:ascii="Times New Roman" w:hAnsi="Times New Roman"/>
                <w:sz w:val="24"/>
                <w:szCs w:val="24"/>
              </w:rPr>
              <w:t>»</w:t>
            </w:r>
            <w:r w:rsidRPr="003C40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7325F" w:rsidRPr="004639BC" w:rsidRDefault="0057325F" w:rsidP="0057325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325F" w:rsidRDefault="0057325F" w:rsidP="0057325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325F" w:rsidRDefault="0057325F" w:rsidP="0057325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325F" w:rsidRPr="005F7528" w:rsidRDefault="0057325F" w:rsidP="0057325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528">
        <w:rPr>
          <w:rFonts w:ascii="Times New Roman" w:hAnsi="Times New Roman"/>
          <w:b/>
          <w:sz w:val="24"/>
          <w:szCs w:val="24"/>
        </w:rPr>
        <w:t>Разработчик</w:t>
      </w:r>
      <w:r>
        <w:rPr>
          <w:rFonts w:ascii="Times New Roman" w:hAnsi="Times New Roman"/>
          <w:b/>
          <w:sz w:val="24"/>
          <w:szCs w:val="24"/>
        </w:rPr>
        <w:t>-составитель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454"/>
        <w:gridCol w:w="2489"/>
        <w:gridCol w:w="3986"/>
        <w:gridCol w:w="3527"/>
      </w:tblGrid>
      <w:tr w:rsidR="0057325F" w:rsidRPr="005F7528" w:rsidTr="00AD1A06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325F" w:rsidRPr="005F7528" w:rsidRDefault="0057325F" w:rsidP="00AD1A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325F" w:rsidRPr="005F7528" w:rsidRDefault="0057325F" w:rsidP="00AD1A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325F" w:rsidRPr="005F7528" w:rsidRDefault="0057325F" w:rsidP="00AD1A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57325F" w:rsidRPr="005F7528" w:rsidRDefault="0057325F" w:rsidP="00AD1A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325F" w:rsidRPr="005F7528" w:rsidRDefault="0057325F" w:rsidP="00AD1A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57325F" w:rsidRPr="005F7528" w:rsidTr="00AD1A06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325F" w:rsidRPr="005F7528" w:rsidRDefault="0057325F" w:rsidP="00AD1A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325F" w:rsidRPr="005F7528" w:rsidRDefault="0057325F" w:rsidP="00AD1A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 xml:space="preserve">Жданович Ирина Аркадьевна 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325F" w:rsidRPr="005F7528" w:rsidRDefault="0057325F" w:rsidP="00AD1A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325F" w:rsidRPr="005F7528" w:rsidRDefault="0057325F" w:rsidP="00AD1A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</w:tbl>
    <w:p w:rsidR="0057325F" w:rsidRDefault="0057325F" w:rsidP="0057325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BCE" w:rsidRDefault="00210BCE" w:rsidP="0057325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BCE" w:rsidRPr="005F7528" w:rsidRDefault="00210BCE" w:rsidP="0057325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63"/>
        <w:tblOverlap w:val="never"/>
        <w:tblW w:w="0" w:type="auto"/>
        <w:tblLook w:val="01E0" w:firstRow="1" w:lastRow="1" w:firstColumn="1" w:lastColumn="1" w:noHBand="0" w:noVBand="0"/>
      </w:tblPr>
      <w:tblGrid>
        <w:gridCol w:w="2016"/>
        <w:gridCol w:w="1152"/>
        <w:gridCol w:w="540"/>
        <w:gridCol w:w="3060"/>
        <w:gridCol w:w="540"/>
        <w:gridCol w:w="1386"/>
        <w:gridCol w:w="1386"/>
      </w:tblGrid>
      <w:tr w:rsidR="0057325F" w:rsidRPr="005F7528" w:rsidTr="00AD1A06">
        <w:tc>
          <w:tcPr>
            <w:tcW w:w="2016" w:type="dxa"/>
            <w:tcBorders>
              <w:right w:val="single" w:sz="8" w:space="0" w:color="auto"/>
            </w:tcBorders>
            <w:shd w:val="clear" w:color="auto" w:fill="auto"/>
          </w:tcPr>
          <w:p w:rsidR="0057325F" w:rsidRPr="005F7528" w:rsidRDefault="0057325F" w:rsidP="00AD1A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325F" w:rsidRPr="005F7528" w:rsidRDefault="0057325F" w:rsidP="00AD1A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7325F" w:rsidRPr="005F7528" w:rsidRDefault="0057325F" w:rsidP="00AD1A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25F" w:rsidRPr="005F7528" w:rsidRDefault="0057325F" w:rsidP="00AD1A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7325F" w:rsidRPr="005F7528" w:rsidRDefault="0057325F" w:rsidP="00AD1A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325F" w:rsidRPr="005F7528" w:rsidRDefault="0057325F" w:rsidP="00AD1A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left w:val="single" w:sz="8" w:space="0" w:color="auto"/>
            </w:tcBorders>
            <w:shd w:val="clear" w:color="auto" w:fill="auto"/>
          </w:tcPr>
          <w:p w:rsidR="0057325F" w:rsidRPr="005F7528" w:rsidRDefault="0057325F" w:rsidP="00AD1A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5F7528" w:rsidTr="00AD1A06">
        <w:tc>
          <w:tcPr>
            <w:tcW w:w="2016" w:type="dxa"/>
            <w:shd w:val="clear" w:color="auto" w:fill="auto"/>
          </w:tcPr>
          <w:p w:rsidR="0057325F" w:rsidRPr="005F7528" w:rsidRDefault="0057325F" w:rsidP="00AD1A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</w:tcBorders>
            <w:shd w:val="clear" w:color="auto" w:fill="auto"/>
          </w:tcPr>
          <w:p w:rsidR="0057325F" w:rsidRPr="005F7528" w:rsidRDefault="0057325F" w:rsidP="00AD1A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  <w:r w:rsidRPr="005F7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57325F" w:rsidRPr="005F7528" w:rsidRDefault="0057325F" w:rsidP="00AD1A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57325F" w:rsidRPr="005F7528" w:rsidRDefault="0057325F" w:rsidP="00AD1A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 w:rsidRPr="005F7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57325F" w:rsidRPr="005F7528" w:rsidRDefault="0057325F" w:rsidP="00AD1A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</w:tcBorders>
            <w:shd w:val="clear" w:color="auto" w:fill="auto"/>
          </w:tcPr>
          <w:p w:rsidR="0057325F" w:rsidRPr="005F7528" w:rsidRDefault="0057325F" w:rsidP="00AD1A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Pr="005F7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386" w:type="dxa"/>
            <w:shd w:val="clear" w:color="auto" w:fill="auto"/>
          </w:tcPr>
          <w:p w:rsidR="0057325F" w:rsidRPr="005F7528" w:rsidRDefault="0057325F" w:rsidP="00AD1A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325F" w:rsidRPr="000B78A0" w:rsidRDefault="0057325F" w:rsidP="0057325F">
      <w:pPr>
        <w:spacing w:after="0"/>
        <w:rPr>
          <w:vanish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4"/>
      </w:tblGrid>
      <w:tr w:rsidR="00210BCE" w:rsidTr="00210BCE">
        <w:trPr>
          <w:trHeight w:val="156"/>
        </w:trPr>
        <w:tc>
          <w:tcPr>
            <w:tcW w:w="11820" w:type="dxa"/>
            <w:hideMark/>
          </w:tcPr>
          <w:p w:rsidR="00210BCE" w:rsidRDefault="00210BCE">
            <w:pPr>
              <w:keepNext/>
              <w:spacing w:after="0" w:line="240" w:lineRule="auto"/>
              <w:ind w:right="2019"/>
              <w:rPr>
                <w:rFonts w:asciiTheme="minorHAnsi" w:hAnsiTheme="minorHAnsi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Согласовано </w:t>
            </w:r>
            <w:proofErr w:type="gramStart"/>
            <w:r>
              <w:rPr>
                <w:rFonts w:ascii="Times New Roman" w:hAnsi="Times New Roman"/>
                <w:sz w:val="24"/>
              </w:rPr>
              <w:t>с  Педагогическим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советом ГПОУ РК «Колледж культуры»</w:t>
            </w:r>
          </w:p>
        </w:tc>
      </w:tr>
      <w:tr w:rsidR="00210BCE" w:rsidTr="00210BCE">
        <w:trPr>
          <w:trHeight w:val="458"/>
        </w:trPr>
        <w:tc>
          <w:tcPr>
            <w:tcW w:w="11820" w:type="dxa"/>
          </w:tcPr>
          <w:p w:rsidR="00210BCE" w:rsidRDefault="00210BCE">
            <w:pPr>
              <w:suppressAutoHyphens/>
              <w:spacing w:after="0" w:line="240" w:lineRule="auto"/>
              <w:ind w:right="20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1 от «04» сентября 2020 г.</w:t>
            </w:r>
          </w:p>
          <w:p w:rsidR="00210BCE" w:rsidRDefault="00210BCE">
            <w:pPr>
              <w:suppressAutoHyphens/>
              <w:spacing w:after="0" w:line="240" w:lineRule="auto"/>
              <w:ind w:right="2019"/>
              <w:rPr>
                <w:rFonts w:ascii="Times New Roman" w:hAnsi="Times New Roman"/>
                <w:sz w:val="24"/>
              </w:rPr>
            </w:pPr>
          </w:p>
        </w:tc>
      </w:tr>
      <w:tr w:rsidR="00210BCE" w:rsidTr="00210BCE">
        <w:trPr>
          <w:trHeight w:val="156"/>
        </w:trPr>
        <w:tc>
          <w:tcPr>
            <w:tcW w:w="11820" w:type="dxa"/>
          </w:tcPr>
          <w:p w:rsidR="00210BCE" w:rsidRDefault="00210BC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  <w:p w:rsidR="00210BCE" w:rsidRDefault="00210BC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Приказом директора</w:t>
            </w:r>
          </w:p>
          <w:p w:rsidR="00210BCE" w:rsidRDefault="00210BC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ГПОУ РК «Колледж культуры»</w:t>
            </w:r>
          </w:p>
          <w:p w:rsidR="00210BCE" w:rsidRDefault="00210BC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07.09.2020 № 101 а/од</w:t>
            </w:r>
          </w:p>
          <w:p w:rsidR="00210BCE" w:rsidRDefault="00210BCE">
            <w:pPr>
              <w:suppressAutoHyphens/>
              <w:spacing w:after="0" w:line="240" w:lineRule="auto"/>
              <w:ind w:right="2019"/>
              <w:rPr>
                <w:rFonts w:ascii="Times New Roman" w:hAnsi="Times New Roman"/>
              </w:rPr>
            </w:pPr>
          </w:p>
        </w:tc>
      </w:tr>
    </w:tbl>
    <w:p w:rsidR="0057325F" w:rsidRDefault="0057325F" w:rsidP="0057325F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7325F" w:rsidRDefault="0057325F" w:rsidP="0057325F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7325F" w:rsidRDefault="0057325F" w:rsidP="0057325F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7325F" w:rsidRDefault="0057325F" w:rsidP="0057325F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7325F" w:rsidRDefault="0057325F" w:rsidP="0057325F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7325F" w:rsidRDefault="0057325F" w:rsidP="0057325F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7325F" w:rsidRDefault="0057325F" w:rsidP="0057325F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7325F" w:rsidRDefault="0057325F" w:rsidP="0057325F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7325F" w:rsidRDefault="0057325F" w:rsidP="0057325F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7325F" w:rsidRDefault="0057325F" w:rsidP="0057325F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7325F" w:rsidRDefault="0057325F" w:rsidP="0057325F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7325F" w:rsidRDefault="0057325F" w:rsidP="0057325F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7325F" w:rsidRDefault="0057325F" w:rsidP="0057325F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7325F" w:rsidRPr="00A36A34" w:rsidRDefault="0057325F" w:rsidP="0057325F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ББК 81.2</w:t>
      </w:r>
    </w:p>
    <w:p w:rsidR="0057325F" w:rsidRPr="00A36A34" w:rsidRDefault="0057325F" w:rsidP="0057325F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Р13</w:t>
      </w:r>
    </w:p>
    <w:p w:rsidR="0057325F" w:rsidRPr="00D54485" w:rsidRDefault="0057325F" w:rsidP="0057325F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7325F" w:rsidRPr="00145AB4" w:rsidRDefault="0057325F" w:rsidP="0057325F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45AB4">
        <w:rPr>
          <w:rFonts w:ascii="Times New Roman" w:hAnsi="Times New Roman"/>
          <w:sz w:val="24"/>
          <w:szCs w:val="24"/>
        </w:rPr>
        <w:t>© ГПОУ РК «Колледж культуры»</w:t>
      </w:r>
      <w:r>
        <w:rPr>
          <w:rFonts w:ascii="Times New Roman" w:hAnsi="Times New Roman"/>
          <w:sz w:val="24"/>
          <w:szCs w:val="24"/>
        </w:rPr>
        <w:t>,</w:t>
      </w:r>
      <w:r w:rsidRPr="00145AB4">
        <w:rPr>
          <w:rFonts w:ascii="Times New Roman" w:hAnsi="Times New Roman"/>
          <w:sz w:val="24"/>
          <w:szCs w:val="24"/>
        </w:rPr>
        <w:t xml:space="preserve"> 20</w:t>
      </w:r>
      <w:r w:rsidR="00210BCE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</w:p>
    <w:p w:rsidR="0057325F" w:rsidRDefault="0057325F" w:rsidP="005732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325F" w:rsidRDefault="0057325F" w:rsidP="005732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325F" w:rsidRDefault="0057325F" w:rsidP="005732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325F" w:rsidRDefault="0057325F" w:rsidP="005732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325F" w:rsidRDefault="0057325F" w:rsidP="005732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325F" w:rsidRPr="00F55DDE" w:rsidRDefault="0057325F" w:rsidP="005732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Содержание</w:t>
      </w:r>
    </w:p>
    <w:p w:rsidR="0057325F" w:rsidRPr="00F55DDE" w:rsidRDefault="0057325F" w:rsidP="005732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280"/>
        <w:gridCol w:w="1152"/>
      </w:tblGrid>
      <w:tr w:rsidR="0057325F" w:rsidRPr="00EC4E63" w:rsidTr="00AD1A06">
        <w:tc>
          <w:tcPr>
            <w:tcW w:w="64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15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325F" w:rsidRPr="00EC4E63" w:rsidTr="00AD1A06">
        <w:tc>
          <w:tcPr>
            <w:tcW w:w="64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115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325F" w:rsidRPr="00EC4E63" w:rsidTr="00AD1A06">
        <w:tc>
          <w:tcPr>
            <w:tcW w:w="64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5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7325F" w:rsidRPr="00EC4E63" w:rsidTr="00AD1A06">
        <w:tc>
          <w:tcPr>
            <w:tcW w:w="64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57325F" w:rsidRPr="00F55DDE" w:rsidRDefault="0057325F" w:rsidP="0057325F">
      <w:pPr>
        <w:spacing w:after="0"/>
        <w:rPr>
          <w:rFonts w:ascii="Times New Roman" w:hAnsi="Times New Roman"/>
          <w:sz w:val="24"/>
          <w:szCs w:val="24"/>
        </w:rPr>
      </w:pPr>
    </w:p>
    <w:p w:rsidR="0057325F" w:rsidRPr="00F55DDE" w:rsidRDefault="0057325F" w:rsidP="0057325F">
      <w:pPr>
        <w:spacing w:after="0"/>
        <w:rPr>
          <w:rFonts w:ascii="Times New Roman" w:hAnsi="Times New Roman"/>
          <w:sz w:val="24"/>
          <w:szCs w:val="24"/>
        </w:rPr>
      </w:pPr>
    </w:p>
    <w:p w:rsidR="0057325F" w:rsidRPr="00F55DDE" w:rsidRDefault="0057325F" w:rsidP="0057325F">
      <w:pPr>
        <w:spacing w:after="0"/>
        <w:rPr>
          <w:rFonts w:ascii="Times New Roman" w:hAnsi="Times New Roman"/>
          <w:sz w:val="24"/>
          <w:szCs w:val="24"/>
        </w:rPr>
      </w:pPr>
    </w:p>
    <w:p w:rsidR="0057325F" w:rsidRPr="00F55DDE" w:rsidRDefault="0057325F" w:rsidP="0057325F">
      <w:pPr>
        <w:spacing w:after="0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br w:type="page"/>
      </w:r>
    </w:p>
    <w:p w:rsidR="0057325F" w:rsidRPr="00F55DDE" w:rsidRDefault="0057325F" w:rsidP="0057325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 xml:space="preserve">1. Паспорт </w:t>
      </w:r>
    </w:p>
    <w:p w:rsidR="0057325F" w:rsidRPr="00F55DDE" w:rsidRDefault="0057325F" w:rsidP="005732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57325F" w:rsidRPr="00F55DDE" w:rsidRDefault="0057325F" w:rsidP="005732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60"/>
        <w:gridCol w:w="7560"/>
        <w:gridCol w:w="1260"/>
      </w:tblGrid>
      <w:tr w:rsidR="0057325F" w:rsidRPr="00EC4E63" w:rsidTr="00AD1A06">
        <w:tc>
          <w:tcPr>
            <w:tcW w:w="1260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E63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1260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25F" w:rsidRPr="00F55DDE" w:rsidRDefault="0057325F" w:rsidP="0057325F">
      <w:pPr>
        <w:spacing w:after="0"/>
        <w:rPr>
          <w:rFonts w:ascii="Times New Roman" w:hAnsi="Times New Roman"/>
          <w:sz w:val="24"/>
          <w:szCs w:val="24"/>
        </w:rPr>
      </w:pPr>
    </w:p>
    <w:p w:rsidR="0057325F" w:rsidRPr="00F55DDE" w:rsidRDefault="0057325F" w:rsidP="0057325F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1.1. Область применения рабочей программы учебной дисциплины</w:t>
      </w:r>
    </w:p>
    <w:p w:rsidR="0057325F" w:rsidRPr="00F55DDE" w:rsidRDefault="0057325F" w:rsidP="005732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25F" w:rsidRPr="00A1396F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Pr="00A1396F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ОУД.02 </w:t>
      </w:r>
      <w:r w:rsidRPr="00A1396F">
        <w:rPr>
          <w:rFonts w:ascii="Times New Roman" w:hAnsi="Times New Roman"/>
          <w:sz w:val="24"/>
          <w:szCs w:val="24"/>
        </w:rPr>
        <w:t xml:space="preserve">«Иностранный язык» направлена на реализацию федерального государственного образовательного стандарта среднего общего образования 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</w:t>
      </w:r>
      <w:r w:rsidRPr="00A1396F">
        <w:rPr>
          <w:rFonts w:ascii="Times New Roman" w:hAnsi="Times New Roman"/>
          <w:bCs/>
          <w:sz w:val="24"/>
          <w:szCs w:val="24"/>
        </w:rPr>
        <w:t>51.02.0</w:t>
      </w:r>
      <w:r>
        <w:rPr>
          <w:rFonts w:ascii="Times New Roman" w:hAnsi="Times New Roman"/>
          <w:bCs/>
          <w:sz w:val="24"/>
          <w:szCs w:val="24"/>
        </w:rPr>
        <w:t>2</w:t>
      </w:r>
      <w:r w:rsidRPr="00A1396F">
        <w:rPr>
          <w:rFonts w:ascii="Times New Roman" w:hAnsi="Times New Roman"/>
          <w:bCs/>
          <w:sz w:val="24"/>
          <w:szCs w:val="24"/>
        </w:rPr>
        <w:t xml:space="preserve"> </w:t>
      </w:r>
      <w:r w:rsidRPr="003C40AF">
        <w:rPr>
          <w:rFonts w:ascii="Times New Roman" w:hAnsi="Times New Roman"/>
          <w:sz w:val="24"/>
          <w:szCs w:val="24"/>
        </w:rPr>
        <w:t>Социально-культурная деятельность</w:t>
      </w:r>
      <w:r w:rsidRPr="00A1396F">
        <w:rPr>
          <w:rFonts w:ascii="Times New Roman" w:hAnsi="Times New Roman"/>
          <w:bCs/>
          <w:sz w:val="24"/>
          <w:szCs w:val="24"/>
        </w:rPr>
        <w:t>.</w:t>
      </w:r>
    </w:p>
    <w:p w:rsidR="0057325F" w:rsidRPr="00B327AE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7AE">
        <w:rPr>
          <w:rFonts w:ascii="Times New Roman" w:hAnsi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</w:t>
      </w:r>
      <w:smartTag w:uri="urn:schemas-microsoft-com:office:smarttags" w:element="metricconverter">
        <w:smartTagPr>
          <w:attr w:name="ProductID" w:val="2015 г"/>
        </w:smartTagPr>
        <w:r w:rsidRPr="00B327AE">
          <w:rPr>
            <w:rFonts w:ascii="Times New Roman" w:hAnsi="Times New Roman"/>
            <w:sz w:val="24"/>
            <w:szCs w:val="24"/>
          </w:rPr>
          <w:t>2015 г</w:t>
        </w:r>
      </w:smartTag>
      <w:r w:rsidRPr="00B327AE">
        <w:rPr>
          <w:rFonts w:ascii="Times New Roman" w:hAnsi="Times New Roman"/>
          <w:sz w:val="24"/>
          <w:szCs w:val="24"/>
        </w:rPr>
        <w:t>. № 06-259).</w:t>
      </w:r>
    </w:p>
    <w:p w:rsidR="0057325F" w:rsidRDefault="0057325F" w:rsidP="005732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325F" w:rsidRPr="00F55DDE" w:rsidRDefault="0057325F" w:rsidP="005732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</w:t>
      </w:r>
    </w:p>
    <w:p w:rsidR="0057325F" w:rsidRPr="00B327AE" w:rsidRDefault="0057325F" w:rsidP="005732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327AE">
        <w:rPr>
          <w:rFonts w:ascii="Times New Roman" w:hAnsi="Times New Roman"/>
          <w:sz w:val="24"/>
          <w:szCs w:val="24"/>
        </w:rPr>
        <w:t>чебная дисциплина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96F">
        <w:rPr>
          <w:rFonts w:ascii="Times New Roman" w:hAnsi="Times New Roman"/>
          <w:sz w:val="24"/>
          <w:szCs w:val="24"/>
        </w:rPr>
        <w:t xml:space="preserve">«Иностранный язык» </w:t>
      </w:r>
      <w:r w:rsidRPr="00B327AE">
        <w:rPr>
          <w:rFonts w:ascii="Times New Roman" w:hAnsi="Times New Roman"/>
          <w:sz w:val="24"/>
          <w:szCs w:val="24"/>
        </w:rPr>
        <w:t xml:space="preserve"> входит в состав </w:t>
      </w:r>
      <w:r>
        <w:rPr>
          <w:rFonts w:ascii="Times New Roman" w:hAnsi="Times New Roman"/>
          <w:sz w:val="24"/>
          <w:szCs w:val="24"/>
        </w:rPr>
        <w:t>общеобразовательных</w:t>
      </w:r>
      <w:r w:rsidRPr="00B327AE">
        <w:rPr>
          <w:rFonts w:ascii="Times New Roman" w:hAnsi="Times New Roman"/>
          <w:sz w:val="24"/>
          <w:szCs w:val="24"/>
        </w:rPr>
        <w:t xml:space="preserve"> учебных дисциплин Федерального </w:t>
      </w:r>
      <w:r>
        <w:rPr>
          <w:rFonts w:ascii="Times New Roman" w:hAnsi="Times New Roman"/>
          <w:sz w:val="24"/>
          <w:szCs w:val="24"/>
        </w:rPr>
        <w:t>государственного образовательного стандарта</w:t>
      </w:r>
      <w:r w:rsidRPr="00B327AE">
        <w:rPr>
          <w:rFonts w:ascii="Times New Roman" w:hAnsi="Times New Roman"/>
          <w:sz w:val="24"/>
          <w:szCs w:val="24"/>
        </w:rPr>
        <w:t xml:space="preserve"> среднего общего образования</w:t>
      </w:r>
      <w:r w:rsidRPr="001205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(ОУД.02)</w:t>
      </w:r>
      <w:r w:rsidRPr="00B327AE">
        <w:rPr>
          <w:rFonts w:ascii="Times New Roman" w:hAnsi="Times New Roman"/>
          <w:sz w:val="24"/>
          <w:szCs w:val="24"/>
        </w:rPr>
        <w:t xml:space="preserve"> ППССЗ.</w:t>
      </w:r>
    </w:p>
    <w:p w:rsidR="0057325F" w:rsidRPr="00F55DDE" w:rsidRDefault="0057325F" w:rsidP="005732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25F" w:rsidRPr="00F55DDE" w:rsidRDefault="0057325F" w:rsidP="005732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57325F" w:rsidRPr="004D6B76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6B76">
        <w:rPr>
          <w:rFonts w:ascii="Times New Roman" w:hAnsi="Times New Roman"/>
          <w:sz w:val="24"/>
          <w:szCs w:val="24"/>
        </w:rPr>
        <w:t>Рабочая программа учебной дисциплины «Иностранный язык» составлена в соответствии с Примерной программой учебной дисциплины «Иностранный язык», предназначенной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специалистов среднего звена.</w:t>
      </w:r>
      <w:r w:rsidRPr="004D6B76">
        <w:rPr>
          <w:rFonts w:ascii="Times New Roman" w:hAnsi="Times New Roman"/>
          <w:b/>
          <w:sz w:val="24"/>
          <w:szCs w:val="24"/>
        </w:rPr>
        <w:t xml:space="preserve"> </w:t>
      </w:r>
    </w:p>
    <w:p w:rsidR="0057325F" w:rsidRPr="0052491E" w:rsidRDefault="0057325F" w:rsidP="0057325F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2491E">
        <w:rPr>
          <w:rFonts w:ascii="Times New Roman" w:hAnsi="Times New Roman"/>
          <w:sz w:val="24"/>
          <w:szCs w:val="24"/>
        </w:rPr>
        <w:t>рограмма ориентирована на достижение следующих целей:</w:t>
      </w:r>
    </w:p>
    <w:p w:rsidR="0057325F" w:rsidRPr="00D64070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64070">
        <w:rPr>
          <w:rFonts w:ascii="Times New Roman" w:hAnsi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57325F" w:rsidRPr="00D64070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57325F" w:rsidRPr="00D64070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b/>
          <w:sz w:val="24"/>
          <w:szCs w:val="24"/>
        </w:rPr>
        <w:t>- языковая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7325F" w:rsidRPr="00D64070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социокультурная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</w:t>
      </w:r>
      <w:proofErr w:type="spellStart"/>
      <w:r w:rsidRPr="00D64070">
        <w:rPr>
          <w:rFonts w:ascii="Times New Roman" w:hAnsi="Times New Roman"/>
          <w:sz w:val="24"/>
          <w:szCs w:val="24"/>
        </w:rPr>
        <w:t>спецефическое</w:t>
      </w:r>
      <w:proofErr w:type="spellEnd"/>
      <w:r w:rsidRPr="00D64070">
        <w:rPr>
          <w:rFonts w:ascii="Times New Roman" w:hAnsi="Times New Roman"/>
          <w:sz w:val="24"/>
          <w:szCs w:val="24"/>
        </w:rPr>
        <w:t xml:space="preserve"> в культуре родной страны и страны изучаемого языка;</w:t>
      </w:r>
    </w:p>
    <w:p w:rsidR="0057325F" w:rsidRPr="00D64070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дальнейшее умение объясняться в условиях дефицита языковых средств при получении и передаче иноязычной информации;</w:t>
      </w:r>
    </w:p>
    <w:p w:rsidR="0057325F" w:rsidRPr="00D64070" w:rsidRDefault="0057325F" w:rsidP="0057325F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57325F" w:rsidRPr="00D64070" w:rsidRDefault="0057325F" w:rsidP="0057325F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D64070">
        <w:rPr>
          <w:b w:val="0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и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57325F" w:rsidRPr="00D64070" w:rsidRDefault="0057325F" w:rsidP="005732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25F" w:rsidRDefault="0057325F" w:rsidP="005732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5DDE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</w:t>
      </w:r>
      <w:r w:rsidRPr="006D4341">
        <w:rPr>
          <w:rFonts w:ascii="Times New Roman" w:hAnsi="Times New Roman" w:cs="Times New Roman"/>
          <w:b/>
          <w:sz w:val="24"/>
          <w:szCs w:val="24"/>
        </w:rPr>
        <w:t>:</w:t>
      </w:r>
      <w:r w:rsidRPr="00F55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25F" w:rsidRPr="00704121" w:rsidRDefault="0057325F" w:rsidP="005732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ОУД.02</w:t>
      </w:r>
    </w:p>
    <w:p w:rsidR="0057325F" w:rsidRPr="00761AFD" w:rsidRDefault="0057325F" w:rsidP="0057325F">
      <w:pPr>
        <w:pStyle w:val="FR2"/>
        <w:ind w:firstLine="709"/>
        <w:jc w:val="both"/>
        <w:rPr>
          <w:b w:val="0"/>
          <w:sz w:val="24"/>
          <w:szCs w:val="24"/>
        </w:rPr>
      </w:pPr>
      <w:r w:rsidRPr="00761AFD">
        <w:rPr>
          <w:i/>
          <w:sz w:val="24"/>
          <w:szCs w:val="24"/>
        </w:rPr>
        <w:t>знать/понимать:</w:t>
      </w:r>
    </w:p>
    <w:p w:rsidR="0057325F" w:rsidRPr="00F8551A" w:rsidRDefault="0057325F" w:rsidP="0057325F">
      <w:pPr>
        <w:pStyle w:val="Default"/>
        <w:ind w:firstLine="709"/>
        <w:jc w:val="both"/>
        <w:rPr>
          <w:color w:val="auto"/>
        </w:rPr>
      </w:pPr>
      <w:r w:rsidRPr="00F8551A">
        <w:rPr>
          <w:color w:val="auto"/>
        </w:rPr>
        <w:t xml:space="preserve"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57325F" w:rsidRPr="00F8551A" w:rsidRDefault="0057325F" w:rsidP="0057325F">
      <w:pPr>
        <w:pStyle w:val="Default"/>
        <w:ind w:firstLine="709"/>
        <w:jc w:val="both"/>
        <w:rPr>
          <w:color w:val="auto"/>
        </w:rPr>
      </w:pPr>
      <w:r w:rsidRPr="00F8551A">
        <w:rPr>
          <w:color w:val="auto"/>
        </w:rPr>
        <w:t>- значение изученных грамматических явлений в расширенном объеме (</w:t>
      </w:r>
      <w:proofErr w:type="spellStart"/>
      <w:proofErr w:type="gramStart"/>
      <w:r w:rsidRPr="00F8551A">
        <w:rPr>
          <w:color w:val="auto"/>
        </w:rPr>
        <w:t>видо</w:t>
      </w:r>
      <w:proofErr w:type="spellEnd"/>
      <w:r w:rsidRPr="00F8551A">
        <w:rPr>
          <w:color w:val="auto"/>
        </w:rPr>
        <w:t>-временные</w:t>
      </w:r>
      <w:proofErr w:type="gramEnd"/>
      <w:r w:rsidRPr="00F8551A">
        <w:rPr>
          <w:color w:val="auto"/>
        </w:rPr>
        <w:t xml:space="preserve">, неличные и неопределенно-личные формы глагола, формы условного наклонения, косвенная речь/косвенный вопрос, побуждение и др., согласование времен); </w:t>
      </w:r>
    </w:p>
    <w:p w:rsidR="0057325F" w:rsidRPr="00F8551A" w:rsidRDefault="0057325F" w:rsidP="0057325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F8551A"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57325F" w:rsidRPr="00814441" w:rsidRDefault="0057325F" w:rsidP="0057325F">
      <w:pPr>
        <w:tabs>
          <w:tab w:val="left" w:pos="26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4441">
        <w:rPr>
          <w:rFonts w:ascii="Times New Roman" w:hAnsi="Times New Roman"/>
          <w:b/>
          <w:sz w:val="24"/>
          <w:szCs w:val="24"/>
        </w:rPr>
        <w:t>уметь:</w:t>
      </w:r>
    </w:p>
    <w:p w:rsidR="0057325F" w:rsidRPr="003307A0" w:rsidRDefault="0057325F" w:rsidP="0057325F">
      <w:pPr>
        <w:pStyle w:val="FR2"/>
        <w:ind w:firstLine="709"/>
        <w:jc w:val="both"/>
        <w:rPr>
          <w:sz w:val="24"/>
          <w:szCs w:val="24"/>
        </w:rPr>
      </w:pPr>
      <w:r w:rsidRPr="003307A0">
        <w:rPr>
          <w:sz w:val="24"/>
          <w:szCs w:val="24"/>
        </w:rPr>
        <w:t>говорение</w:t>
      </w:r>
    </w:p>
    <w:p w:rsidR="0057325F" w:rsidRPr="003307A0" w:rsidRDefault="0057325F" w:rsidP="0057325F">
      <w:pPr>
        <w:pStyle w:val="FR2"/>
        <w:ind w:firstLine="709"/>
        <w:jc w:val="both"/>
        <w:rPr>
          <w:b w:val="0"/>
          <w:sz w:val="24"/>
          <w:szCs w:val="24"/>
        </w:rPr>
      </w:pPr>
      <w:r w:rsidRPr="003307A0">
        <w:rPr>
          <w:b w:val="0"/>
          <w:sz w:val="24"/>
          <w:szCs w:val="24"/>
        </w:rPr>
        <w:t>-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 беседовать о себе, своих планах;</w:t>
      </w:r>
    </w:p>
    <w:p w:rsidR="0057325F" w:rsidRPr="003307A0" w:rsidRDefault="0057325F" w:rsidP="0057325F">
      <w:pPr>
        <w:pStyle w:val="FR2"/>
        <w:ind w:firstLine="709"/>
        <w:jc w:val="both"/>
        <w:rPr>
          <w:b w:val="0"/>
          <w:sz w:val="24"/>
          <w:szCs w:val="24"/>
        </w:rPr>
      </w:pPr>
      <w:r w:rsidRPr="003307A0">
        <w:rPr>
          <w:b w:val="0"/>
          <w:sz w:val="24"/>
          <w:szCs w:val="24"/>
        </w:rPr>
        <w:t>- рассказывать, рассуждать в связи с изученной тематикой, проблематикой прочитанных/прослушанных текстов; описывать события, излагать факты. делать сообщения;</w:t>
      </w:r>
    </w:p>
    <w:p w:rsidR="0057325F" w:rsidRPr="003307A0" w:rsidRDefault="0057325F" w:rsidP="0057325F">
      <w:pPr>
        <w:pStyle w:val="FR2"/>
        <w:ind w:firstLine="709"/>
        <w:jc w:val="both"/>
        <w:rPr>
          <w:b w:val="0"/>
          <w:sz w:val="24"/>
          <w:szCs w:val="24"/>
        </w:rPr>
      </w:pPr>
      <w:r w:rsidRPr="003307A0">
        <w:rPr>
          <w:b w:val="0"/>
          <w:sz w:val="24"/>
          <w:szCs w:val="24"/>
        </w:rPr>
        <w:t xml:space="preserve">- рассказывать о своем окружении,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3307A0">
        <w:rPr>
          <w:b w:val="0"/>
          <w:sz w:val="24"/>
          <w:szCs w:val="24"/>
        </w:rPr>
        <w:t>культуроведческой</w:t>
      </w:r>
      <w:proofErr w:type="spellEnd"/>
      <w:r w:rsidRPr="003307A0">
        <w:rPr>
          <w:b w:val="0"/>
          <w:sz w:val="24"/>
          <w:szCs w:val="24"/>
        </w:rPr>
        <w:t xml:space="preserve"> информации;</w:t>
      </w:r>
    </w:p>
    <w:p w:rsidR="0057325F" w:rsidRPr="003307A0" w:rsidRDefault="0057325F" w:rsidP="0057325F">
      <w:pPr>
        <w:pStyle w:val="FR2"/>
        <w:ind w:firstLine="709"/>
        <w:jc w:val="both"/>
        <w:rPr>
          <w:b w:val="0"/>
          <w:sz w:val="24"/>
          <w:szCs w:val="24"/>
        </w:rPr>
      </w:pPr>
      <w:r w:rsidRPr="003307A0">
        <w:rPr>
          <w:sz w:val="24"/>
          <w:szCs w:val="24"/>
        </w:rPr>
        <w:t>аудирование</w:t>
      </w:r>
      <w:r w:rsidRPr="003307A0">
        <w:rPr>
          <w:b w:val="0"/>
          <w:sz w:val="24"/>
          <w:szCs w:val="24"/>
        </w:rPr>
        <w:tab/>
      </w:r>
    </w:p>
    <w:p w:rsidR="0057325F" w:rsidRPr="003307A0" w:rsidRDefault="0057325F" w:rsidP="0057325F">
      <w:pPr>
        <w:pStyle w:val="FR2"/>
        <w:ind w:firstLine="709"/>
        <w:jc w:val="both"/>
        <w:rPr>
          <w:b w:val="0"/>
          <w:sz w:val="24"/>
          <w:szCs w:val="24"/>
        </w:rPr>
      </w:pPr>
      <w:r w:rsidRPr="003307A0">
        <w:rPr>
          <w:b w:val="0"/>
          <w:sz w:val="24"/>
          <w:szCs w:val="24"/>
        </w:rPr>
        <w:t xml:space="preserve">- понимать относительно </w:t>
      </w:r>
      <w:proofErr w:type="gramStart"/>
      <w:r w:rsidRPr="003307A0">
        <w:rPr>
          <w:b w:val="0"/>
          <w:sz w:val="24"/>
          <w:szCs w:val="24"/>
        </w:rPr>
        <w:t>полно(</w:t>
      </w:r>
      <w:proofErr w:type="gramEnd"/>
      <w:r w:rsidRPr="003307A0">
        <w:rPr>
          <w:b w:val="0"/>
          <w:sz w:val="24"/>
          <w:szCs w:val="24"/>
        </w:rPr>
        <w:t>общий смысл) высказывания собеседника на иностранном языке в различных распространенных стандартных ситуациях повседневного общения;</w:t>
      </w:r>
    </w:p>
    <w:p w:rsidR="0057325F" w:rsidRPr="003307A0" w:rsidRDefault="0057325F" w:rsidP="0057325F">
      <w:pPr>
        <w:pStyle w:val="FR2"/>
        <w:ind w:firstLine="709"/>
        <w:jc w:val="both"/>
        <w:rPr>
          <w:b w:val="0"/>
          <w:sz w:val="24"/>
          <w:szCs w:val="24"/>
        </w:rPr>
      </w:pPr>
      <w:r w:rsidRPr="003307A0">
        <w:rPr>
          <w:b w:val="0"/>
          <w:sz w:val="24"/>
          <w:szCs w:val="24"/>
        </w:rPr>
        <w:t>-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57325F" w:rsidRPr="003307A0" w:rsidRDefault="0057325F" w:rsidP="0057325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307A0">
        <w:rPr>
          <w:rFonts w:ascii="Times New Roman" w:hAnsi="Times New Roman"/>
          <w:sz w:val="24"/>
          <w:szCs w:val="24"/>
        </w:rPr>
        <w:t>- оценивать важность/новизну информации, определять свое отношение к ней.</w:t>
      </w:r>
    </w:p>
    <w:p w:rsidR="0057325F" w:rsidRPr="003307A0" w:rsidRDefault="0057325F" w:rsidP="0057325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307A0">
        <w:rPr>
          <w:rFonts w:ascii="Times New Roman" w:hAnsi="Times New Roman"/>
          <w:b/>
          <w:sz w:val="24"/>
          <w:szCs w:val="24"/>
        </w:rPr>
        <w:t>чтение</w:t>
      </w:r>
    </w:p>
    <w:p w:rsidR="0057325F" w:rsidRPr="003307A0" w:rsidRDefault="0057325F" w:rsidP="0057325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307A0">
        <w:rPr>
          <w:rFonts w:ascii="Times New Roman" w:hAnsi="Times New Roman"/>
          <w:sz w:val="24"/>
          <w:szCs w:val="24"/>
        </w:rPr>
        <w:t xml:space="preserve">- читать аутентичные тексты разных стилей (публицистические, художественные, научно-популярные, </w:t>
      </w:r>
      <w:r w:rsidRPr="003307A0">
        <w:rPr>
          <w:rFonts w:ascii="Times New Roman" w:hAnsi="Times New Roman" w:cs="Times New Roman"/>
          <w:sz w:val="24"/>
          <w:szCs w:val="24"/>
        </w:rPr>
        <w:t xml:space="preserve">прагматические </w:t>
      </w:r>
      <w:r w:rsidRPr="003307A0">
        <w:rPr>
          <w:rFonts w:ascii="Times New Roman" w:hAnsi="Times New Roman"/>
          <w:sz w:val="24"/>
          <w:szCs w:val="24"/>
        </w:rPr>
        <w:t>и технические), используя основные виды чтения (ознакомительное, изучающее, просмотровое, поисковое) в зависимости от коммуникативной задачи.</w:t>
      </w:r>
    </w:p>
    <w:p w:rsidR="0057325F" w:rsidRPr="003307A0" w:rsidRDefault="0057325F" w:rsidP="0057325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307A0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57325F" w:rsidRPr="003307A0" w:rsidRDefault="0057325F" w:rsidP="0057325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307A0">
        <w:rPr>
          <w:rFonts w:ascii="Times New Roman" w:hAnsi="Times New Roman"/>
          <w:sz w:val="24"/>
          <w:szCs w:val="24"/>
        </w:rPr>
        <w:lastRenderedPageBreak/>
        <w:t>- описывать явления, события, излагать факты в письме личного и делового характера;</w:t>
      </w:r>
    </w:p>
    <w:p w:rsidR="0057325F" w:rsidRPr="003307A0" w:rsidRDefault="0057325F" w:rsidP="0057325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307A0">
        <w:rPr>
          <w:rFonts w:ascii="Times New Roman" w:hAnsi="Times New Roman"/>
          <w:sz w:val="24"/>
          <w:szCs w:val="24"/>
        </w:rPr>
        <w:t>- заполнять различные виды анкет, сообщать сведения о себе в форме, принятой в стране/странах изучаемого языка.</w:t>
      </w:r>
    </w:p>
    <w:p w:rsidR="0057325F" w:rsidRDefault="0057325F" w:rsidP="0057325F">
      <w:pPr>
        <w:pStyle w:val="ConsPlusNonforma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7325F" w:rsidRPr="003307A0" w:rsidRDefault="0057325F" w:rsidP="0057325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307A0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7325F" w:rsidRPr="003307A0" w:rsidRDefault="0057325F" w:rsidP="0057325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307A0">
        <w:rPr>
          <w:rFonts w:ascii="Times New Roman" w:hAnsi="Times New Roman"/>
          <w:sz w:val="24"/>
          <w:szCs w:val="24"/>
        </w:rPr>
        <w:t>- общения с носителями языка;</w:t>
      </w:r>
    </w:p>
    <w:p w:rsidR="0057325F" w:rsidRPr="003307A0" w:rsidRDefault="0057325F" w:rsidP="0057325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307A0">
        <w:rPr>
          <w:rFonts w:ascii="Times New Roman" w:hAnsi="Times New Roman"/>
          <w:sz w:val="24"/>
          <w:szCs w:val="24"/>
        </w:rPr>
        <w:t xml:space="preserve">- заполнения различных анкет во время туристических поездок; </w:t>
      </w:r>
    </w:p>
    <w:p w:rsidR="0057325F" w:rsidRPr="003307A0" w:rsidRDefault="0057325F" w:rsidP="0057325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307A0">
        <w:rPr>
          <w:rFonts w:ascii="Times New Roman" w:hAnsi="Times New Roman"/>
          <w:sz w:val="24"/>
          <w:szCs w:val="24"/>
        </w:rPr>
        <w:t>- работы с Интернетом;</w:t>
      </w:r>
    </w:p>
    <w:p w:rsidR="0057325F" w:rsidRPr="003307A0" w:rsidRDefault="0057325F" w:rsidP="0057325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307A0">
        <w:rPr>
          <w:rFonts w:ascii="Times New Roman" w:hAnsi="Times New Roman"/>
          <w:sz w:val="24"/>
          <w:szCs w:val="24"/>
        </w:rPr>
        <w:t>- удовлетворения познавательных интересов в других областях знаний;</w:t>
      </w:r>
    </w:p>
    <w:p w:rsidR="0057325F" w:rsidRPr="003307A0" w:rsidRDefault="0057325F" w:rsidP="0057325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307A0">
        <w:rPr>
          <w:rFonts w:ascii="Times New Roman" w:hAnsi="Times New Roman"/>
          <w:sz w:val="24"/>
          <w:szCs w:val="24"/>
        </w:rPr>
        <w:t xml:space="preserve">- чтения художественной и публицистической литературы; </w:t>
      </w:r>
    </w:p>
    <w:p w:rsidR="0057325F" w:rsidRPr="003307A0" w:rsidRDefault="0057325F" w:rsidP="0057325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307A0">
        <w:rPr>
          <w:rFonts w:ascii="Times New Roman" w:hAnsi="Times New Roman"/>
          <w:sz w:val="24"/>
          <w:szCs w:val="24"/>
        </w:rPr>
        <w:t>- переписки с зарубежными сверстниками;</w:t>
      </w:r>
    </w:p>
    <w:p w:rsidR="0057325F" w:rsidRPr="00FD594F" w:rsidRDefault="0057325F" w:rsidP="005732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594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7325F" w:rsidRDefault="0057325F" w:rsidP="005732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57325F" w:rsidRPr="00F55DDE" w:rsidRDefault="0057325F" w:rsidP="005732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1260"/>
        <w:gridCol w:w="1296"/>
        <w:gridCol w:w="1296"/>
      </w:tblGrid>
      <w:tr w:rsidR="0057325F" w:rsidRPr="00EC4E63" w:rsidTr="00AD1A06">
        <w:tc>
          <w:tcPr>
            <w:tcW w:w="6228" w:type="dxa"/>
          </w:tcPr>
          <w:p w:rsidR="0057325F" w:rsidRPr="00EC4E63" w:rsidRDefault="0057325F" w:rsidP="00AD1A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592" w:type="dxa"/>
            <w:gridSpan w:val="2"/>
          </w:tcPr>
          <w:p w:rsidR="0057325F" w:rsidRPr="00EC4E63" w:rsidRDefault="0057325F" w:rsidP="00AD1A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часов, в том числе</w:t>
            </w:r>
          </w:p>
        </w:tc>
      </w:tr>
      <w:tr w:rsidR="0057325F" w:rsidRPr="00EC4E63" w:rsidTr="00AD1A06">
        <w:tc>
          <w:tcPr>
            <w:tcW w:w="7488" w:type="dxa"/>
            <w:gridSpan w:val="2"/>
          </w:tcPr>
          <w:p w:rsidR="0057325F" w:rsidRPr="00EC4E63" w:rsidRDefault="0057325F" w:rsidP="00AD1A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57325F" w:rsidRPr="00EC4E63" w:rsidRDefault="0057325F" w:rsidP="00AD1A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96" w:type="dxa"/>
          </w:tcPr>
          <w:p w:rsidR="0057325F" w:rsidRPr="00EC4E63" w:rsidRDefault="0057325F" w:rsidP="00AD1A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часов,</w:t>
            </w:r>
          </w:p>
        </w:tc>
      </w:tr>
      <w:tr w:rsidR="0057325F" w:rsidRPr="00EC4E63" w:rsidTr="00AD1A06">
        <w:tc>
          <w:tcPr>
            <w:tcW w:w="7488" w:type="dxa"/>
            <w:gridSpan w:val="2"/>
          </w:tcPr>
          <w:p w:rsidR="0057325F" w:rsidRPr="00EC4E63" w:rsidRDefault="0057325F" w:rsidP="00AD1A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57325F" w:rsidRPr="00EC4E63" w:rsidRDefault="0057325F" w:rsidP="00AD1A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96" w:type="dxa"/>
          </w:tcPr>
          <w:p w:rsidR="0057325F" w:rsidRPr="00EC4E63" w:rsidRDefault="0057325F" w:rsidP="00AD1A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часов.</w:t>
            </w:r>
          </w:p>
        </w:tc>
      </w:tr>
    </w:tbl>
    <w:p w:rsidR="0057325F" w:rsidRPr="00F55DDE" w:rsidRDefault="0057325F" w:rsidP="005732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25F" w:rsidRDefault="0057325F" w:rsidP="005732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325F" w:rsidRPr="00F55DDE" w:rsidRDefault="0057325F" w:rsidP="0057325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2. Структура и примерное содержание учебной дисциплины</w:t>
      </w:r>
    </w:p>
    <w:p w:rsidR="0057325F" w:rsidRDefault="0057325F" w:rsidP="005732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7325F" w:rsidRPr="00F55DDE" w:rsidRDefault="0057325F" w:rsidP="0057325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2. Структура и примерное содержание учебной дисциплины</w:t>
      </w:r>
    </w:p>
    <w:p w:rsidR="0057325F" w:rsidRDefault="0057325F" w:rsidP="005732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7325F" w:rsidRPr="00F55DDE" w:rsidRDefault="0057325F" w:rsidP="005732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ОУД.02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38"/>
        <w:gridCol w:w="7750"/>
        <w:gridCol w:w="1646"/>
      </w:tblGrid>
      <w:tr w:rsidR="0057325F" w:rsidRPr="00EC4E63" w:rsidTr="00AD1A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57325F" w:rsidRPr="00EC4E63" w:rsidTr="00AD1A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57325F" w:rsidRPr="00EC4E63" w:rsidTr="00AD1A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57325F" w:rsidRPr="00EC4E63" w:rsidTr="00AD1A06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4C0281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28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325F" w:rsidRPr="00EC4E63" w:rsidTr="00AD1A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индивидуальным проектом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4C0281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325F" w:rsidRPr="00EC4E63" w:rsidTr="00AD1A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57325F" w:rsidRPr="00EC4E63" w:rsidTr="00AD1A06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работа над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7325F" w:rsidRPr="00EC4E63" w:rsidTr="00AD1A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FD3DDD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7325F" w:rsidRPr="00EC4E63" w:rsidTr="00AD1A06"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в форме: защиты проекта (2 семестр)</w:t>
            </w:r>
          </w:p>
        </w:tc>
      </w:tr>
      <w:tr w:rsidR="0057325F" w:rsidRPr="00EC4E63" w:rsidTr="00AD1A06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</w:tr>
    </w:tbl>
    <w:p w:rsidR="0057325F" w:rsidRPr="00AA6AF2" w:rsidRDefault="0057325F" w:rsidP="005732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325F" w:rsidRPr="00F55DDE" w:rsidRDefault="0057325F" w:rsidP="0057325F">
      <w:pPr>
        <w:pStyle w:val="Default"/>
        <w:jc w:val="center"/>
      </w:pPr>
      <w:r>
        <w:rPr>
          <w:b/>
        </w:rPr>
        <w:t>2.2 С</w:t>
      </w:r>
      <w:r w:rsidRPr="005E7E24">
        <w:rPr>
          <w:b/>
        </w:rPr>
        <w:t>одержани</w:t>
      </w:r>
      <w:r>
        <w:rPr>
          <w:b/>
        </w:rPr>
        <w:t>е учебной дисциплины</w:t>
      </w:r>
    </w:p>
    <w:p w:rsidR="0057325F" w:rsidRPr="005E7E24" w:rsidRDefault="0057325F" w:rsidP="0057325F">
      <w:pPr>
        <w:pStyle w:val="Default"/>
        <w:jc w:val="both"/>
        <w:rPr>
          <w:b/>
          <w:i/>
        </w:rPr>
      </w:pPr>
      <w:r>
        <w:rPr>
          <w:b/>
          <w:i/>
        </w:rPr>
        <w:t xml:space="preserve">1. </w:t>
      </w:r>
      <w:r w:rsidRPr="005E7E24">
        <w:rPr>
          <w:b/>
          <w:i/>
        </w:rPr>
        <w:t xml:space="preserve">Речевые умения </w:t>
      </w:r>
    </w:p>
    <w:p w:rsidR="0057325F" w:rsidRPr="005E7E24" w:rsidRDefault="0057325F" w:rsidP="0057325F">
      <w:pPr>
        <w:pStyle w:val="Default"/>
        <w:jc w:val="both"/>
        <w:rPr>
          <w:i/>
        </w:rPr>
      </w:pPr>
      <w:r w:rsidRPr="005E7E24">
        <w:rPr>
          <w:i/>
        </w:rPr>
        <w:t xml:space="preserve">Предметное содержание речи </w:t>
      </w:r>
    </w:p>
    <w:p w:rsidR="0057325F" w:rsidRPr="00650D15" w:rsidRDefault="0057325F" w:rsidP="0057325F">
      <w:pPr>
        <w:pStyle w:val="Default"/>
        <w:jc w:val="both"/>
        <w:rPr>
          <w:b/>
          <w:i/>
        </w:rPr>
      </w:pPr>
      <w:r w:rsidRPr="00650D15">
        <w:rPr>
          <w:b/>
          <w:i/>
        </w:rPr>
        <w:t>ОУД.02.</w:t>
      </w:r>
    </w:p>
    <w:p w:rsidR="0057325F" w:rsidRPr="005E7E24" w:rsidRDefault="0057325F" w:rsidP="0057325F">
      <w:pPr>
        <w:pStyle w:val="Default"/>
        <w:jc w:val="both"/>
      </w:pPr>
      <w:r w:rsidRPr="005E7E24">
        <w:rPr>
          <w:u w:val="single"/>
        </w:rPr>
        <w:t>Социально-бытовая сфера</w:t>
      </w:r>
      <w:r w:rsidRPr="005E7E24">
        <w:t xml:space="preserve">. Повседневная жизнь, быт, семья. Межличностные отношения. Здоровье и забота о нем. </w:t>
      </w:r>
    </w:p>
    <w:p w:rsidR="0057325F" w:rsidRDefault="0057325F" w:rsidP="0057325F">
      <w:pPr>
        <w:pStyle w:val="Default"/>
        <w:jc w:val="both"/>
      </w:pPr>
      <w:r w:rsidRPr="005E7E24">
        <w:rPr>
          <w:u w:val="single"/>
        </w:rPr>
        <w:t>Социально-культурная сфера</w:t>
      </w:r>
      <w:r w:rsidRPr="005E7E24">
        <w:t xml:space="preserve">. Жизнь в городе и сельской местности. </w:t>
      </w:r>
      <w:r>
        <w:t>Н</w:t>
      </w:r>
      <w:r w:rsidRPr="005E7E24">
        <w:t>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</w:t>
      </w:r>
      <w:r>
        <w:t xml:space="preserve"> Путешествие.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  <w:u w:val="single"/>
        </w:rPr>
        <w:lastRenderedPageBreak/>
        <w:t>Учебно-трудовая сфера</w:t>
      </w:r>
      <w:r w:rsidRPr="005E7E24">
        <w:rPr>
          <w:color w:val="auto"/>
        </w:rPr>
        <w:t xml:space="preserve">. Современный мир профессий. Планы на будущее, проблема выбора профессии. Роль иностранного языка в современном мире. </w:t>
      </w:r>
    </w:p>
    <w:p w:rsidR="0057325F" w:rsidRDefault="0057325F" w:rsidP="0057325F">
      <w:pPr>
        <w:pStyle w:val="Default"/>
        <w:jc w:val="both"/>
        <w:rPr>
          <w:i/>
          <w:color w:val="auto"/>
        </w:rPr>
      </w:pPr>
    </w:p>
    <w:p w:rsidR="0057325F" w:rsidRPr="0044105B" w:rsidRDefault="0057325F" w:rsidP="0057325F">
      <w:pPr>
        <w:pStyle w:val="Default"/>
        <w:jc w:val="both"/>
        <w:rPr>
          <w:i/>
          <w:color w:val="auto"/>
        </w:rPr>
      </w:pPr>
      <w:r w:rsidRPr="0044105B">
        <w:rPr>
          <w:i/>
          <w:color w:val="auto"/>
        </w:rPr>
        <w:t xml:space="preserve">Виды речевой деятельности </w:t>
      </w:r>
    </w:p>
    <w:p w:rsidR="0057325F" w:rsidRPr="005E7E24" w:rsidRDefault="0057325F" w:rsidP="0057325F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Говорение </w:t>
      </w:r>
    </w:p>
    <w:p w:rsidR="0057325F" w:rsidRPr="005E7E24" w:rsidRDefault="0057325F" w:rsidP="0057325F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Диалогическая речь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владения всеми видами диалога на основе новой тематики и расширения ситуаций официального и неофициального общения.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 </w:t>
      </w:r>
    </w:p>
    <w:p w:rsidR="0057325F" w:rsidRPr="005E7E24" w:rsidRDefault="0057325F" w:rsidP="0057325F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Монологическая речь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</w:t>
      </w:r>
    </w:p>
    <w:p w:rsidR="0057325F" w:rsidRPr="005E7E24" w:rsidRDefault="0057325F" w:rsidP="0057325F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Аудирование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t>- понимания основного содержания несложных аудио- и видеотекстов монологического и диалогического характера</w:t>
      </w:r>
      <w:r>
        <w:rPr>
          <w:color w:val="auto"/>
        </w:rPr>
        <w:t>,</w:t>
      </w:r>
      <w:r w:rsidRPr="005E7E24">
        <w:rPr>
          <w:color w:val="auto"/>
        </w:rPr>
        <w:t xml:space="preserve"> - теле- и радиопередач на актуальные темы;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выборочного понимания необходимой информации в прагматических текстах (рекламе, объявлениях);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отделять главную информацию от второстепенной; выявлять наиболее значимые факты; определять свое отношение к ним, извлекать из </w:t>
      </w:r>
      <w:proofErr w:type="spellStart"/>
      <w:r w:rsidRPr="005E7E24">
        <w:rPr>
          <w:color w:val="auto"/>
        </w:rPr>
        <w:t>аудиотекста</w:t>
      </w:r>
      <w:proofErr w:type="spellEnd"/>
      <w:r w:rsidRPr="005E7E24">
        <w:rPr>
          <w:color w:val="auto"/>
        </w:rPr>
        <w:t xml:space="preserve"> необходимую/интересующую информацию. </w:t>
      </w:r>
    </w:p>
    <w:p w:rsidR="0057325F" w:rsidRPr="005E7E24" w:rsidRDefault="0057325F" w:rsidP="0057325F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Чтение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изучающего чтения - с целью полного и точного понимания информации прагматических текстов (инструкций, рецептов, статистических данных);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просмотрового/поискового чтения - с целью выборочного понимания необходимой/интересующей информации из текста статьи, проспекта.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прочитанному. </w:t>
      </w:r>
    </w:p>
    <w:p w:rsidR="0057325F" w:rsidRPr="005E7E24" w:rsidRDefault="0057325F" w:rsidP="0057325F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Письменная речь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lastRenderedPageBreak/>
        <w:t xml:space="preserve"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 </w:t>
      </w:r>
    </w:p>
    <w:p w:rsidR="0057325F" w:rsidRPr="00304BC8" w:rsidRDefault="0057325F" w:rsidP="0057325F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2. Языковые знания и навыки </w:t>
      </w:r>
    </w:p>
    <w:p w:rsidR="0057325F" w:rsidRPr="005E7E24" w:rsidRDefault="0057325F" w:rsidP="0057325F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Орфография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57325F" w:rsidRPr="005E7E24" w:rsidRDefault="0057325F" w:rsidP="0057325F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Произносительная сторона речи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</w:t>
      </w:r>
      <w:proofErr w:type="spellStart"/>
      <w:r w:rsidRPr="005E7E24">
        <w:rPr>
          <w:color w:val="auto"/>
        </w:rPr>
        <w:t>слухо</w:t>
      </w:r>
      <w:proofErr w:type="spellEnd"/>
      <w:r w:rsidRPr="005E7E24">
        <w:rPr>
          <w:color w:val="auto"/>
        </w:rPr>
        <w:t xml:space="preserve">-произносительных навыков, в том числе применительно к новому языковому материалу. </w:t>
      </w:r>
    </w:p>
    <w:p w:rsidR="0057325F" w:rsidRPr="005E7E24" w:rsidRDefault="0057325F" w:rsidP="0057325F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Лексическая сторона речи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соответствующих лексических навыков. </w:t>
      </w:r>
    </w:p>
    <w:p w:rsidR="0057325F" w:rsidRPr="005E7E24" w:rsidRDefault="0057325F" w:rsidP="0057325F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Грамматическая сторона речи </w:t>
      </w:r>
    </w:p>
    <w:p w:rsidR="0057325F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5E7E24">
        <w:rPr>
          <w:color w:val="auto"/>
        </w:rPr>
        <w:t>видо</w:t>
      </w:r>
      <w:proofErr w:type="spellEnd"/>
      <w:r w:rsidRPr="005E7E24">
        <w:rPr>
          <w:color w:val="auto"/>
        </w:rPr>
        <w:t>-временных</w:t>
      </w:r>
      <w:proofErr w:type="gramEnd"/>
      <w:r w:rsidRPr="005E7E24">
        <w:rPr>
          <w:color w:val="auto"/>
        </w:rPr>
        <w:t xml:space="preserve"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 </w:t>
      </w:r>
    </w:p>
    <w:p w:rsidR="0057325F" w:rsidRDefault="0057325F" w:rsidP="0057325F">
      <w:pPr>
        <w:pStyle w:val="Default"/>
        <w:jc w:val="both"/>
        <w:rPr>
          <w:color w:val="auto"/>
        </w:rPr>
      </w:pPr>
    </w:p>
    <w:p w:rsidR="0057325F" w:rsidRPr="00A97725" w:rsidRDefault="0057325F" w:rsidP="0057325F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sz w:val="24"/>
          <w:szCs w:val="24"/>
        </w:rPr>
        <w:t>Английский язык</w:t>
      </w:r>
    </w:p>
    <w:p w:rsidR="0057325F" w:rsidRPr="00A97725" w:rsidRDefault="0057325F" w:rsidP="005732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Фонетика</w:t>
      </w:r>
    </w:p>
    <w:p w:rsidR="0057325F" w:rsidRPr="00A97725" w:rsidRDefault="0057325F" w:rsidP="005732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Корректировка и совершенствование произносительных навыков студентов с использованием </w:t>
      </w:r>
      <w:proofErr w:type="spellStart"/>
      <w:r w:rsidRPr="00A97725">
        <w:rPr>
          <w:rFonts w:ascii="Times New Roman" w:hAnsi="Times New Roman"/>
          <w:sz w:val="24"/>
          <w:szCs w:val="24"/>
        </w:rPr>
        <w:t>имитативного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способа (непосредственного подражания) и способа сознательного усвоения (объяснение и анализ артикуляции звуков). Работа над основными компонентами интонации: фразовым ударением и мелодикой.</w:t>
      </w:r>
    </w:p>
    <w:p w:rsidR="0057325F" w:rsidRDefault="0057325F" w:rsidP="0057325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Г</w:t>
      </w:r>
      <w:r>
        <w:rPr>
          <w:rFonts w:ascii="Times New Roman" w:hAnsi="Times New Roman"/>
          <w:b/>
          <w:bCs/>
          <w:sz w:val="24"/>
          <w:szCs w:val="24"/>
        </w:rPr>
        <w:t>рамматика</w:t>
      </w:r>
    </w:p>
    <w:p w:rsidR="0057325F" w:rsidRPr="00A97725" w:rsidRDefault="0057325F" w:rsidP="0057325F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  для  продуктивного  усвоения</w:t>
      </w:r>
    </w:p>
    <w:p w:rsidR="0057325F" w:rsidRPr="00A97725" w:rsidRDefault="0057325F" w:rsidP="0057325F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57325F" w:rsidRPr="00290B0D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57325F" w:rsidRPr="00290B0D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57325F" w:rsidRPr="00290B0D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Местоимения: указательные (</w:t>
      </w:r>
      <w:r w:rsidRPr="00290B0D">
        <w:rPr>
          <w:rFonts w:ascii="Times New Roman" w:hAnsi="Times New Roman"/>
          <w:sz w:val="24"/>
          <w:szCs w:val="24"/>
          <w:lang w:val="en-US"/>
        </w:rPr>
        <w:t>this</w:t>
      </w:r>
      <w:r w:rsidRPr="00290B0D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these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that</w:t>
      </w:r>
      <w:r w:rsidRPr="00290B0D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those</w:t>
      </w:r>
      <w:r w:rsidRPr="00290B0D">
        <w:rPr>
          <w:rFonts w:ascii="Times New Roman" w:hAnsi="Times New Roman"/>
          <w:sz w:val="24"/>
          <w:szCs w:val="24"/>
        </w:rPr>
        <w:t xml:space="preserve">) с существительными и без них, личные, притяжательные, вопросительные, объектные. Неопределенные местоимения, производные от </w:t>
      </w:r>
      <w:r w:rsidRPr="00290B0D">
        <w:rPr>
          <w:rFonts w:ascii="Times New Roman" w:hAnsi="Times New Roman"/>
          <w:sz w:val="24"/>
          <w:szCs w:val="24"/>
          <w:lang w:val="en-US"/>
        </w:rPr>
        <w:t>some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any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no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every</w:t>
      </w:r>
      <w:r w:rsidRPr="00290B0D">
        <w:rPr>
          <w:rFonts w:ascii="Times New Roman" w:hAnsi="Times New Roman"/>
          <w:sz w:val="24"/>
          <w:szCs w:val="24"/>
        </w:rPr>
        <w:t>.</w:t>
      </w:r>
    </w:p>
    <w:p w:rsidR="0057325F" w:rsidRPr="00290B0D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57325F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Наречия в сравнительной и превосходной степенях. Неопределенные наречия, производные от </w:t>
      </w:r>
      <w:r w:rsidRPr="00290B0D">
        <w:rPr>
          <w:rFonts w:ascii="Times New Roman" w:hAnsi="Times New Roman"/>
          <w:sz w:val="24"/>
          <w:szCs w:val="24"/>
          <w:lang w:val="en-US"/>
        </w:rPr>
        <w:t>some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any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every</w:t>
      </w:r>
      <w:r w:rsidRPr="00290B0D">
        <w:rPr>
          <w:rFonts w:ascii="Times New Roman" w:hAnsi="Times New Roman"/>
          <w:sz w:val="24"/>
          <w:szCs w:val="24"/>
        </w:rPr>
        <w:t>.</w:t>
      </w:r>
    </w:p>
    <w:p w:rsidR="0057325F" w:rsidRPr="00BA74F7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4F7">
        <w:rPr>
          <w:rFonts w:ascii="Times New Roman" w:hAnsi="Times New Roman"/>
          <w:sz w:val="24"/>
          <w:szCs w:val="24"/>
        </w:rPr>
        <w:t>Словообразование</w:t>
      </w:r>
    </w:p>
    <w:p w:rsidR="0057325F" w:rsidRPr="00290B0D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Глагол. Понятие глагола-связки. </w:t>
      </w:r>
      <w:r w:rsidRPr="00A97725">
        <w:rPr>
          <w:rFonts w:ascii="Times New Roman" w:hAnsi="Times New Roman"/>
          <w:sz w:val="24"/>
          <w:szCs w:val="24"/>
        </w:rPr>
        <w:t xml:space="preserve">Систематизация времен английского глагола по группам </w:t>
      </w:r>
      <w:proofErr w:type="spellStart"/>
      <w:r w:rsidRPr="00A97725">
        <w:rPr>
          <w:rFonts w:ascii="Times New Roman" w:hAnsi="Times New Roman"/>
          <w:sz w:val="24"/>
          <w:szCs w:val="24"/>
        </w:rPr>
        <w:t>Indefinite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Continuous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Perfect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7725">
        <w:rPr>
          <w:rFonts w:ascii="Times New Roman" w:hAnsi="Times New Roman"/>
          <w:sz w:val="24"/>
          <w:szCs w:val="24"/>
        </w:rPr>
        <w:t>Active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</w:rPr>
        <w:t>Voice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Passive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</w:rPr>
        <w:t>Voice</w:t>
      </w:r>
      <w:proofErr w:type="spellEnd"/>
      <w:r w:rsidRPr="00A97725">
        <w:rPr>
          <w:rFonts w:ascii="Times New Roman" w:hAnsi="Times New Roman"/>
          <w:sz w:val="24"/>
          <w:szCs w:val="24"/>
        </w:rPr>
        <w:t>). Согласование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времен</w:t>
      </w:r>
      <w:r w:rsidRPr="00F41F01">
        <w:rPr>
          <w:rFonts w:ascii="Times New Roman" w:hAnsi="Times New Roman"/>
          <w:sz w:val="24"/>
          <w:szCs w:val="24"/>
        </w:rPr>
        <w:t xml:space="preserve"> (</w:t>
      </w:r>
      <w:r w:rsidRPr="00A97725">
        <w:rPr>
          <w:rFonts w:ascii="Times New Roman" w:hAnsi="Times New Roman"/>
          <w:sz w:val="24"/>
          <w:szCs w:val="24"/>
          <w:lang w:val="en-US"/>
        </w:rPr>
        <w:t>Sequence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of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Tenses</w:t>
      </w:r>
      <w:r w:rsidRPr="00F41F01">
        <w:rPr>
          <w:rFonts w:ascii="Times New Roman" w:hAnsi="Times New Roman"/>
          <w:sz w:val="24"/>
          <w:szCs w:val="24"/>
        </w:rPr>
        <w:t xml:space="preserve">). </w:t>
      </w:r>
      <w:r w:rsidRPr="00A97725">
        <w:rPr>
          <w:rFonts w:ascii="Times New Roman" w:hAnsi="Times New Roman"/>
          <w:sz w:val="24"/>
          <w:szCs w:val="24"/>
          <w:lang w:val="en-US"/>
        </w:rPr>
        <w:t>Future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in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the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Past</w:t>
      </w:r>
      <w:r w:rsidRPr="00F41F01">
        <w:rPr>
          <w:rFonts w:ascii="Times New Roman" w:hAnsi="Times New Roman"/>
          <w:sz w:val="24"/>
          <w:szCs w:val="24"/>
        </w:rPr>
        <w:t xml:space="preserve">. </w:t>
      </w:r>
      <w:r w:rsidRPr="00290B0D">
        <w:rPr>
          <w:rFonts w:ascii="Times New Roman" w:hAnsi="Times New Roman"/>
          <w:sz w:val="24"/>
          <w:szCs w:val="24"/>
        </w:rPr>
        <w:t>употребление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глаголов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в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Present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Simple</w:t>
      </w:r>
      <w:r w:rsidRPr="00F41F01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Indefinite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для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выражения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действий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в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будущем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после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if</w:t>
      </w:r>
      <w:r w:rsidRPr="00F41F01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when</w:t>
      </w:r>
      <w:r w:rsidRPr="00F41F01">
        <w:rPr>
          <w:rFonts w:ascii="Times New Roman" w:hAnsi="Times New Roman"/>
          <w:sz w:val="24"/>
          <w:szCs w:val="24"/>
        </w:rPr>
        <w:t xml:space="preserve">. </w:t>
      </w:r>
      <w:r w:rsidRPr="00A97725">
        <w:rPr>
          <w:rFonts w:ascii="Times New Roman" w:hAnsi="Times New Roman"/>
          <w:sz w:val="24"/>
          <w:szCs w:val="24"/>
        </w:rPr>
        <w:t>Модальные</w:t>
      </w:r>
      <w:r w:rsidRPr="00A977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глаголы</w:t>
      </w:r>
      <w:r w:rsidRPr="00A97725">
        <w:rPr>
          <w:rFonts w:ascii="Times New Roman" w:hAnsi="Times New Roman"/>
          <w:sz w:val="24"/>
          <w:szCs w:val="24"/>
          <w:lang w:val="en-US"/>
        </w:rPr>
        <w:t xml:space="preserve"> can, may, must, should, ought, need </w:t>
      </w:r>
      <w:r w:rsidRPr="00A97725">
        <w:rPr>
          <w:rFonts w:ascii="Times New Roman" w:hAnsi="Times New Roman"/>
          <w:sz w:val="24"/>
          <w:szCs w:val="24"/>
        </w:rPr>
        <w:t>и</w:t>
      </w:r>
      <w:r w:rsidRPr="00A977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их</w:t>
      </w:r>
      <w:r w:rsidRPr="00A977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заменители</w:t>
      </w:r>
      <w:r w:rsidRPr="00A97725">
        <w:rPr>
          <w:rFonts w:ascii="Times New Roman" w:hAnsi="Times New Roman"/>
          <w:sz w:val="24"/>
          <w:szCs w:val="24"/>
          <w:lang w:val="en-US"/>
        </w:rPr>
        <w:t xml:space="preserve"> (have to, be to, be able to).  </w:t>
      </w:r>
      <w:r w:rsidRPr="00A97725">
        <w:rPr>
          <w:rFonts w:ascii="Times New Roman" w:hAnsi="Times New Roman"/>
          <w:sz w:val="24"/>
          <w:szCs w:val="24"/>
        </w:rPr>
        <w:t>Причастие (</w:t>
      </w:r>
      <w:proofErr w:type="spellStart"/>
      <w:r w:rsidRPr="00A97725">
        <w:rPr>
          <w:rFonts w:ascii="Times New Roman" w:hAnsi="Times New Roman"/>
          <w:sz w:val="24"/>
          <w:szCs w:val="24"/>
        </w:rPr>
        <w:t>Partizip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14441">
        <w:rPr>
          <w:rFonts w:ascii="Times New Roman" w:hAnsi="Times New Roman"/>
          <w:sz w:val="24"/>
          <w:szCs w:val="24"/>
        </w:rPr>
        <w:t>/</w:t>
      </w:r>
      <w:r w:rsidRPr="00A97725">
        <w:rPr>
          <w:rFonts w:ascii="Times New Roman" w:hAnsi="Times New Roman"/>
          <w:sz w:val="24"/>
          <w:szCs w:val="24"/>
        </w:rPr>
        <w:t>II). Неличные формы глагола (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Participle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Gerund</w:t>
      </w:r>
      <w:proofErr w:type="spellEnd"/>
      <w:r w:rsidRPr="00A97725">
        <w:rPr>
          <w:rFonts w:ascii="Times New Roman" w:hAnsi="Times New Roman"/>
          <w:sz w:val="24"/>
          <w:szCs w:val="24"/>
        </w:rPr>
        <w:t>), их функции в предложении.</w:t>
      </w:r>
    </w:p>
    <w:p w:rsidR="0057325F" w:rsidRPr="00A97725" w:rsidRDefault="0057325F" w:rsidP="0057325F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57325F" w:rsidRPr="00A97725" w:rsidRDefault="0057325F" w:rsidP="005732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lastRenderedPageBreak/>
        <w:t xml:space="preserve">Простые нераспространенные предложения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предложения с оборотом </w:t>
      </w:r>
      <w:r w:rsidRPr="00290B0D">
        <w:rPr>
          <w:rFonts w:ascii="Times New Roman" w:hAnsi="Times New Roman"/>
          <w:sz w:val="24"/>
          <w:szCs w:val="24"/>
          <w:lang w:val="en-US"/>
        </w:rPr>
        <w:t>there</w:t>
      </w:r>
      <w:r w:rsidRPr="00290B0D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is</w:t>
      </w:r>
      <w:r w:rsidRPr="00290B0D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are</w:t>
      </w:r>
      <w:r w:rsidRPr="00290B0D">
        <w:rPr>
          <w:rFonts w:ascii="Times New Roman" w:hAnsi="Times New Roman"/>
          <w:sz w:val="24"/>
          <w:szCs w:val="24"/>
        </w:rPr>
        <w:t xml:space="preserve">; сложносочиненные предложения: бессоюзные и с союзами </w:t>
      </w:r>
      <w:r w:rsidRPr="00290B0D">
        <w:rPr>
          <w:rFonts w:ascii="Times New Roman" w:hAnsi="Times New Roman"/>
          <w:sz w:val="24"/>
          <w:szCs w:val="24"/>
          <w:lang w:val="en-US"/>
        </w:rPr>
        <w:t>and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but</w:t>
      </w:r>
      <w:r w:rsidRPr="00290B0D">
        <w:rPr>
          <w:rFonts w:ascii="Times New Roman" w:hAnsi="Times New Roman"/>
          <w:sz w:val="24"/>
          <w:szCs w:val="24"/>
        </w:rPr>
        <w:t xml:space="preserve">; сложноподчиненные предложения с союзами </w:t>
      </w:r>
      <w:r w:rsidRPr="00290B0D">
        <w:rPr>
          <w:rFonts w:ascii="Times New Roman" w:hAnsi="Times New Roman"/>
          <w:sz w:val="24"/>
          <w:szCs w:val="24"/>
          <w:lang w:val="en-US"/>
        </w:rPr>
        <w:t>because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so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if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when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that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that</w:t>
      </w:r>
      <w:r w:rsidRPr="00290B0D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is</w:t>
      </w:r>
      <w:r w:rsidRPr="00290B0D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why</w:t>
      </w:r>
      <w:r w:rsidRPr="00A97725">
        <w:rPr>
          <w:rFonts w:ascii="Times New Roman" w:hAnsi="Times New Roman"/>
          <w:sz w:val="24"/>
          <w:szCs w:val="24"/>
        </w:rPr>
        <w:t xml:space="preserve">. </w:t>
      </w:r>
    </w:p>
    <w:p w:rsidR="0057325F" w:rsidRPr="00A97725" w:rsidRDefault="0057325F" w:rsidP="0057325F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рецептивного усвоения</w:t>
      </w:r>
    </w:p>
    <w:p w:rsidR="0057325F" w:rsidRPr="00A97725" w:rsidRDefault="0057325F" w:rsidP="0057325F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57325F" w:rsidRPr="00A97725" w:rsidRDefault="0057325F" w:rsidP="005732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Изменение прямой речи в косвенную. Определение по формальным признакам сослага</w:t>
      </w:r>
      <w:r w:rsidRPr="00A97725">
        <w:rPr>
          <w:rFonts w:ascii="Times New Roman" w:hAnsi="Times New Roman"/>
          <w:sz w:val="24"/>
          <w:szCs w:val="24"/>
        </w:rPr>
        <w:softHyphen/>
        <w:t>тельного наклонения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(</w:t>
      </w:r>
      <w:proofErr w:type="spellStart"/>
      <w:r w:rsidRPr="00A97725">
        <w:rPr>
          <w:rFonts w:ascii="Times New Roman" w:hAnsi="Times New Roman"/>
          <w:sz w:val="24"/>
          <w:szCs w:val="24"/>
        </w:rPr>
        <w:t>Subjunctive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), сложных форм глагола в страдательном залоге. </w:t>
      </w:r>
    </w:p>
    <w:p w:rsidR="0057325F" w:rsidRPr="00A97725" w:rsidRDefault="0057325F" w:rsidP="0057325F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57325F" w:rsidRPr="00A97725" w:rsidRDefault="0057325F" w:rsidP="005732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Условные предложения,  выражающие невероятные или маловероятные предположения.</w:t>
      </w:r>
    </w:p>
    <w:p w:rsidR="0057325F" w:rsidRPr="00A97725" w:rsidRDefault="0057325F" w:rsidP="0057325F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</w:t>
      </w:r>
    </w:p>
    <w:p w:rsidR="0057325F" w:rsidRPr="00A97725" w:rsidRDefault="0057325F" w:rsidP="0057325F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sz w:val="24"/>
          <w:szCs w:val="24"/>
        </w:rPr>
        <w:t>Немецкий язык</w:t>
      </w:r>
    </w:p>
    <w:p w:rsidR="0057325F" w:rsidRPr="00A97725" w:rsidRDefault="0057325F" w:rsidP="0057325F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Фонетика</w:t>
      </w:r>
    </w:p>
    <w:p w:rsidR="0057325F" w:rsidRPr="00A97725" w:rsidRDefault="0057325F" w:rsidP="0057325F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</w:t>
      </w:r>
      <w:r w:rsidRPr="00A97725">
        <w:rPr>
          <w:rFonts w:ascii="Times New Roman" w:hAnsi="Times New Roman"/>
          <w:sz w:val="24"/>
          <w:szCs w:val="24"/>
        </w:rPr>
        <w:t xml:space="preserve">Корректировка и совершенствование произносительных навыков с использованием </w:t>
      </w:r>
      <w:proofErr w:type="spellStart"/>
      <w:r w:rsidRPr="00A97725">
        <w:rPr>
          <w:rFonts w:ascii="Times New Roman" w:hAnsi="Times New Roman"/>
          <w:sz w:val="24"/>
          <w:szCs w:val="24"/>
        </w:rPr>
        <w:t>имитативного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способа (непосредственного подражания) и способа сознательного усвоения (объяснение и анализ артикуляции звуков). Ритмика и интонация немецкого предложения. Ударение.</w:t>
      </w:r>
    </w:p>
    <w:p w:rsidR="0057325F" w:rsidRPr="00A97725" w:rsidRDefault="0057325F" w:rsidP="0057325F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Г</w:t>
      </w:r>
      <w:r>
        <w:rPr>
          <w:rFonts w:ascii="Times New Roman" w:hAnsi="Times New Roman"/>
          <w:b/>
          <w:bCs/>
          <w:sz w:val="24"/>
          <w:szCs w:val="24"/>
        </w:rPr>
        <w:t>рамматика</w:t>
      </w:r>
    </w:p>
    <w:p w:rsidR="0057325F" w:rsidRPr="00A97725" w:rsidRDefault="0057325F" w:rsidP="0057325F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продуктивного усвоения</w:t>
      </w:r>
    </w:p>
    <w:p w:rsidR="0057325F" w:rsidRPr="00A97725" w:rsidRDefault="0057325F" w:rsidP="0057325F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57325F" w:rsidRPr="00290B0D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Имя существительное: имена существительные во множественном числе, образованные по правилу, а также исключения.</w:t>
      </w:r>
      <w:r>
        <w:rPr>
          <w:rFonts w:ascii="Times New Roman" w:hAnsi="Times New Roman"/>
          <w:sz w:val="24"/>
          <w:szCs w:val="24"/>
        </w:rPr>
        <w:t xml:space="preserve"> Сложные существительные. Склонение существительного.</w:t>
      </w:r>
    </w:p>
    <w:p w:rsidR="0057325F" w:rsidRPr="00290B0D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  <w:r>
        <w:rPr>
          <w:rFonts w:ascii="Times New Roman" w:hAnsi="Times New Roman"/>
          <w:sz w:val="24"/>
          <w:szCs w:val="24"/>
        </w:rPr>
        <w:t xml:space="preserve"> Склонение артикля по падежам.</w:t>
      </w:r>
    </w:p>
    <w:p w:rsidR="0057325F" w:rsidRPr="00290B0D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Местоимения: </w:t>
      </w:r>
      <w:r>
        <w:rPr>
          <w:rFonts w:ascii="Times New Roman" w:hAnsi="Times New Roman"/>
          <w:sz w:val="24"/>
          <w:szCs w:val="24"/>
        </w:rPr>
        <w:t xml:space="preserve">простые </w:t>
      </w:r>
      <w:r w:rsidRPr="00290B0D">
        <w:rPr>
          <w:rFonts w:ascii="Times New Roman" w:hAnsi="Times New Roman"/>
          <w:sz w:val="24"/>
          <w:szCs w:val="24"/>
        </w:rPr>
        <w:t>указательные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diese</w:t>
      </w:r>
      <w:proofErr w:type="spellEnd"/>
      <w:r w:rsidRPr="00137A1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37A1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290B0D">
        <w:rPr>
          <w:rFonts w:ascii="Times New Roman" w:hAnsi="Times New Roman"/>
          <w:sz w:val="24"/>
          <w:szCs w:val="24"/>
        </w:rPr>
        <w:t xml:space="preserve">) с существительными, личные, </w:t>
      </w:r>
      <w:r>
        <w:rPr>
          <w:rFonts w:ascii="Times New Roman" w:hAnsi="Times New Roman"/>
          <w:sz w:val="24"/>
          <w:szCs w:val="24"/>
        </w:rPr>
        <w:t xml:space="preserve">простые </w:t>
      </w:r>
      <w:r w:rsidRPr="00290B0D">
        <w:rPr>
          <w:rFonts w:ascii="Times New Roman" w:hAnsi="Times New Roman"/>
          <w:sz w:val="24"/>
          <w:szCs w:val="24"/>
        </w:rPr>
        <w:t>притяжательные, вопросительные. Неопределенные местоимения.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Местоимения в роли дополнения.</w:t>
      </w:r>
    </w:p>
    <w:p w:rsidR="0057325F" w:rsidRPr="00290B0D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  <w:r w:rsidRPr="00137A1D">
        <w:rPr>
          <w:rFonts w:ascii="Times New Roman" w:hAnsi="Times New Roman"/>
          <w:sz w:val="24"/>
          <w:szCs w:val="24"/>
        </w:rPr>
        <w:t xml:space="preserve"> </w:t>
      </w:r>
    </w:p>
    <w:p w:rsidR="0057325F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 xml:space="preserve">Наречия в сравнительной и превосходной степенях. </w:t>
      </w:r>
    </w:p>
    <w:p w:rsidR="0057325F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Предлог: основные предлоги. Управление предлогов (с </w:t>
      </w:r>
      <w:r>
        <w:rPr>
          <w:rFonts w:ascii="Times New Roman" w:hAnsi="Times New Roman"/>
          <w:sz w:val="24"/>
          <w:szCs w:val="24"/>
          <w:lang w:val="en-US"/>
        </w:rPr>
        <w:t>Gen</w:t>
      </w:r>
      <w:r w:rsidRPr="000125B0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Dat</w:t>
      </w:r>
      <w:proofErr w:type="spellEnd"/>
      <w:r w:rsidRPr="000125B0">
        <w:rPr>
          <w:rFonts w:ascii="Times New Roman" w:hAnsi="Times New Roman"/>
          <w:sz w:val="24"/>
          <w:szCs w:val="24"/>
        </w:rPr>
        <w:t>.,</w:t>
      </w:r>
      <w:r w:rsidRPr="000102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Akk</w:t>
      </w:r>
      <w:proofErr w:type="spellEnd"/>
      <w:r w:rsidRPr="000102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57325F" w:rsidRPr="00DA0C95" w:rsidRDefault="0057325F" w:rsidP="0057325F">
      <w:pPr>
        <w:pStyle w:val="afe"/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>Глагол</w:t>
      </w:r>
      <w:r>
        <w:rPr>
          <w:rFonts w:ascii="Times New Roman" w:hAnsi="Times New Roman"/>
          <w:sz w:val="24"/>
          <w:szCs w:val="24"/>
        </w:rPr>
        <w:t>:</w:t>
      </w:r>
      <w:r w:rsidRPr="00DA0C95">
        <w:rPr>
          <w:rFonts w:ascii="Times New Roman" w:hAnsi="Times New Roman"/>
          <w:sz w:val="24"/>
          <w:szCs w:val="24"/>
        </w:rPr>
        <w:t xml:space="preserve"> 3 формы глагола, слабые и сильные глаголы немецкого языка глаголы с отделяемыми \ неотделяемыми приставками; возвратные (местоименные) глаголы; модальные глаголы</w:t>
      </w:r>
      <w:r>
        <w:rPr>
          <w:rFonts w:ascii="Times New Roman" w:hAnsi="Times New Roman"/>
          <w:sz w:val="24"/>
          <w:szCs w:val="24"/>
        </w:rPr>
        <w:t>.</w:t>
      </w:r>
      <w:r w:rsidRPr="00DA0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A0C95">
        <w:rPr>
          <w:rFonts w:ascii="Times New Roman" w:hAnsi="Times New Roman"/>
          <w:sz w:val="24"/>
          <w:szCs w:val="24"/>
        </w:rPr>
        <w:t>овелительное наклонение</w:t>
      </w:r>
      <w:r>
        <w:rPr>
          <w:rFonts w:ascii="Times New Roman" w:hAnsi="Times New Roman"/>
          <w:sz w:val="24"/>
          <w:szCs w:val="24"/>
        </w:rPr>
        <w:t>.</w:t>
      </w:r>
      <w:r w:rsidRPr="00DA0C95">
        <w:rPr>
          <w:rFonts w:ascii="Times New Roman" w:hAnsi="Times New Roman"/>
          <w:sz w:val="24"/>
          <w:szCs w:val="24"/>
        </w:rPr>
        <w:t xml:space="preserve"> Систематизация времен немецкого глагола в активном залоге</w:t>
      </w:r>
      <w:r w:rsidRPr="00DA0C95">
        <w:rPr>
          <w:sz w:val="28"/>
          <w:szCs w:val="28"/>
        </w:rPr>
        <w:t xml:space="preserve"> </w:t>
      </w:r>
      <w:r w:rsidRPr="00DA0C95">
        <w:rPr>
          <w:rFonts w:ascii="Times New Roman" w:hAnsi="Times New Roman"/>
          <w:sz w:val="24"/>
          <w:szCs w:val="24"/>
        </w:rPr>
        <w:t>(настоящее (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DA0C95">
        <w:rPr>
          <w:rFonts w:ascii="Times New Roman" w:hAnsi="Times New Roman"/>
          <w:sz w:val="24"/>
          <w:szCs w:val="24"/>
        </w:rPr>
        <w:t>ä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sens</w:t>
      </w:r>
      <w:proofErr w:type="spellEnd"/>
      <w:r w:rsidRPr="00DA0C95">
        <w:rPr>
          <w:rFonts w:ascii="Times New Roman" w:hAnsi="Times New Roman"/>
          <w:sz w:val="24"/>
          <w:szCs w:val="24"/>
        </w:rPr>
        <w:t>), простое и сложные прошедшие времена (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Imperfekt</w:t>
      </w:r>
      <w:proofErr w:type="spellEnd"/>
      <w:r w:rsidRPr="00DA0C95">
        <w:rPr>
          <w:rFonts w:ascii="Times New Roman" w:hAnsi="Times New Roman"/>
          <w:sz w:val="24"/>
          <w:szCs w:val="24"/>
        </w:rPr>
        <w:t>, P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erfekt</w:t>
      </w:r>
      <w:proofErr w:type="spellEnd"/>
      <w:r w:rsidRPr="00DA0C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Plusquamperfekt</w:t>
      </w:r>
      <w:proofErr w:type="spellEnd"/>
      <w:r w:rsidRPr="00DA0C95">
        <w:rPr>
          <w:rFonts w:ascii="Times New Roman" w:hAnsi="Times New Roman"/>
          <w:sz w:val="24"/>
          <w:szCs w:val="24"/>
        </w:rPr>
        <w:t>), простое будущее (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Futurum</w:t>
      </w:r>
      <w:proofErr w:type="spellEnd"/>
      <w:r w:rsidRPr="00DA0C95">
        <w:rPr>
          <w:rFonts w:ascii="Times New Roman" w:hAnsi="Times New Roman"/>
          <w:sz w:val="24"/>
          <w:szCs w:val="24"/>
        </w:rPr>
        <w:t xml:space="preserve"> </w:t>
      </w:r>
      <w:r w:rsidRPr="00DA0C95">
        <w:rPr>
          <w:rFonts w:ascii="Times New Roman" w:hAnsi="Times New Roman"/>
          <w:sz w:val="24"/>
          <w:szCs w:val="24"/>
          <w:lang w:val="en-US"/>
        </w:rPr>
        <w:t>I</w:t>
      </w:r>
      <w:r w:rsidRPr="00DA0C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325F" w:rsidRPr="00DA0C95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Причастие: </w:t>
      </w:r>
      <w:proofErr w:type="spellStart"/>
      <w:r w:rsidRPr="00A97725">
        <w:rPr>
          <w:rFonts w:ascii="Times New Roman" w:hAnsi="Times New Roman"/>
          <w:sz w:val="24"/>
          <w:szCs w:val="24"/>
        </w:rPr>
        <w:t>Partizip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A97725">
        <w:rPr>
          <w:rFonts w:ascii="Times New Roman" w:hAnsi="Times New Roman"/>
          <w:sz w:val="24"/>
          <w:szCs w:val="24"/>
        </w:rPr>
        <w:t>Partizip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II в функции определения.</w:t>
      </w:r>
    </w:p>
    <w:p w:rsidR="0057325F" w:rsidRPr="00DA0C95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Предложения с составным глагольным сказуемым с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  с 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и без 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>.</w:t>
      </w:r>
    </w:p>
    <w:p w:rsidR="0057325F" w:rsidRPr="00DA0C95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Конструкция 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haben</w:t>
      </w:r>
      <w:proofErr w:type="spellEnd"/>
      <w:r w:rsidRPr="00A97725">
        <w:rPr>
          <w:rFonts w:ascii="Times New Roman" w:hAnsi="Times New Roman"/>
          <w:sz w:val="24"/>
          <w:szCs w:val="24"/>
        </w:rPr>
        <w:t>/</w:t>
      </w:r>
      <w:r w:rsidRPr="00A97725">
        <w:rPr>
          <w:rFonts w:ascii="Times New Roman" w:hAnsi="Times New Roman"/>
          <w:sz w:val="24"/>
          <w:szCs w:val="24"/>
          <w:lang w:val="en-US"/>
        </w:rPr>
        <w:t>sein</w:t>
      </w:r>
      <w:r w:rsidRPr="00A9772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>.</w:t>
      </w:r>
    </w:p>
    <w:p w:rsidR="0057325F" w:rsidRPr="00A97725" w:rsidRDefault="0057325F" w:rsidP="0057325F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57325F" w:rsidRPr="00A97725" w:rsidRDefault="0057325F" w:rsidP="005732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Наиболее употребительные виды придаточных предложений. Виды придаточных предложений, усва</w:t>
      </w:r>
      <w:r w:rsidRPr="00A97725">
        <w:rPr>
          <w:rFonts w:ascii="Times New Roman" w:hAnsi="Times New Roman"/>
          <w:sz w:val="24"/>
          <w:szCs w:val="24"/>
        </w:rPr>
        <w:softHyphen/>
        <w:t xml:space="preserve">иваемых в основной школе рецептивно (условные придаточные предложения, придаточные предложения цели – </w:t>
      </w:r>
      <w:proofErr w:type="spellStart"/>
      <w:r w:rsidRPr="00A97725">
        <w:rPr>
          <w:rFonts w:ascii="Times New Roman" w:hAnsi="Times New Roman"/>
          <w:sz w:val="24"/>
          <w:szCs w:val="24"/>
        </w:rPr>
        <w:t>damit-Sätze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). Инфинитивные обороты </w:t>
      </w:r>
      <w:proofErr w:type="spellStart"/>
      <w:r w:rsidRPr="00A97725">
        <w:rPr>
          <w:rFonts w:ascii="Times New Roman" w:hAnsi="Times New Roman"/>
          <w:sz w:val="24"/>
          <w:szCs w:val="24"/>
        </w:rPr>
        <w:t>statt</w:t>
      </w:r>
      <w:proofErr w:type="spellEnd"/>
      <w:r w:rsidRPr="00A97725">
        <w:rPr>
          <w:rFonts w:ascii="Times New Roman" w:hAnsi="Times New Roman"/>
          <w:sz w:val="24"/>
          <w:szCs w:val="24"/>
        </w:rPr>
        <w:t>...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ohne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um</w:t>
      </w:r>
      <w:r w:rsidRPr="00DA0C95"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>.</w:t>
      </w:r>
    </w:p>
    <w:p w:rsidR="0057325F" w:rsidRPr="00A97725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> </w:t>
      </w:r>
      <w:r w:rsidRPr="00A97725">
        <w:rPr>
          <w:rFonts w:ascii="Times New Roman" w:hAnsi="Times New Roman"/>
          <w:b/>
          <w:bCs/>
          <w:sz w:val="24"/>
          <w:szCs w:val="24"/>
        </w:rPr>
        <w:t>Материал для рецептивного усвоения</w:t>
      </w:r>
    </w:p>
    <w:p w:rsidR="0057325F" w:rsidRPr="00A97725" w:rsidRDefault="0057325F" w:rsidP="0057325F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57325F" w:rsidRPr="00A97725" w:rsidRDefault="0057325F" w:rsidP="005732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lastRenderedPageBreak/>
        <w:t>Образование и употребление сослагательного наклонения (</w:t>
      </w:r>
      <w:proofErr w:type="spellStart"/>
      <w:r w:rsidRPr="00A97725">
        <w:rPr>
          <w:rFonts w:ascii="Times New Roman" w:hAnsi="Times New Roman"/>
          <w:sz w:val="24"/>
          <w:szCs w:val="24"/>
        </w:rPr>
        <w:t>der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</w:rPr>
        <w:t>Konjunktiv</w:t>
      </w:r>
      <w:proofErr w:type="spellEnd"/>
      <w:r w:rsidRPr="00A97725">
        <w:rPr>
          <w:rFonts w:ascii="Times New Roman" w:hAnsi="Times New Roman"/>
          <w:sz w:val="24"/>
          <w:szCs w:val="24"/>
        </w:rPr>
        <w:t>). Образование и употребление страдательного залога (</w:t>
      </w:r>
      <w:r w:rsidRPr="00A97725">
        <w:rPr>
          <w:rFonts w:ascii="Times New Roman" w:hAnsi="Times New Roman"/>
          <w:sz w:val="24"/>
          <w:szCs w:val="24"/>
          <w:lang w:val="en-US"/>
        </w:rPr>
        <w:t>d</w:t>
      </w:r>
      <w:proofErr w:type="spellStart"/>
      <w:r w:rsidRPr="00A97725">
        <w:rPr>
          <w:rFonts w:ascii="Times New Roman" w:hAnsi="Times New Roman"/>
          <w:sz w:val="24"/>
          <w:szCs w:val="24"/>
        </w:rPr>
        <w:t>as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</w:rPr>
        <w:t>Passiv</w:t>
      </w:r>
      <w:proofErr w:type="spellEnd"/>
      <w:r w:rsidRPr="00A97725">
        <w:rPr>
          <w:rFonts w:ascii="Times New Roman" w:hAnsi="Times New Roman"/>
          <w:sz w:val="24"/>
          <w:szCs w:val="24"/>
        </w:rPr>
        <w:t>).</w:t>
      </w:r>
    </w:p>
    <w:p w:rsidR="0057325F" w:rsidRPr="00A97725" w:rsidRDefault="0057325F" w:rsidP="0057325F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57325F" w:rsidRPr="00A97725" w:rsidRDefault="0057325F" w:rsidP="005732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Сложноподчинённое предложение с несколькими придаточными.</w:t>
      </w:r>
    </w:p>
    <w:p w:rsidR="0057325F" w:rsidRPr="00A97725" w:rsidRDefault="0057325F" w:rsidP="005732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Условные предложения,  выражающие невероятные или маловероятные предположения.</w:t>
      </w:r>
    </w:p>
    <w:p w:rsidR="0057325F" w:rsidRPr="00A97725" w:rsidRDefault="0057325F" w:rsidP="005732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 </w:t>
      </w:r>
    </w:p>
    <w:p w:rsidR="0057325F" w:rsidRPr="00A97725" w:rsidRDefault="0057325F" w:rsidP="0057325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sz w:val="24"/>
          <w:szCs w:val="24"/>
        </w:rPr>
        <w:t>Французский язык</w:t>
      </w:r>
    </w:p>
    <w:p w:rsidR="0057325F" w:rsidRPr="00A97725" w:rsidRDefault="0057325F" w:rsidP="0057325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Фонетика</w:t>
      </w:r>
    </w:p>
    <w:p w:rsidR="0057325F" w:rsidRPr="00A97725" w:rsidRDefault="0057325F" w:rsidP="005732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Корректировка и совершенствование произносительных навыков студентов с использованием </w:t>
      </w:r>
      <w:proofErr w:type="spellStart"/>
      <w:r w:rsidRPr="00A97725">
        <w:rPr>
          <w:rFonts w:ascii="Times New Roman" w:hAnsi="Times New Roman"/>
          <w:sz w:val="24"/>
          <w:szCs w:val="24"/>
        </w:rPr>
        <w:t>имитативного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способа (непосредственного подражания) и способа сознательного усвоения (объяснение и анализ артикуляции звуков).    Интонация в повествовательном, вопросительном и побудительном предложении, мелодика речи.   Ударение в изолированных словах и ритмической группе. Связывание звуков (</w:t>
      </w:r>
      <w:proofErr w:type="spellStart"/>
      <w:r w:rsidRPr="00A97725">
        <w:rPr>
          <w:rFonts w:ascii="Times New Roman" w:hAnsi="Times New Roman"/>
          <w:sz w:val="24"/>
          <w:szCs w:val="24"/>
        </w:rPr>
        <w:t>Liaison</w:t>
      </w:r>
      <w:proofErr w:type="spellEnd"/>
      <w:r w:rsidRPr="00A97725">
        <w:rPr>
          <w:rFonts w:ascii="Times New Roman" w:hAnsi="Times New Roman"/>
          <w:sz w:val="24"/>
          <w:szCs w:val="24"/>
        </w:rPr>
        <w:t>). Сцепление (</w:t>
      </w:r>
      <w:proofErr w:type="spellStart"/>
      <w:r w:rsidRPr="00A97725">
        <w:rPr>
          <w:rFonts w:ascii="Times New Roman" w:hAnsi="Times New Roman"/>
          <w:sz w:val="24"/>
          <w:szCs w:val="24"/>
        </w:rPr>
        <w:t>Enchainement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). </w:t>
      </w:r>
    </w:p>
    <w:p w:rsidR="0057325F" w:rsidRDefault="0057325F" w:rsidP="0057325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рамматика</w:t>
      </w:r>
    </w:p>
    <w:p w:rsidR="0057325F" w:rsidRPr="00A97725" w:rsidRDefault="0057325F" w:rsidP="0057325F">
      <w:pPr>
        <w:spacing w:after="0" w:line="240" w:lineRule="auto"/>
        <w:ind w:firstLine="70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продуктивного усвоения</w:t>
      </w:r>
    </w:p>
    <w:p w:rsidR="0057325F" w:rsidRPr="00A97725" w:rsidRDefault="0057325F" w:rsidP="0057325F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57325F" w:rsidRPr="00290B0D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Имя существительное: </w:t>
      </w:r>
      <w:r>
        <w:rPr>
          <w:rFonts w:ascii="Times New Roman" w:hAnsi="Times New Roman"/>
          <w:sz w:val="24"/>
          <w:szCs w:val="24"/>
        </w:rPr>
        <w:t xml:space="preserve">женский род </w:t>
      </w:r>
      <w:r w:rsidRPr="00290B0D">
        <w:rPr>
          <w:rFonts w:ascii="Times New Roman" w:hAnsi="Times New Roman"/>
          <w:sz w:val="24"/>
          <w:szCs w:val="24"/>
        </w:rPr>
        <w:t>имен существительны</w:t>
      </w:r>
      <w:r>
        <w:rPr>
          <w:rFonts w:ascii="Times New Roman" w:hAnsi="Times New Roman"/>
          <w:sz w:val="24"/>
          <w:szCs w:val="24"/>
        </w:rPr>
        <w:t>х,</w:t>
      </w:r>
      <w:r w:rsidRPr="00290B0D">
        <w:rPr>
          <w:rFonts w:ascii="Times New Roman" w:hAnsi="Times New Roman"/>
          <w:sz w:val="24"/>
          <w:szCs w:val="24"/>
        </w:rPr>
        <w:t xml:space="preserve"> множественно</w:t>
      </w:r>
      <w:r>
        <w:rPr>
          <w:rFonts w:ascii="Times New Roman" w:hAnsi="Times New Roman"/>
          <w:sz w:val="24"/>
          <w:szCs w:val="24"/>
        </w:rPr>
        <w:t>е</w:t>
      </w:r>
      <w:r w:rsidRPr="00290B0D">
        <w:rPr>
          <w:rFonts w:ascii="Times New Roman" w:hAnsi="Times New Roman"/>
          <w:sz w:val="24"/>
          <w:szCs w:val="24"/>
        </w:rPr>
        <w:t xml:space="preserve"> числ</w:t>
      </w:r>
      <w:r>
        <w:rPr>
          <w:rFonts w:ascii="Times New Roman" w:hAnsi="Times New Roman"/>
          <w:sz w:val="24"/>
          <w:szCs w:val="24"/>
        </w:rPr>
        <w:t>о</w:t>
      </w:r>
      <w:r w:rsidRPr="00290B0D">
        <w:rPr>
          <w:rFonts w:ascii="Times New Roman" w:hAnsi="Times New Roman"/>
          <w:sz w:val="24"/>
          <w:szCs w:val="24"/>
        </w:rPr>
        <w:t>, образованные по правилу, а также исключения.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325F" w:rsidRPr="00290B0D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325F" w:rsidRPr="00010200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Прилагательное</w:t>
      </w:r>
      <w:r w:rsidRPr="00290B0D">
        <w:rPr>
          <w:rFonts w:ascii="Times New Roman" w:hAnsi="Times New Roman"/>
          <w:sz w:val="24"/>
          <w:szCs w:val="24"/>
        </w:rPr>
        <w:t>: указательные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 w:rsidRPr="00010200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cet</w:t>
      </w:r>
      <w:proofErr w:type="spellEnd"/>
      <w:r w:rsidRPr="00010200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cette</w:t>
      </w:r>
      <w:proofErr w:type="spellEnd"/>
      <w:r w:rsidRPr="00290B0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притяжательные.</w:t>
      </w:r>
      <w:r w:rsidRPr="00290B0D">
        <w:rPr>
          <w:rFonts w:ascii="Times New Roman" w:hAnsi="Times New Roman"/>
          <w:sz w:val="24"/>
          <w:szCs w:val="24"/>
        </w:rPr>
        <w:t xml:space="preserve"> </w:t>
      </w:r>
    </w:p>
    <w:p w:rsidR="0057325F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  <w:r w:rsidRPr="00137A1D">
        <w:rPr>
          <w:rFonts w:ascii="Times New Roman" w:hAnsi="Times New Roman"/>
          <w:sz w:val="24"/>
          <w:szCs w:val="24"/>
        </w:rPr>
        <w:t xml:space="preserve"> </w:t>
      </w:r>
    </w:p>
    <w:p w:rsidR="0057325F" w:rsidRPr="00290B0D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Местоимения: личные, </w:t>
      </w:r>
      <w:r w:rsidRPr="00290B0D">
        <w:rPr>
          <w:rFonts w:ascii="Times New Roman" w:hAnsi="Times New Roman"/>
          <w:sz w:val="24"/>
          <w:szCs w:val="24"/>
        </w:rPr>
        <w:t>вопросительные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</w:rPr>
        <w:t>указательные</w:t>
      </w:r>
      <w:r>
        <w:rPr>
          <w:rFonts w:ascii="Times New Roman" w:hAnsi="Times New Roman"/>
          <w:sz w:val="24"/>
          <w:szCs w:val="24"/>
        </w:rPr>
        <w:t>,</w:t>
      </w:r>
      <w:r w:rsidRPr="00290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притяжательные</w:t>
      </w:r>
      <w:r w:rsidRPr="00290B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Относительные</w:t>
      </w:r>
      <w:r w:rsidRPr="00290B0D">
        <w:rPr>
          <w:rFonts w:ascii="Times New Roman" w:hAnsi="Times New Roman"/>
          <w:sz w:val="24"/>
          <w:szCs w:val="24"/>
        </w:rPr>
        <w:t xml:space="preserve"> местоимения.</w:t>
      </w:r>
      <w:r w:rsidRPr="00010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Местоимения в роли прямого и косвенного дополнения.</w:t>
      </w:r>
    </w:p>
    <w:p w:rsidR="0057325F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>Наречия</w:t>
      </w:r>
      <w:r>
        <w:rPr>
          <w:rFonts w:ascii="Times New Roman" w:hAnsi="Times New Roman"/>
          <w:sz w:val="24"/>
          <w:szCs w:val="24"/>
        </w:rPr>
        <w:t xml:space="preserve">: образование, </w:t>
      </w:r>
      <w:r w:rsidRPr="00DA0C95">
        <w:rPr>
          <w:rFonts w:ascii="Times New Roman" w:hAnsi="Times New Roman"/>
          <w:sz w:val="24"/>
          <w:szCs w:val="24"/>
        </w:rPr>
        <w:t>сравнительн</w:t>
      </w:r>
      <w:r>
        <w:rPr>
          <w:rFonts w:ascii="Times New Roman" w:hAnsi="Times New Roman"/>
          <w:sz w:val="24"/>
          <w:szCs w:val="24"/>
        </w:rPr>
        <w:t>ая</w:t>
      </w:r>
      <w:r w:rsidRPr="00DA0C95">
        <w:rPr>
          <w:rFonts w:ascii="Times New Roman" w:hAnsi="Times New Roman"/>
          <w:sz w:val="24"/>
          <w:szCs w:val="24"/>
        </w:rPr>
        <w:t xml:space="preserve"> и превосходн</w:t>
      </w:r>
      <w:r>
        <w:rPr>
          <w:rFonts w:ascii="Times New Roman" w:hAnsi="Times New Roman"/>
          <w:sz w:val="24"/>
          <w:szCs w:val="24"/>
        </w:rPr>
        <w:t>ая</w:t>
      </w:r>
      <w:r w:rsidRPr="00DA0C95">
        <w:rPr>
          <w:rFonts w:ascii="Times New Roman" w:hAnsi="Times New Roman"/>
          <w:sz w:val="24"/>
          <w:szCs w:val="24"/>
        </w:rPr>
        <w:t xml:space="preserve"> степен</w:t>
      </w:r>
      <w:r>
        <w:rPr>
          <w:rFonts w:ascii="Times New Roman" w:hAnsi="Times New Roman"/>
          <w:sz w:val="24"/>
          <w:szCs w:val="24"/>
        </w:rPr>
        <w:t>ь</w:t>
      </w:r>
      <w:r w:rsidRPr="00DA0C95">
        <w:rPr>
          <w:rFonts w:ascii="Times New Roman" w:hAnsi="Times New Roman"/>
          <w:sz w:val="24"/>
          <w:szCs w:val="24"/>
        </w:rPr>
        <w:t xml:space="preserve">. </w:t>
      </w:r>
    </w:p>
    <w:p w:rsidR="0057325F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Предлог: простые предлоги, слияние предлога</w:t>
      </w:r>
      <w:r w:rsidRPr="00953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артиклем.</w:t>
      </w:r>
    </w:p>
    <w:p w:rsidR="0057325F" w:rsidRPr="00BA74F7" w:rsidRDefault="0057325F" w:rsidP="0057325F">
      <w:pPr>
        <w:pStyle w:val="afe"/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4F7">
        <w:rPr>
          <w:rFonts w:ascii="Times New Roman" w:hAnsi="Times New Roman"/>
          <w:sz w:val="24"/>
          <w:szCs w:val="24"/>
        </w:rPr>
        <w:t>Словообразование</w:t>
      </w:r>
    </w:p>
    <w:p w:rsidR="0057325F" w:rsidRDefault="0057325F" w:rsidP="0057325F">
      <w:pPr>
        <w:pStyle w:val="afe"/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>Глагол</w:t>
      </w:r>
      <w:r>
        <w:rPr>
          <w:rFonts w:ascii="Times New Roman" w:hAnsi="Times New Roman"/>
          <w:sz w:val="24"/>
          <w:szCs w:val="24"/>
        </w:rPr>
        <w:t>:</w:t>
      </w:r>
      <w:r w:rsidRPr="00DA0C95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группы глагола</w:t>
      </w:r>
      <w:r w:rsidRPr="00DA0C95">
        <w:rPr>
          <w:rFonts w:ascii="Times New Roman" w:hAnsi="Times New Roman"/>
          <w:sz w:val="24"/>
          <w:szCs w:val="24"/>
        </w:rPr>
        <w:t>; во</w:t>
      </w:r>
      <w:r>
        <w:rPr>
          <w:rFonts w:ascii="Times New Roman" w:hAnsi="Times New Roman"/>
          <w:sz w:val="24"/>
          <w:szCs w:val="24"/>
        </w:rPr>
        <w:t>звратные (местоименные) глаголы.</w:t>
      </w:r>
      <w:r w:rsidRPr="00DA0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A0C95">
        <w:rPr>
          <w:rFonts w:ascii="Times New Roman" w:hAnsi="Times New Roman"/>
          <w:sz w:val="24"/>
          <w:szCs w:val="24"/>
        </w:rPr>
        <w:t xml:space="preserve">овелительное </w:t>
      </w:r>
      <w:r w:rsidRPr="00BA74F7">
        <w:rPr>
          <w:rFonts w:ascii="Times New Roman" w:hAnsi="Times New Roman"/>
          <w:sz w:val="24"/>
          <w:szCs w:val="24"/>
        </w:rPr>
        <w:t>наклонение. Систематизация времен французского глагола в активном залоге (настоящее (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BA74F7">
        <w:rPr>
          <w:rFonts w:ascii="Times New Roman" w:hAnsi="Times New Roman"/>
          <w:sz w:val="24"/>
          <w:szCs w:val="24"/>
        </w:rPr>
        <w:t>é</w:t>
      </w:r>
      <w:r w:rsidRPr="00BA74F7">
        <w:rPr>
          <w:rFonts w:ascii="Times New Roman" w:hAnsi="Times New Roman"/>
          <w:sz w:val="24"/>
          <w:szCs w:val="24"/>
          <w:lang w:val="en-US"/>
        </w:rPr>
        <w:t>sent</w:t>
      </w:r>
      <w:r w:rsidRPr="00BA74F7">
        <w:rPr>
          <w:rFonts w:ascii="Times New Roman" w:hAnsi="Times New Roman"/>
          <w:sz w:val="24"/>
          <w:szCs w:val="24"/>
        </w:rPr>
        <w:t>), простое и сложные прошедшие времена (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Imparfait</w:t>
      </w:r>
      <w:r w:rsidRPr="00F41F01">
        <w:rPr>
          <w:rFonts w:ascii="Times New Roman" w:hAnsi="Times New Roman"/>
          <w:i/>
          <w:sz w:val="24"/>
          <w:szCs w:val="24"/>
        </w:rPr>
        <w:t xml:space="preserve">, 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Pass</w:t>
      </w:r>
      <w:r w:rsidRPr="00F41F01">
        <w:rPr>
          <w:rFonts w:ascii="Times New Roman" w:hAnsi="Times New Roman"/>
          <w:i/>
          <w:sz w:val="24"/>
          <w:szCs w:val="24"/>
        </w:rPr>
        <w:t xml:space="preserve">é 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simple</w:t>
      </w:r>
      <w:r w:rsidRPr="00BA74F7">
        <w:rPr>
          <w:rFonts w:ascii="Times New Roman" w:hAnsi="Times New Roman"/>
          <w:sz w:val="24"/>
          <w:szCs w:val="24"/>
        </w:rPr>
        <w:t xml:space="preserve">, </w:t>
      </w:r>
      <w:r w:rsidRPr="00BA74F7">
        <w:rPr>
          <w:rFonts w:ascii="Times New Roman" w:hAnsi="Times New Roman"/>
          <w:sz w:val="24"/>
          <w:szCs w:val="24"/>
          <w:lang w:val="en-US"/>
        </w:rPr>
        <w:t>Pass</w:t>
      </w:r>
      <w:r w:rsidRPr="00BA74F7">
        <w:rPr>
          <w:rFonts w:ascii="Times New Roman" w:hAnsi="Times New Roman"/>
          <w:sz w:val="24"/>
          <w:szCs w:val="24"/>
        </w:rPr>
        <w:t xml:space="preserve">é </w:t>
      </w:r>
      <w:r w:rsidRPr="00BA74F7">
        <w:rPr>
          <w:rFonts w:ascii="Times New Roman" w:hAnsi="Times New Roman"/>
          <w:sz w:val="24"/>
          <w:szCs w:val="24"/>
          <w:lang w:val="en-US"/>
        </w:rPr>
        <w:t>compos</w:t>
      </w:r>
      <w:r w:rsidRPr="00BA74F7">
        <w:rPr>
          <w:rFonts w:ascii="Times New Roman" w:hAnsi="Times New Roman"/>
          <w:sz w:val="24"/>
          <w:szCs w:val="24"/>
        </w:rPr>
        <w:t>é,</w:t>
      </w:r>
      <w:r w:rsidRPr="00F41F01">
        <w:rPr>
          <w:rFonts w:ascii="Times New Roman" w:hAnsi="Times New Roman"/>
          <w:i/>
          <w:sz w:val="24"/>
          <w:szCs w:val="24"/>
        </w:rPr>
        <w:t xml:space="preserve"> 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Plus</w:t>
      </w:r>
      <w:r w:rsidRPr="00F41F01">
        <w:rPr>
          <w:rFonts w:ascii="Times New Roman" w:hAnsi="Times New Roman"/>
          <w:i/>
          <w:sz w:val="24"/>
          <w:szCs w:val="24"/>
        </w:rPr>
        <w:t>-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que</w:t>
      </w:r>
      <w:r w:rsidRPr="00F41F01">
        <w:rPr>
          <w:rFonts w:ascii="Times New Roman" w:hAnsi="Times New Roman"/>
          <w:i/>
          <w:sz w:val="24"/>
          <w:szCs w:val="24"/>
        </w:rPr>
        <w:t>-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parfait</w:t>
      </w:r>
      <w:r w:rsidRPr="00BA74F7">
        <w:rPr>
          <w:rFonts w:ascii="Times New Roman" w:hAnsi="Times New Roman"/>
          <w:sz w:val="24"/>
          <w:szCs w:val="24"/>
        </w:rPr>
        <w:t>), простое будущее (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Futur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BA74F7">
        <w:rPr>
          <w:rFonts w:ascii="Times New Roman" w:hAnsi="Times New Roman"/>
          <w:sz w:val="24"/>
          <w:szCs w:val="24"/>
          <w:lang w:val="en-US"/>
        </w:rPr>
        <w:t>Simple</w:t>
      </w:r>
      <w:r w:rsidRPr="00BA74F7">
        <w:rPr>
          <w:rFonts w:ascii="Times New Roman" w:hAnsi="Times New Roman"/>
          <w:sz w:val="24"/>
          <w:szCs w:val="24"/>
        </w:rPr>
        <w:t>), а также ближайшее будущее и прошедшее (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Futur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imm</w:t>
      </w:r>
      <w:proofErr w:type="spellEnd"/>
      <w:r w:rsidRPr="00BA74F7">
        <w:rPr>
          <w:rFonts w:ascii="Times New Roman" w:hAnsi="Times New Roman"/>
          <w:sz w:val="24"/>
          <w:szCs w:val="24"/>
        </w:rPr>
        <w:t>é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diate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\ 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Passe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imm</w:t>
      </w:r>
      <w:proofErr w:type="spellEnd"/>
      <w:r w:rsidRPr="00BA74F7">
        <w:rPr>
          <w:rFonts w:ascii="Times New Roman" w:hAnsi="Times New Roman"/>
          <w:sz w:val="24"/>
          <w:szCs w:val="24"/>
        </w:rPr>
        <w:t>é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diat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). </w:t>
      </w:r>
    </w:p>
    <w:p w:rsidR="0057325F" w:rsidRPr="00BA74F7" w:rsidRDefault="0057325F" w:rsidP="0057325F">
      <w:pPr>
        <w:pStyle w:val="afe"/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Безличные глаголы и обороты</w:t>
      </w:r>
    </w:p>
    <w:p w:rsidR="0057325F" w:rsidRPr="00DA0C95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Согласование времён изъявительного наклонения.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Futur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dans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le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Pass</w:t>
      </w:r>
      <w:r w:rsidRPr="00BA74F7">
        <w:rPr>
          <w:rFonts w:ascii="Times New Roman" w:hAnsi="Times New Roman"/>
          <w:sz w:val="24"/>
          <w:szCs w:val="24"/>
        </w:rPr>
        <w:t>é.</w:t>
      </w:r>
    </w:p>
    <w:p w:rsidR="0057325F" w:rsidRPr="00BA74F7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Неличные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формы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глагола</w:t>
      </w:r>
      <w:r w:rsidRPr="00BA74F7">
        <w:rPr>
          <w:rFonts w:ascii="Times New Roman" w:hAnsi="Times New Roman"/>
          <w:sz w:val="24"/>
          <w:szCs w:val="24"/>
        </w:rPr>
        <w:t xml:space="preserve">: </w:t>
      </w:r>
      <w:r w:rsidRPr="00A97725">
        <w:rPr>
          <w:rFonts w:ascii="Times New Roman" w:hAnsi="Times New Roman"/>
          <w:sz w:val="24"/>
          <w:szCs w:val="24"/>
        </w:rPr>
        <w:t>причастие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настоящего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времени</w:t>
      </w:r>
      <w:r w:rsidRPr="00BA74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Participe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BA74F7">
        <w:rPr>
          <w:rFonts w:ascii="Times New Roman" w:hAnsi="Times New Roman"/>
          <w:sz w:val="24"/>
          <w:szCs w:val="24"/>
        </w:rPr>
        <w:t>é</w:t>
      </w:r>
      <w:r w:rsidRPr="00A97725">
        <w:rPr>
          <w:rFonts w:ascii="Times New Roman" w:hAnsi="Times New Roman"/>
          <w:sz w:val="24"/>
          <w:szCs w:val="24"/>
          <w:lang w:val="en-US"/>
        </w:rPr>
        <w:t>sent</w:t>
      </w:r>
      <w:r w:rsidRPr="00BA74F7">
        <w:rPr>
          <w:rFonts w:ascii="Times New Roman" w:hAnsi="Times New Roman"/>
          <w:sz w:val="24"/>
          <w:szCs w:val="24"/>
        </w:rPr>
        <w:t xml:space="preserve">), </w:t>
      </w:r>
      <w:r w:rsidRPr="00A97725">
        <w:rPr>
          <w:rFonts w:ascii="Times New Roman" w:hAnsi="Times New Roman"/>
          <w:sz w:val="24"/>
          <w:szCs w:val="24"/>
        </w:rPr>
        <w:t>причастие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прошедшего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времени</w:t>
      </w:r>
      <w:r w:rsidRPr="00BA74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Participe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pass</w:t>
      </w:r>
      <w:r w:rsidRPr="00BA74F7">
        <w:rPr>
          <w:rFonts w:ascii="Times New Roman" w:hAnsi="Times New Roman"/>
          <w:sz w:val="24"/>
          <w:szCs w:val="24"/>
        </w:rPr>
        <w:t xml:space="preserve">é), </w:t>
      </w:r>
      <w:r w:rsidRPr="00A97725">
        <w:rPr>
          <w:rFonts w:ascii="Times New Roman" w:hAnsi="Times New Roman"/>
          <w:sz w:val="24"/>
          <w:szCs w:val="24"/>
        </w:rPr>
        <w:t>деепричастие</w:t>
      </w:r>
      <w:r w:rsidRPr="00BA74F7">
        <w:rPr>
          <w:rFonts w:ascii="Times New Roman" w:hAnsi="Times New Roman"/>
          <w:sz w:val="24"/>
          <w:szCs w:val="24"/>
        </w:rPr>
        <w:t xml:space="preserve"> (</w:t>
      </w:r>
      <w:r w:rsidRPr="00A97725">
        <w:rPr>
          <w:rFonts w:ascii="Times New Roman" w:hAnsi="Times New Roman"/>
          <w:sz w:val="24"/>
          <w:szCs w:val="24"/>
          <w:lang w:val="en-US"/>
        </w:rPr>
        <w:t>G</w:t>
      </w:r>
      <w:r w:rsidRPr="00BA74F7">
        <w:rPr>
          <w:rFonts w:ascii="Times New Roman" w:hAnsi="Times New Roman"/>
          <w:sz w:val="24"/>
          <w:szCs w:val="24"/>
        </w:rPr>
        <w:t>é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rondif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BA74F7">
        <w:rPr>
          <w:rFonts w:ascii="Times New Roman" w:hAnsi="Times New Roman"/>
          <w:sz w:val="24"/>
          <w:szCs w:val="24"/>
        </w:rPr>
        <w:t>.</w:t>
      </w:r>
    </w:p>
    <w:p w:rsidR="0057325F" w:rsidRPr="00DA0C95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Страдательный залог глаголов (</w:t>
      </w:r>
      <w:proofErr w:type="spellStart"/>
      <w:r w:rsidRPr="00A97725">
        <w:rPr>
          <w:rFonts w:ascii="Times New Roman" w:hAnsi="Times New Roman"/>
          <w:sz w:val="24"/>
          <w:szCs w:val="24"/>
        </w:rPr>
        <w:t>Forme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</w:rPr>
        <w:t>Passive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). </w:t>
      </w:r>
    </w:p>
    <w:p w:rsidR="0057325F" w:rsidRDefault="0057325F" w:rsidP="0057325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4F7">
        <w:rPr>
          <w:rFonts w:ascii="Times New Roman" w:hAnsi="Times New Roman"/>
          <w:sz w:val="24"/>
          <w:szCs w:val="24"/>
        </w:rPr>
        <w:t>Образование и</w:t>
      </w:r>
      <w:r w:rsidRPr="00BA74F7">
        <w:rPr>
          <w:rFonts w:ascii="Times New Roman" w:hAnsi="Times New Roman"/>
          <w:sz w:val="24"/>
          <w:szCs w:val="24"/>
          <w:lang w:val="en-US"/>
        </w:rPr>
        <w:t> </w:t>
      </w:r>
      <w:r w:rsidRPr="00BA74F7">
        <w:rPr>
          <w:rFonts w:ascii="Times New Roman" w:hAnsi="Times New Roman"/>
          <w:sz w:val="24"/>
          <w:szCs w:val="24"/>
        </w:rPr>
        <w:t xml:space="preserve"> употребление 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Conditionnel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BA74F7">
        <w:rPr>
          <w:rFonts w:ascii="Times New Roman" w:hAnsi="Times New Roman"/>
          <w:sz w:val="24"/>
          <w:szCs w:val="24"/>
        </w:rPr>
        <w:t>é</w:t>
      </w:r>
      <w:r w:rsidRPr="00BA74F7">
        <w:rPr>
          <w:rFonts w:ascii="Times New Roman" w:hAnsi="Times New Roman"/>
          <w:sz w:val="24"/>
          <w:szCs w:val="24"/>
          <w:lang w:val="en-US"/>
        </w:rPr>
        <w:t>sent</w:t>
      </w:r>
      <w:r w:rsidRPr="00BA74F7">
        <w:rPr>
          <w:rFonts w:ascii="Times New Roman" w:hAnsi="Times New Roman"/>
          <w:sz w:val="24"/>
          <w:szCs w:val="24"/>
        </w:rPr>
        <w:t>/</w:t>
      </w:r>
      <w:r w:rsidRPr="00BA74F7">
        <w:rPr>
          <w:rFonts w:ascii="Times New Roman" w:hAnsi="Times New Roman"/>
          <w:sz w:val="24"/>
          <w:szCs w:val="24"/>
          <w:lang w:val="en-US"/>
        </w:rPr>
        <w:t>Pass</w:t>
      </w:r>
      <w:r w:rsidRPr="00BA74F7">
        <w:rPr>
          <w:rFonts w:ascii="Times New Roman" w:hAnsi="Times New Roman"/>
          <w:sz w:val="24"/>
          <w:szCs w:val="24"/>
        </w:rPr>
        <w:t>é.</w:t>
      </w:r>
    </w:p>
    <w:p w:rsidR="0057325F" w:rsidRPr="00A97725" w:rsidRDefault="0057325F" w:rsidP="0057325F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57325F" w:rsidRPr="00A97725" w:rsidRDefault="0057325F" w:rsidP="005732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Наиболее употребительные виды придаточных предложений. Виды придаточных предложений, усва</w:t>
      </w:r>
      <w:r w:rsidRPr="00A97725">
        <w:rPr>
          <w:rFonts w:ascii="Times New Roman" w:hAnsi="Times New Roman"/>
          <w:sz w:val="24"/>
          <w:szCs w:val="24"/>
        </w:rPr>
        <w:softHyphen/>
        <w:t>иваемых в основной школе рецептивно (условные придаточные предложения).</w:t>
      </w:r>
    </w:p>
    <w:p w:rsidR="0057325F" w:rsidRPr="00A97725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> </w:t>
      </w:r>
      <w:r w:rsidRPr="00A97725">
        <w:rPr>
          <w:rFonts w:ascii="Times New Roman" w:hAnsi="Times New Roman"/>
          <w:b/>
          <w:bCs/>
          <w:sz w:val="24"/>
          <w:szCs w:val="24"/>
        </w:rPr>
        <w:t>Материал для рецептивного усвоения</w:t>
      </w:r>
    </w:p>
    <w:p w:rsidR="0057325F" w:rsidRPr="00A97725" w:rsidRDefault="0057325F" w:rsidP="0057325F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 Морфология</w:t>
      </w:r>
    </w:p>
    <w:p w:rsidR="0057325F" w:rsidRPr="00E818FC" w:rsidRDefault="0057325F" w:rsidP="005732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97725">
        <w:rPr>
          <w:rFonts w:ascii="Times New Roman" w:hAnsi="Times New Roman"/>
          <w:sz w:val="24"/>
          <w:szCs w:val="24"/>
        </w:rPr>
        <w:t>нфинитивный</w:t>
      </w:r>
      <w:r w:rsidRPr="00E818FC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оборот</w:t>
      </w:r>
      <w:r w:rsidRPr="00E818FC">
        <w:rPr>
          <w:rFonts w:ascii="Times New Roman" w:hAnsi="Times New Roman"/>
          <w:sz w:val="24"/>
          <w:szCs w:val="24"/>
        </w:rPr>
        <w:t xml:space="preserve"> (</w:t>
      </w:r>
      <w:r w:rsidRPr="00F41F01">
        <w:rPr>
          <w:rFonts w:ascii="Times New Roman" w:hAnsi="Times New Roman"/>
          <w:sz w:val="24"/>
          <w:szCs w:val="24"/>
          <w:lang w:val="fr-FR"/>
        </w:rPr>
        <w:t>Proposition</w:t>
      </w:r>
      <w:r w:rsidRPr="00E818FC">
        <w:rPr>
          <w:rFonts w:ascii="Times New Roman" w:hAnsi="Times New Roman"/>
          <w:sz w:val="24"/>
          <w:szCs w:val="24"/>
        </w:rPr>
        <w:t xml:space="preserve"> </w:t>
      </w:r>
      <w:r w:rsidRPr="00F41F01">
        <w:rPr>
          <w:rFonts w:ascii="Times New Roman" w:hAnsi="Times New Roman"/>
          <w:sz w:val="24"/>
          <w:szCs w:val="24"/>
          <w:lang w:val="fr-FR"/>
        </w:rPr>
        <w:t>infinitive</w:t>
      </w:r>
      <w:r w:rsidRPr="00E818FC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г</w:t>
      </w:r>
      <w:r w:rsidRPr="00A97725">
        <w:rPr>
          <w:rFonts w:ascii="Times New Roman" w:hAnsi="Times New Roman"/>
          <w:sz w:val="24"/>
          <w:szCs w:val="24"/>
        </w:rPr>
        <w:t>лаголы</w:t>
      </w:r>
      <w:r w:rsidRPr="00E818FC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в</w:t>
      </w:r>
      <w:r w:rsidRPr="00E818FC">
        <w:rPr>
          <w:rFonts w:ascii="Times New Roman" w:hAnsi="Times New Roman"/>
          <w:sz w:val="24"/>
          <w:szCs w:val="24"/>
        </w:rPr>
        <w:t xml:space="preserve"> </w:t>
      </w:r>
      <w:r w:rsidRPr="00F41F01">
        <w:rPr>
          <w:rFonts w:ascii="Times New Roman" w:hAnsi="Times New Roman"/>
          <w:sz w:val="24"/>
          <w:szCs w:val="24"/>
          <w:lang w:val="fr-FR"/>
        </w:rPr>
        <w:t>Subjonctif</w:t>
      </w:r>
      <w:r w:rsidRPr="00E818FC">
        <w:rPr>
          <w:rFonts w:ascii="Times New Roman" w:hAnsi="Times New Roman"/>
          <w:sz w:val="24"/>
          <w:szCs w:val="24"/>
        </w:rPr>
        <w:t xml:space="preserve"> </w:t>
      </w:r>
      <w:r w:rsidRPr="00F41F01">
        <w:rPr>
          <w:rFonts w:ascii="Times New Roman" w:hAnsi="Times New Roman"/>
          <w:sz w:val="24"/>
          <w:szCs w:val="24"/>
          <w:lang w:val="fr-FR"/>
        </w:rPr>
        <w:t>Pr</w:t>
      </w:r>
      <w:r w:rsidRPr="00E818FC">
        <w:rPr>
          <w:rFonts w:ascii="Times New Roman" w:hAnsi="Times New Roman"/>
          <w:sz w:val="24"/>
          <w:szCs w:val="24"/>
        </w:rPr>
        <w:t>é</w:t>
      </w:r>
      <w:r w:rsidRPr="00F41F01">
        <w:rPr>
          <w:rFonts w:ascii="Times New Roman" w:hAnsi="Times New Roman"/>
          <w:sz w:val="24"/>
          <w:szCs w:val="24"/>
          <w:lang w:val="fr-FR"/>
        </w:rPr>
        <w:t>sent</w:t>
      </w:r>
      <w:r w:rsidRPr="00E818FC">
        <w:rPr>
          <w:rFonts w:ascii="Times New Roman" w:hAnsi="Times New Roman"/>
          <w:sz w:val="24"/>
          <w:szCs w:val="24"/>
        </w:rPr>
        <w:t>/</w:t>
      </w:r>
      <w:r w:rsidRPr="00F41F01">
        <w:rPr>
          <w:rFonts w:ascii="Times New Roman" w:hAnsi="Times New Roman"/>
          <w:sz w:val="24"/>
          <w:szCs w:val="24"/>
          <w:lang w:val="fr-FR"/>
        </w:rPr>
        <w:t>Pass</w:t>
      </w:r>
      <w:r w:rsidRPr="00E818FC">
        <w:rPr>
          <w:rFonts w:ascii="Times New Roman" w:hAnsi="Times New Roman"/>
          <w:sz w:val="24"/>
          <w:szCs w:val="24"/>
        </w:rPr>
        <w:t>é.</w:t>
      </w:r>
    </w:p>
    <w:p w:rsidR="0057325F" w:rsidRPr="00A97725" w:rsidRDefault="0057325F" w:rsidP="0057325F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57325F" w:rsidRPr="00A97725" w:rsidRDefault="0057325F" w:rsidP="005732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Сложноподчинённые предложения с несколькими придаточными.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</w:p>
    <w:p w:rsidR="0057325F" w:rsidRPr="00304BC8" w:rsidRDefault="0057325F" w:rsidP="0057325F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3. Социокультурные знания и умения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lastRenderedPageBreak/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 </w:t>
      </w:r>
    </w:p>
    <w:p w:rsidR="0057325F" w:rsidRPr="00304BC8" w:rsidRDefault="0057325F" w:rsidP="0057325F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4. Компенсаторные умения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 </w:t>
      </w:r>
    </w:p>
    <w:p w:rsidR="0057325F" w:rsidRPr="00304BC8" w:rsidRDefault="0057325F" w:rsidP="0057325F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5. Учебно-познавательные умения </w:t>
      </w:r>
    </w:p>
    <w:p w:rsidR="0057325F" w:rsidRPr="005E7E24" w:rsidRDefault="0057325F" w:rsidP="0057325F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</w:t>
      </w:r>
      <w:proofErr w:type="spellStart"/>
      <w:r w:rsidRPr="005E7E24">
        <w:rPr>
          <w:color w:val="auto"/>
        </w:rPr>
        <w:t>аудиотексте</w:t>
      </w:r>
      <w:proofErr w:type="spellEnd"/>
      <w:r w:rsidRPr="005E7E24">
        <w:rPr>
          <w:color w:val="auto"/>
        </w:rPr>
        <w:t xml:space="preserve">, обобщать информацию, фиксировать содержание сообщений, выделять нужную/основную информацию из различных источников на изучаемом иностранном языке. </w:t>
      </w:r>
    </w:p>
    <w:p w:rsidR="0057325F" w:rsidRDefault="0057325F" w:rsidP="005732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25F" w:rsidRDefault="0057325F" w:rsidP="005732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25F" w:rsidRDefault="0057325F" w:rsidP="005732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25F" w:rsidRDefault="0057325F" w:rsidP="005732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25F" w:rsidRDefault="0057325F" w:rsidP="0057325F">
      <w:pPr>
        <w:jc w:val="center"/>
        <w:rPr>
          <w:rFonts w:ascii="Times New Roman" w:hAnsi="Times New Roman"/>
          <w:b/>
          <w:sz w:val="24"/>
          <w:szCs w:val="24"/>
        </w:rPr>
        <w:sectPr w:rsidR="0057325F" w:rsidSect="00D41D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021" w:right="1021" w:bottom="1021" w:left="1021" w:header="709" w:footer="709" w:gutter="0"/>
          <w:cols w:space="720"/>
          <w:titlePg/>
        </w:sectPr>
      </w:pPr>
    </w:p>
    <w:p w:rsidR="0057325F" w:rsidRPr="00300D42" w:rsidRDefault="0057325F" w:rsidP="0057325F">
      <w:pPr>
        <w:jc w:val="center"/>
        <w:rPr>
          <w:rFonts w:ascii="Times New Roman" w:hAnsi="Times New Roman"/>
          <w:sz w:val="24"/>
          <w:szCs w:val="24"/>
        </w:rPr>
      </w:pPr>
      <w:r w:rsidRPr="00300D42">
        <w:rPr>
          <w:rFonts w:ascii="Times New Roman" w:hAnsi="Times New Roman"/>
          <w:b/>
          <w:sz w:val="24"/>
          <w:szCs w:val="24"/>
        </w:rPr>
        <w:lastRenderedPageBreak/>
        <w:t>2.3. Тематический план учебной дисциплины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20"/>
        <w:gridCol w:w="7840"/>
        <w:gridCol w:w="1120"/>
      </w:tblGrid>
      <w:tr w:rsidR="0057325F" w:rsidRPr="00EC4E63" w:rsidTr="00AD1A06">
        <w:trPr>
          <w:jc w:val="center"/>
        </w:trPr>
        <w:tc>
          <w:tcPr>
            <w:tcW w:w="1120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20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rPr>
          <w:jc w:val="center"/>
        </w:trPr>
        <w:tc>
          <w:tcPr>
            <w:tcW w:w="1120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25F" w:rsidRPr="00F55DDE" w:rsidRDefault="0057325F" w:rsidP="005732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2"/>
        <w:gridCol w:w="6244"/>
        <w:gridCol w:w="15"/>
        <w:gridCol w:w="1321"/>
        <w:gridCol w:w="1430"/>
        <w:gridCol w:w="1210"/>
        <w:gridCol w:w="1310"/>
        <w:gridCol w:w="10"/>
        <w:gridCol w:w="760"/>
        <w:gridCol w:w="10"/>
        <w:gridCol w:w="760"/>
        <w:gridCol w:w="10"/>
        <w:gridCol w:w="873"/>
      </w:tblGrid>
      <w:tr w:rsidR="0057325F" w:rsidRPr="00EC4E63" w:rsidTr="00AD1A06">
        <w:trPr>
          <w:trHeight w:val="280"/>
        </w:trPr>
        <w:tc>
          <w:tcPr>
            <w:tcW w:w="1964" w:type="dxa"/>
            <w:vMerge w:val="restart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Номер разделов и тем</w:t>
            </w:r>
          </w:p>
        </w:tc>
        <w:tc>
          <w:tcPr>
            <w:tcW w:w="6281" w:type="dxa"/>
            <w:gridSpan w:val="3"/>
            <w:vMerge w:val="restart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материала; 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 (проект)</w:t>
            </w:r>
            <w:r w:rsidRPr="00EC4E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321" w:type="dxa"/>
            <w:vMerge w:val="restart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1430" w:type="dxa"/>
            <w:vMerge w:val="restart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Макс учеб.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210" w:type="dxa"/>
            <w:vMerge w:val="restart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Сам.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учеб.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3733" w:type="dxa"/>
            <w:gridSpan w:val="7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занятия</w:t>
            </w:r>
          </w:p>
        </w:tc>
      </w:tr>
      <w:tr w:rsidR="0057325F" w:rsidRPr="00EC4E63" w:rsidTr="00AD1A06">
        <w:trPr>
          <w:trHeight w:val="280"/>
        </w:trPr>
        <w:tc>
          <w:tcPr>
            <w:tcW w:w="1964" w:type="dxa"/>
            <w:vMerge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vMerge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23" w:type="dxa"/>
            <w:gridSpan w:val="6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57325F" w:rsidRPr="00EC4E63" w:rsidTr="00AD1A06">
        <w:trPr>
          <w:trHeight w:val="280"/>
        </w:trPr>
        <w:tc>
          <w:tcPr>
            <w:tcW w:w="1964" w:type="dxa"/>
            <w:vMerge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vMerge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4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883" w:type="dxa"/>
            <w:gridSpan w:val="2"/>
            <w:vMerge w:val="restart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Инд.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1 чел.</w:t>
            </w:r>
          </w:p>
        </w:tc>
      </w:tr>
      <w:tr w:rsidR="0057325F" w:rsidRPr="00EC4E63" w:rsidTr="00AD1A06">
        <w:trPr>
          <w:trHeight w:val="280"/>
        </w:trPr>
        <w:tc>
          <w:tcPr>
            <w:tcW w:w="1964" w:type="dxa"/>
            <w:vMerge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vMerge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до 25 чел</w:t>
            </w:r>
          </w:p>
        </w:tc>
        <w:tc>
          <w:tcPr>
            <w:tcW w:w="770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до 15 чел</w:t>
            </w:r>
          </w:p>
        </w:tc>
        <w:tc>
          <w:tcPr>
            <w:tcW w:w="883" w:type="dxa"/>
            <w:gridSpan w:val="2"/>
            <w:vMerge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25F" w:rsidRPr="00EC4E63" w:rsidTr="00AD1A06">
        <w:trPr>
          <w:trHeight w:val="280"/>
        </w:trPr>
        <w:tc>
          <w:tcPr>
            <w:tcW w:w="1964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81" w:type="dxa"/>
            <w:gridSpan w:val="3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0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83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7325F" w:rsidRPr="00EC4E63" w:rsidTr="00AD1A06">
        <w:trPr>
          <w:trHeight w:val="280"/>
        </w:trPr>
        <w:tc>
          <w:tcPr>
            <w:tcW w:w="15939" w:type="dxa"/>
            <w:gridSpan w:val="14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занятия по иностранному языку являются практическими занятиями</w:t>
            </w:r>
          </w:p>
        </w:tc>
      </w:tr>
      <w:tr w:rsidR="0057325F" w:rsidRPr="00EC4E63" w:rsidTr="00AD1A06">
        <w:trPr>
          <w:trHeight w:val="280"/>
        </w:trPr>
        <w:tc>
          <w:tcPr>
            <w:tcW w:w="15939" w:type="dxa"/>
            <w:gridSpan w:val="14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ОУД.02</w:t>
            </w:r>
          </w:p>
        </w:tc>
      </w:tr>
      <w:tr w:rsidR="0057325F" w:rsidRPr="00EC4E63" w:rsidTr="00AD1A06">
        <w:trPr>
          <w:trHeight w:val="50"/>
        </w:trPr>
        <w:tc>
          <w:tcPr>
            <w:tcW w:w="1964" w:type="dxa"/>
          </w:tcPr>
          <w:p w:rsidR="0057325F" w:rsidRPr="00EC4E63" w:rsidRDefault="0057325F" w:rsidP="00AD1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5" w:type="dxa"/>
            <w:gridSpan w:val="13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E63">
              <w:rPr>
                <w:rFonts w:ascii="Times New Roman" w:hAnsi="Times New Roman"/>
                <w:b/>
                <w:sz w:val="20"/>
                <w:szCs w:val="20"/>
              </w:rPr>
              <w:t>1 семестр</w:t>
            </w:r>
          </w:p>
        </w:tc>
      </w:tr>
      <w:tr w:rsidR="0057325F" w:rsidRPr="00EC4E63" w:rsidTr="00AD1A06">
        <w:trPr>
          <w:trHeight w:val="50"/>
        </w:trPr>
        <w:tc>
          <w:tcPr>
            <w:tcW w:w="1964" w:type="dxa"/>
          </w:tcPr>
          <w:p w:rsidR="0057325F" w:rsidRPr="00EC4E63" w:rsidRDefault="0057325F" w:rsidP="00AD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Коррективный курс</w:t>
            </w:r>
          </w:p>
        </w:tc>
        <w:tc>
          <w:tcPr>
            <w:tcW w:w="6281" w:type="dxa"/>
            <w:gridSpan w:val="3"/>
          </w:tcPr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57325F" w:rsidRDefault="0057325F" w:rsidP="00155D63">
            <w:pPr>
              <w:numPr>
                <w:ilvl w:val="0"/>
                <w:numId w:val="4"/>
              </w:numPr>
              <w:tabs>
                <w:tab w:val="clear" w:pos="720"/>
                <w:tab w:val="num" w:pos="2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Входной контроль умений и знаний грамматических явлений в изучаемом языке.</w:t>
            </w:r>
            <w:r w:rsidRPr="001D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 ошибок</w:t>
            </w:r>
          </w:p>
          <w:p w:rsidR="0057325F" w:rsidRPr="00EC4E63" w:rsidRDefault="0057325F" w:rsidP="00155D63">
            <w:pPr>
              <w:numPr>
                <w:ilvl w:val="0"/>
                <w:numId w:val="4"/>
              </w:numPr>
              <w:tabs>
                <w:tab w:val="clear" w:pos="720"/>
                <w:tab w:val="num" w:pos="2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Корректировка и совершенствование произносительных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чтения небольших текстов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30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rPr>
          <w:trHeight w:val="50"/>
        </w:trPr>
        <w:tc>
          <w:tcPr>
            <w:tcW w:w="1964" w:type="dxa"/>
          </w:tcPr>
          <w:p w:rsidR="0057325F" w:rsidRPr="00EC4E63" w:rsidRDefault="0057325F" w:rsidP="00AD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Социально-бытовая сфера общения</w:t>
            </w:r>
          </w:p>
        </w:tc>
        <w:tc>
          <w:tcPr>
            <w:tcW w:w="6281" w:type="dxa"/>
            <w:gridSpan w:val="3"/>
          </w:tcPr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 Повседневная жизнь, быт, семья. Автобиография. Межличностные отношения: дети/родители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>Работа по текст</w:t>
            </w:r>
            <w:r>
              <w:rPr>
                <w:rFonts w:ascii="Times New Roman" w:hAnsi="Times New Roman"/>
                <w:sz w:val="24"/>
                <w:szCs w:val="24"/>
              </w:rPr>
              <w:t>ам: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 xml:space="preserve"> «Английская/немецкая/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48">
              <w:rPr>
                <w:rFonts w:ascii="Times New Roman" w:hAnsi="Times New Roman"/>
                <w:sz w:val="24"/>
                <w:szCs w:val="24"/>
              </w:rPr>
              <w:t>французская семья»</w:t>
            </w:r>
            <w:r>
              <w:rPr>
                <w:rFonts w:ascii="Times New Roman" w:hAnsi="Times New Roman"/>
                <w:sz w:val="24"/>
                <w:szCs w:val="24"/>
              </w:rPr>
              <w:t>, «Дети и родители»;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Аудирование по теме</w:t>
            </w:r>
          </w:p>
        </w:tc>
        <w:tc>
          <w:tcPr>
            <w:tcW w:w="1321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rPr>
          <w:trHeight w:val="50"/>
        </w:trPr>
        <w:tc>
          <w:tcPr>
            <w:tcW w:w="1964" w:type="dxa"/>
          </w:tcPr>
          <w:p w:rsidR="0057325F" w:rsidRPr="00EC4E63" w:rsidRDefault="0057325F" w:rsidP="00AD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Грамматический материал</w:t>
            </w:r>
          </w:p>
          <w:p w:rsidR="0057325F" w:rsidRDefault="0057325F" w:rsidP="00AD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57325F" w:rsidRPr="00EC4E63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Содержание: 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proofErr w:type="gramStart"/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-ое (мн.ч.+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ж.р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 во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фр.яз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., исчисляемые/неисчисляемые, сложные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-е в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нем.яз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 и притяжательный падеж в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57325F" w:rsidRPr="00EC4E63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Прилаг-ое (степени сравнения, +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указат-ые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притяж-</w:t>
            </w:r>
            <w:r w:rsidRPr="00EC4E63">
              <w:rPr>
                <w:rFonts w:ascii="Times New Roman" w:hAnsi="Times New Roman"/>
                <w:sz w:val="24"/>
                <w:szCs w:val="24"/>
              </w:rPr>
              <w:lastRenderedPageBreak/>
              <w:t>ые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прил-ые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во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фр.яз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57325F" w:rsidRPr="00EC4E63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Местоимения (указательные, притяжательные, личные), объектный падеж; неопределенные местоимения и их производные.</w:t>
            </w:r>
          </w:p>
          <w:p w:rsidR="0057325F" w:rsidRPr="00EC4E63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proofErr w:type="gramStart"/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Простое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настоящее время, вспомогательные глаголы, возвратное местоимение, модальные глаголы (для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нем.яз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.); повелительное наклонение;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Порядок слов в повествовательном, отрицательном и вопросительном предложениях.</w:t>
            </w:r>
          </w:p>
          <w:p w:rsidR="0057325F" w:rsidRPr="00EC4E63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proofErr w:type="gramStart"/>
            <w:r w:rsidRPr="009903B4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Артикль</w:t>
            </w:r>
            <w:proofErr w:type="gram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(определенный/ неопределенный, случаи употребления и отсутствия артикля), склонение артикля (</w:t>
            </w:r>
            <w:proofErr w:type="spellStart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нем.яз</w:t>
            </w:r>
            <w:proofErr w:type="spell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.); предлоги (+случаи слияния с артиклем).</w:t>
            </w:r>
          </w:p>
        </w:tc>
        <w:tc>
          <w:tcPr>
            <w:tcW w:w="1321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rPr>
          <w:trHeight w:val="50"/>
        </w:trPr>
        <w:tc>
          <w:tcPr>
            <w:tcW w:w="1964" w:type="dxa"/>
          </w:tcPr>
          <w:p w:rsidR="0057325F" w:rsidRPr="00EC4E63" w:rsidRDefault="0057325F" w:rsidP="00AD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Социально-бытовая сфера общения</w:t>
            </w:r>
          </w:p>
        </w:tc>
        <w:tc>
          <w:tcPr>
            <w:tcW w:w="6281" w:type="dxa"/>
            <w:gridSpan w:val="3"/>
          </w:tcPr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Здоровье и забота о нем 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>Работа по текст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57325F" w:rsidRPr="00EC4E63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</w:tc>
        <w:tc>
          <w:tcPr>
            <w:tcW w:w="1321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rPr>
          <w:trHeight w:val="50"/>
        </w:trPr>
        <w:tc>
          <w:tcPr>
            <w:tcW w:w="1964" w:type="dxa"/>
          </w:tcPr>
          <w:p w:rsidR="0057325F" w:rsidRPr="00EC4E63" w:rsidRDefault="0057325F" w:rsidP="00AD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. Учебно-трудовая сфера общения</w:t>
            </w:r>
          </w:p>
        </w:tc>
        <w:tc>
          <w:tcPr>
            <w:tcW w:w="6281" w:type="dxa"/>
            <w:gridSpan w:val="3"/>
          </w:tcPr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 Современный мир профессий. Планы на будущее, проблема выбора профессии. Резюме.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«Выбор профессии»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Аудирование по теме</w:t>
            </w:r>
          </w:p>
          <w:p w:rsidR="0057325F" w:rsidRPr="00B011E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составления резюме на языке. Свое резюме.</w:t>
            </w:r>
          </w:p>
        </w:tc>
        <w:tc>
          <w:tcPr>
            <w:tcW w:w="1321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rPr>
          <w:trHeight w:val="50"/>
        </w:trPr>
        <w:tc>
          <w:tcPr>
            <w:tcW w:w="1964" w:type="dxa"/>
          </w:tcPr>
          <w:p w:rsidR="0057325F" w:rsidRPr="00EC4E63" w:rsidRDefault="0057325F" w:rsidP="00AD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Грамматический материал</w:t>
            </w:r>
          </w:p>
          <w:p w:rsidR="0057325F" w:rsidRDefault="0057325F" w:rsidP="00AD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57325F" w:rsidRPr="00EC4E63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. Модальные глаголы и их эквиваленты (</w:t>
            </w:r>
            <w:proofErr w:type="spellStart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англ.яз</w:t>
            </w:r>
            <w:proofErr w:type="spell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.); будущее время.</w:t>
            </w:r>
          </w:p>
          <w:p w:rsidR="0057325F" w:rsidRPr="00EC4E63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Сложноподчиненное с союзами </w:t>
            </w:r>
            <w:r w:rsidRPr="00EC4E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if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C4E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when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англ.яз</w:t>
            </w:r>
            <w:proofErr w:type="spell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.); </w:t>
            </w:r>
            <w:proofErr w:type="spellStart"/>
            <w:r w:rsidRPr="00EC4E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: предлог, отделяемая приставка, часть инфинитивного оборота, </w:t>
            </w:r>
            <w:proofErr w:type="spellStart"/>
            <w:r w:rsidRPr="00EC4E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proofErr w:type="gramStart"/>
            <w:r w:rsidRPr="00EC4E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spellStart"/>
            <w:proofErr w:type="gram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нем.яз</w:t>
            </w:r>
            <w:proofErr w:type="spell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.).</w:t>
            </w:r>
          </w:p>
        </w:tc>
        <w:tc>
          <w:tcPr>
            <w:tcW w:w="1321" w:type="dxa"/>
          </w:tcPr>
          <w:p w:rsidR="0057325F" w:rsidRPr="00EC4E63" w:rsidRDefault="0057325F" w:rsidP="00AD1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57325F" w:rsidRDefault="0057325F" w:rsidP="00AD1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Pr="00EC4E63" w:rsidRDefault="0057325F" w:rsidP="00AD1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7325F" w:rsidRDefault="0057325F" w:rsidP="00AD1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Pr="00EC4E63" w:rsidRDefault="0057325F" w:rsidP="00AD1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57325F" w:rsidRDefault="0057325F" w:rsidP="00AD1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Pr="00EC4E63" w:rsidRDefault="0057325F" w:rsidP="00AD1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rPr>
          <w:trHeight w:val="50"/>
        </w:trPr>
        <w:tc>
          <w:tcPr>
            <w:tcW w:w="1964" w:type="dxa"/>
          </w:tcPr>
          <w:p w:rsidR="0057325F" w:rsidRPr="00EC4E63" w:rsidRDefault="0057325F" w:rsidP="00AD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. Учебно-трудовая сфера общения</w:t>
            </w:r>
          </w:p>
        </w:tc>
        <w:tc>
          <w:tcPr>
            <w:tcW w:w="6281" w:type="dxa"/>
            <w:gridSpan w:val="3"/>
          </w:tcPr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4.2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.Роль иностранного языка в современном мире 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«Роль иностранного языка в нашем мире»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Развитие диалогической речи на основе текста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Аудирование по теме</w:t>
            </w:r>
          </w:p>
          <w:p w:rsidR="0057325F" w:rsidRPr="00EC4E63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мультфильма на языке, работа по мультфильму</w:t>
            </w:r>
          </w:p>
        </w:tc>
        <w:tc>
          <w:tcPr>
            <w:tcW w:w="1321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0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55" w:rsidRPr="00EC4E63" w:rsidTr="004D7655">
        <w:trPr>
          <w:trHeight w:val="50"/>
        </w:trPr>
        <w:tc>
          <w:tcPr>
            <w:tcW w:w="1986" w:type="dxa"/>
            <w:gridSpan w:val="2"/>
          </w:tcPr>
          <w:p w:rsidR="004D7655" w:rsidRPr="00EC4E63" w:rsidRDefault="004D7655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Индивидуальный проект</w:t>
            </w:r>
          </w:p>
        </w:tc>
        <w:tc>
          <w:tcPr>
            <w:tcW w:w="6259" w:type="dxa"/>
            <w:gridSpan w:val="2"/>
          </w:tcPr>
          <w:p w:rsidR="004D7655" w:rsidRPr="00EC4E63" w:rsidRDefault="004D7655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над индивидуальным проектом</w:t>
            </w:r>
          </w:p>
        </w:tc>
        <w:tc>
          <w:tcPr>
            <w:tcW w:w="1321" w:type="dxa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7655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D7655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gridSpan w:val="2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D7655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gridSpan w:val="2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rPr>
          <w:trHeight w:val="50"/>
        </w:trPr>
        <w:tc>
          <w:tcPr>
            <w:tcW w:w="8245" w:type="dxa"/>
            <w:gridSpan w:val="4"/>
          </w:tcPr>
          <w:p w:rsidR="0057325F" w:rsidRPr="00C66C33" w:rsidRDefault="0057325F" w:rsidP="00DB3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C33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57325F" w:rsidRPr="00C66C33" w:rsidRDefault="0057325F" w:rsidP="00DB3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66C33">
              <w:rPr>
                <w:rFonts w:ascii="Times New Roman" w:hAnsi="Times New Roman"/>
                <w:sz w:val="24"/>
                <w:szCs w:val="24"/>
              </w:rPr>
              <w:t>Методичка «Английский язык. Сборник художественных текстов с упражнениями по интенсивному чтению для студентов всех специальностей» (1часть)</w:t>
            </w:r>
          </w:p>
          <w:p w:rsidR="0057325F" w:rsidRPr="00C66C33" w:rsidRDefault="0057325F" w:rsidP="00DB3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66C33">
              <w:rPr>
                <w:rFonts w:ascii="Times New Roman" w:hAnsi="Times New Roman"/>
                <w:sz w:val="24"/>
                <w:szCs w:val="24"/>
              </w:rPr>
              <w:t>Госинни</w:t>
            </w:r>
            <w:proofErr w:type="spellEnd"/>
            <w:r w:rsidRPr="00C66C33">
              <w:rPr>
                <w:rFonts w:ascii="Times New Roman" w:hAnsi="Times New Roman"/>
                <w:sz w:val="24"/>
                <w:szCs w:val="24"/>
              </w:rPr>
              <w:t xml:space="preserve"> Р. Маленький Николя: Книга для чтения на французском языке / </w:t>
            </w:r>
            <w:proofErr w:type="spellStart"/>
            <w:r w:rsidRPr="00C66C33">
              <w:rPr>
                <w:rFonts w:ascii="Times New Roman" w:hAnsi="Times New Roman"/>
                <w:sz w:val="24"/>
                <w:szCs w:val="24"/>
              </w:rPr>
              <w:t>Р.Госинни</w:t>
            </w:r>
            <w:proofErr w:type="spellEnd"/>
            <w:r w:rsidRPr="00C66C33">
              <w:rPr>
                <w:rFonts w:ascii="Times New Roman" w:hAnsi="Times New Roman"/>
                <w:sz w:val="24"/>
                <w:szCs w:val="24"/>
              </w:rPr>
              <w:t>. – Санкт-Петербург: КАРО, 2014</w:t>
            </w:r>
          </w:p>
          <w:p w:rsidR="0057325F" w:rsidRPr="00C66C33" w:rsidRDefault="0057325F" w:rsidP="00DB3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C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66C33">
              <w:rPr>
                <w:rFonts w:ascii="Times New Roman" w:hAnsi="Times New Roman"/>
                <w:sz w:val="24"/>
                <w:szCs w:val="24"/>
              </w:rPr>
              <w:t>Кестнер</w:t>
            </w:r>
            <w:proofErr w:type="spellEnd"/>
            <w:r w:rsidRPr="00C66C33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C66C3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C66C33">
              <w:rPr>
                <w:rFonts w:ascii="Times New Roman" w:hAnsi="Times New Roman"/>
                <w:sz w:val="24"/>
                <w:szCs w:val="24"/>
              </w:rPr>
              <w:t xml:space="preserve"> Близнецы: Книга для чтения на немецком языке / </w:t>
            </w:r>
            <w:proofErr w:type="spellStart"/>
            <w:r w:rsidRPr="00C66C33">
              <w:rPr>
                <w:rFonts w:ascii="Times New Roman" w:hAnsi="Times New Roman"/>
                <w:sz w:val="24"/>
                <w:szCs w:val="24"/>
              </w:rPr>
              <w:t>Э.Кеснер</w:t>
            </w:r>
            <w:proofErr w:type="spellEnd"/>
            <w:r w:rsidRPr="00C66C33">
              <w:rPr>
                <w:rFonts w:ascii="Times New Roman" w:hAnsi="Times New Roman"/>
                <w:sz w:val="24"/>
                <w:szCs w:val="24"/>
              </w:rPr>
              <w:t>. – Санкт-Петербург: КАРО, 2015</w:t>
            </w:r>
          </w:p>
        </w:tc>
        <w:tc>
          <w:tcPr>
            <w:tcW w:w="1321" w:type="dxa"/>
          </w:tcPr>
          <w:p w:rsidR="0057325F" w:rsidRPr="00EC4E63" w:rsidRDefault="0057325F" w:rsidP="00DB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57325F" w:rsidRPr="00EC4E63" w:rsidRDefault="0057325F" w:rsidP="00DB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7325F" w:rsidRPr="00EC4E63" w:rsidRDefault="0057325F" w:rsidP="00DB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0" w:type="dxa"/>
          </w:tcPr>
          <w:p w:rsidR="0057325F" w:rsidRPr="00EC4E63" w:rsidRDefault="0057325F" w:rsidP="00DB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57325F" w:rsidRPr="00EC4E63" w:rsidRDefault="0057325F" w:rsidP="00DB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57325F" w:rsidRPr="00EC4E63" w:rsidRDefault="0057325F" w:rsidP="00DB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57325F" w:rsidRPr="00EC4E63" w:rsidRDefault="0057325F" w:rsidP="00DB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rPr>
          <w:trHeight w:val="50"/>
        </w:trPr>
        <w:tc>
          <w:tcPr>
            <w:tcW w:w="8245" w:type="dxa"/>
            <w:gridSpan w:val="4"/>
          </w:tcPr>
          <w:p w:rsidR="0057325F" w:rsidRPr="00C66C33" w:rsidRDefault="0057325F" w:rsidP="00AD1A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4DD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проектная деятельность. </w:t>
            </w:r>
          </w:p>
          <w:p w:rsidR="0057325F" w:rsidRPr="00C66C33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rPr>
          <w:trHeight w:val="50"/>
        </w:trPr>
        <w:tc>
          <w:tcPr>
            <w:tcW w:w="1964" w:type="dxa"/>
          </w:tcPr>
          <w:p w:rsidR="0057325F" w:rsidRPr="00EC4E63" w:rsidRDefault="0057325F" w:rsidP="00AD1A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57325F" w:rsidRPr="00EC4E63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321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210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из них ИП - 7</w:t>
            </w:r>
          </w:p>
        </w:tc>
        <w:tc>
          <w:tcPr>
            <w:tcW w:w="1310" w:type="dxa"/>
          </w:tcPr>
          <w:p w:rsidR="0057325F" w:rsidRPr="001D5F6B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из них ИП - 2</w:t>
            </w:r>
          </w:p>
        </w:tc>
        <w:tc>
          <w:tcPr>
            <w:tcW w:w="770" w:type="dxa"/>
            <w:gridSpan w:val="2"/>
          </w:tcPr>
          <w:p w:rsidR="0057325F" w:rsidRPr="001D5F6B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57325F" w:rsidRPr="001D5F6B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83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rPr>
          <w:trHeight w:val="50"/>
        </w:trPr>
        <w:tc>
          <w:tcPr>
            <w:tcW w:w="15939" w:type="dxa"/>
            <w:gridSpan w:val="14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</w:tc>
      </w:tr>
      <w:tr w:rsidR="0057325F" w:rsidRPr="00EC4E63" w:rsidTr="00AD1A06">
        <w:trPr>
          <w:trHeight w:val="50"/>
        </w:trPr>
        <w:tc>
          <w:tcPr>
            <w:tcW w:w="1964" w:type="dxa"/>
          </w:tcPr>
          <w:p w:rsidR="0057325F" w:rsidRPr="00EC4E63" w:rsidRDefault="0057325F" w:rsidP="00AD1A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. Социально-культурная сфера общения</w:t>
            </w:r>
          </w:p>
        </w:tc>
        <w:tc>
          <w:tcPr>
            <w:tcW w:w="6281" w:type="dxa"/>
            <w:gridSpan w:val="3"/>
          </w:tcPr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 Молодежь в современном обществе. Досуг молодежи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«Чтение», «Музыка», «Спорт», «Театр/кино», «Телевидение» 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57325F" w:rsidRPr="00EC4E63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Аудирование по теме</w:t>
            </w:r>
          </w:p>
        </w:tc>
        <w:tc>
          <w:tcPr>
            <w:tcW w:w="1321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655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D6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655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655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rPr>
          <w:trHeight w:val="50"/>
        </w:trPr>
        <w:tc>
          <w:tcPr>
            <w:tcW w:w="1964" w:type="dxa"/>
          </w:tcPr>
          <w:p w:rsidR="0057325F" w:rsidRPr="00EC4E63" w:rsidRDefault="0057325F" w:rsidP="00AD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Грамматический материал</w:t>
            </w:r>
          </w:p>
          <w:p w:rsidR="0057325F" w:rsidRDefault="0057325F" w:rsidP="00AD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57325F" w:rsidRPr="00EC4E63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2.9.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Местоимение в роли дополнения, возвратные местоимения (</w:t>
            </w:r>
            <w:proofErr w:type="spellStart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англ.яз</w:t>
            </w:r>
            <w:proofErr w:type="spell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.). 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2.10.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Наречие: образование, степени сравнения. 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2.11.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Безличные обороты и предложения 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2.12.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Простое прошедшее время 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Неличные</w:t>
            </w:r>
            <w:proofErr w:type="gram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формы глагола (герундий, деепричастие + причастие </w:t>
            </w:r>
            <w:proofErr w:type="spellStart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наст.вр</w:t>
            </w:r>
            <w:proofErr w:type="spell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. и отглагольное прил.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proofErr w:type="spellStart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фр.яз</w:t>
            </w:r>
            <w:proofErr w:type="spell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.);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2.14.П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ричастие </w:t>
            </w:r>
            <w:r w:rsidRPr="00EC4E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EC4E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2.15.И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нфинитив. 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Сложное</w:t>
            </w:r>
            <w:proofErr w:type="gram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лополнение</w:t>
            </w:r>
            <w:proofErr w:type="spell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complex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object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англ</w:t>
            </w:r>
            <w:proofErr w:type="spell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); сложноподчиненное предложение; относительные местоимения (</w:t>
            </w:r>
            <w:proofErr w:type="spellStart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фр.яз</w:t>
            </w:r>
            <w:proofErr w:type="spell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.);</w:t>
            </w:r>
          </w:p>
          <w:p w:rsidR="0057325F" w:rsidRPr="00EC4E63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2.17.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Времена </w:t>
            </w:r>
            <w:r w:rsidRPr="00EC4E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англ.яз</w:t>
            </w:r>
            <w:proofErr w:type="spell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.), средства выражения будущего в </w:t>
            </w:r>
            <w:proofErr w:type="spellStart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англ.яз</w:t>
            </w:r>
            <w:proofErr w:type="spell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., ближайшее прошедшее и будущее (</w:t>
            </w:r>
            <w:proofErr w:type="spellStart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фр.яз</w:t>
            </w:r>
            <w:proofErr w:type="spell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.).</w:t>
            </w:r>
          </w:p>
        </w:tc>
        <w:tc>
          <w:tcPr>
            <w:tcW w:w="1321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0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4D7655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5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5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5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rPr>
          <w:trHeight w:val="1932"/>
        </w:trPr>
        <w:tc>
          <w:tcPr>
            <w:tcW w:w="1964" w:type="dxa"/>
            <w:vMerge w:val="restart"/>
          </w:tcPr>
          <w:p w:rsidR="0057325F" w:rsidRPr="00EC4E63" w:rsidRDefault="0057325F" w:rsidP="00AD1A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. Социально-культурная сфера общения</w:t>
            </w:r>
          </w:p>
        </w:tc>
        <w:tc>
          <w:tcPr>
            <w:tcW w:w="6266" w:type="dxa"/>
            <w:gridSpan w:val="2"/>
          </w:tcPr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5.2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Природа и экология. Жизнь в городе и сельской местности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тексту «Экологические проблемы нашего времени», 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 (сочинение «Город и деревня: плюсы и минусы»)</w:t>
            </w:r>
          </w:p>
          <w:p w:rsidR="0057325F" w:rsidRPr="00EC4E63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</w:tc>
        <w:tc>
          <w:tcPr>
            <w:tcW w:w="1336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rPr>
          <w:trHeight w:val="50"/>
        </w:trPr>
        <w:tc>
          <w:tcPr>
            <w:tcW w:w="1964" w:type="dxa"/>
            <w:vMerge/>
          </w:tcPr>
          <w:p w:rsidR="0057325F" w:rsidRPr="00EC4E63" w:rsidRDefault="0057325F" w:rsidP="00AD1A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5.3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Страна/страны изучаемого языка, их культурные особенности, достопримечательности 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«Великобритания/Германия/ Франция»», 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«Достопримечательности Лондона, Берлина, Парижа», «Национальные праздники и традиции»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57325F" w:rsidRPr="00EC4E63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Аудирование по теме</w:t>
            </w:r>
          </w:p>
        </w:tc>
        <w:tc>
          <w:tcPr>
            <w:tcW w:w="1336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rPr>
          <w:trHeight w:val="50"/>
        </w:trPr>
        <w:tc>
          <w:tcPr>
            <w:tcW w:w="1964" w:type="dxa"/>
            <w:vMerge/>
          </w:tcPr>
          <w:p w:rsidR="0057325F" w:rsidRPr="00EC4E63" w:rsidRDefault="0057325F" w:rsidP="00AD1A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Путешествия по своей стране и за рубежом: выбор транспорта, бронирование/покупка билета, гостиница, передвижение по городу 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тексту «Путешествие на разных видах транспорта»», 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диалогами «В гостинице», «В городе»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57325F" w:rsidRPr="00EC4E63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Аудирование по теме</w:t>
            </w:r>
          </w:p>
        </w:tc>
        <w:tc>
          <w:tcPr>
            <w:tcW w:w="1336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rPr>
          <w:trHeight w:val="50"/>
        </w:trPr>
        <w:tc>
          <w:tcPr>
            <w:tcW w:w="1964" w:type="dxa"/>
            <w:vMerge/>
          </w:tcPr>
          <w:p w:rsidR="0057325F" w:rsidRPr="00EC4E63" w:rsidRDefault="0057325F" w:rsidP="00AD1A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5.5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Научно-технический прогресс: компьютер, интернет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тексту «Компьютер/Интернет»», </w:t>
            </w:r>
          </w:p>
          <w:p w:rsidR="0057325F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57325F" w:rsidRPr="00EC4E63" w:rsidRDefault="0057325F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</w:tc>
        <w:tc>
          <w:tcPr>
            <w:tcW w:w="1336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25F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57325F" w:rsidRPr="00EC4E63" w:rsidRDefault="0057325F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55" w:rsidRPr="00EC4E63" w:rsidTr="00AD1A06">
        <w:trPr>
          <w:trHeight w:val="50"/>
        </w:trPr>
        <w:tc>
          <w:tcPr>
            <w:tcW w:w="1964" w:type="dxa"/>
          </w:tcPr>
          <w:p w:rsidR="004D7655" w:rsidRPr="00EC4E63" w:rsidRDefault="004D7655" w:rsidP="004D76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Индивидуальный проект</w:t>
            </w:r>
          </w:p>
        </w:tc>
        <w:tc>
          <w:tcPr>
            <w:tcW w:w="6266" w:type="dxa"/>
            <w:gridSpan w:val="2"/>
          </w:tcPr>
          <w:p w:rsidR="004D7655" w:rsidRPr="00EC4E63" w:rsidRDefault="004D7655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работы над индивидуальным проектом</w:t>
            </w:r>
          </w:p>
        </w:tc>
        <w:tc>
          <w:tcPr>
            <w:tcW w:w="1336" w:type="dxa"/>
            <w:gridSpan w:val="2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7655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4D7655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gridSpan w:val="2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D7655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55" w:rsidRPr="00EC4E63" w:rsidTr="00AD1A06">
        <w:trPr>
          <w:trHeight w:val="50"/>
        </w:trPr>
        <w:tc>
          <w:tcPr>
            <w:tcW w:w="1964" w:type="dxa"/>
          </w:tcPr>
          <w:p w:rsidR="004D7655" w:rsidRPr="00EC4E63" w:rsidRDefault="004D7655" w:rsidP="00AD1A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D7655" w:rsidRPr="00C66C33" w:rsidRDefault="004D7655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C33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4D7655" w:rsidRPr="00C66C33" w:rsidRDefault="004D7655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66C33">
              <w:rPr>
                <w:rFonts w:ascii="Times New Roman" w:hAnsi="Times New Roman"/>
                <w:sz w:val="24"/>
                <w:szCs w:val="24"/>
              </w:rPr>
              <w:t>Методичка «Английский язык. Сборник художественных текстов с упражнениями по интенсивному чтению для студентов всех специальностей» (1часть)</w:t>
            </w:r>
          </w:p>
          <w:p w:rsidR="004D7655" w:rsidRPr="00C66C33" w:rsidRDefault="004D7655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66C33">
              <w:rPr>
                <w:rFonts w:ascii="Times New Roman" w:hAnsi="Times New Roman"/>
                <w:sz w:val="24"/>
                <w:szCs w:val="24"/>
              </w:rPr>
              <w:t>Госинни</w:t>
            </w:r>
            <w:proofErr w:type="spellEnd"/>
            <w:r w:rsidRPr="00C66C33">
              <w:rPr>
                <w:rFonts w:ascii="Times New Roman" w:hAnsi="Times New Roman"/>
                <w:sz w:val="24"/>
                <w:szCs w:val="24"/>
              </w:rPr>
              <w:t xml:space="preserve"> Р. Маленький Николя: Книга для чтения на французском языке / </w:t>
            </w:r>
            <w:proofErr w:type="spellStart"/>
            <w:r w:rsidRPr="00C66C33">
              <w:rPr>
                <w:rFonts w:ascii="Times New Roman" w:hAnsi="Times New Roman"/>
                <w:sz w:val="24"/>
                <w:szCs w:val="24"/>
              </w:rPr>
              <w:t>Р.Госинни</w:t>
            </w:r>
            <w:proofErr w:type="spellEnd"/>
            <w:r w:rsidRPr="00C66C33">
              <w:rPr>
                <w:rFonts w:ascii="Times New Roman" w:hAnsi="Times New Roman"/>
                <w:sz w:val="24"/>
                <w:szCs w:val="24"/>
              </w:rPr>
              <w:t>. – Санкт-Петербург: КАРО, 2014</w:t>
            </w:r>
          </w:p>
          <w:p w:rsidR="004D7655" w:rsidRPr="00EC4E63" w:rsidRDefault="004D7655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C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66C33">
              <w:rPr>
                <w:rFonts w:ascii="Times New Roman" w:hAnsi="Times New Roman"/>
                <w:sz w:val="24"/>
                <w:szCs w:val="24"/>
              </w:rPr>
              <w:t>Кестнер</w:t>
            </w:r>
            <w:proofErr w:type="spellEnd"/>
            <w:r w:rsidRPr="00C66C33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C66C3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C66C33">
              <w:rPr>
                <w:rFonts w:ascii="Times New Roman" w:hAnsi="Times New Roman"/>
                <w:sz w:val="24"/>
                <w:szCs w:val="24"/>
              </w:rPr>
              <w:t xml:space="preserve"> Близнецы: Книга для чтения на немецком языке / </w:t>
            </w:r>
            <w:proofErr w:type="spellStart"/>
            <w:r w:rsidRPr="00C66C33">
              <w:rPr>
                <w:rFonts w:ascii="Times New Roman" w:hAnsi="Times New Roman"/>
                <w:sz w:val="24"/>
                <w:szCs w:val="24"/>
              </w:rPr>
              <w:t>Э.Кеснер</w:t>
            </w:r>
            <w:proofErr w:type="spellEnd"/>
            <w:r w:rsidRPr="00C66C33">
              <w:rPr>
                <w:rFonts w:ascii="Times New Roman" w:hAnsi="Times New Roman"/>
                <w:sz w:val="24"/>
                <w:szCs w:val="24"/>
              </w:rPr>
              <w:t>. – Санкт-Петербург: КАРО, 2015</w:t>
            </w:r>
          </w:p>
        </w:tc>
        <w:tc>
          <w:tcPr>
            <w:tcW w:w="1336" w:type="dxa"/>
            <w:gridSpan w:val="2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7655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gridSpan w:val="2"/>
          </w:tcPr>
          <w:p w:rsidR="004D7655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D7655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55" w:rsidRPr="00EC4E63" w:rsidTr="00AD1A06">
        <w:trPr>
          <w:trHeight w:val="50"/>
        </w:trPr>
        <w:tc>
          <w:tcPr>
            <w:tcW w:w="1964" w:type="dxa"/>
          </w:tcPr>
          <w:p w:rsidR="004D7655" w:rsidRPr="00EC4E63" w:rsidRDefault="004D7655" w:rsidP="00AD1A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D7655" w:rsidRPr="00CE6F60" w:rsidRDefault="004D7655" w:rsidP="00AD1A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4DD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проектная деятельность. </w:t>
            </w:r>
          </w:p>
          <w:p w:rsidR="004D7655" w:rsidRPr="00CE6F60" w:rsidRDefault="004D7655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6" w:type="dxa"/>
            <w:gridSpan w:val="2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10" w:type="dxa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0" w:type="dxa"/>
            <w:gridSpan w:val="2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55" w:rsidRPr="00EC4E63" w:rsidTr="00AD1A06">
        <w:trPr>
          <w:trHeight w:val="50"/>
        </w:trPr>
        <w:tc>
          <w:tcPr>
            <w:tcW w:w="1964" w:type="dxa"/>
          </w:tcPr>
          <w:p w:rsidR="004D7655" w:rsidRPr="00EC4E63" w:rsidRDefault="004D7655" w:rsidP="00AD1A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4D7655" w:rsidRPr="00EC4E63" w:rsidRDefault="004D7655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336" w:type="dxa"/>
            <w:gridSpan w:val="2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210" w:type="dxa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4, из них ИП - 26</w:t>
            </w:r>
          </w:p>
        </w:tc>
        <w:tc>
          <w:tcPr>
            <w:tcW w:w="1320" w:type="dxa"/>
            <w:gridSpan w:val="2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из них ИП - 5</w:t>
            </w:r>
          </w:p>
        </w:tc>
        <w:tc>
          <w:tcPr>
            <w:tcW w:w="770" w:type="dxa"/>
            <w:gridSpan w:val="2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73" w:type="dxa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55" w:rsidRPr="00EC4E63" w:rsidTr="00AD1A06">
        <w:trPr>
          <w:trHeight w:val="50"/>
        </w:trPr>
        <w:tc>
          <w:tcPr>
            <w:tcW w:w="8230" w:type="dxa"/>
            <w:gridSpan w:val="3"/>
          </w:tcPr>
          <w:p w:rsidR="004D7655" w:rsidRPr="00EC4E63" w:rsidRDefault="004D7655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4D7655" w:rsidRPr="00EC4E63" w:rsidRDefault="004D7655" w:rsidP="00A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среднего (полного) образования</w:t>
            </w:r>
          </w:p>
        </w:tc>
        <w:tc>
          <w:tcPr>
            <w:tcW w:w="1336" w:type="dxa"/>
            <w:gridSpan w:val="2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из них ИП - 40</w:t>
            </w:r>
          </w:p>
        </w:tc>
        <w:tc>
          <w:tcPr>
            <w:tcW w:w="1210" w:type="dxa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из них ИП - 33</w:t>
            </w:r>
          </w:p>
        </w:tc>
        <w:tc>
          <w:tcPr>
            <w:tcW w:w="1320" w:type="dxa"/>
            <w:gridSpan w:val="2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из них ИП - 7</w:t>
            </w:r>
          </w:p>
        </w:tc>
        <w:tc>
          <w:tcPr>
            <w:tcW w:w="770" w:type="dxa"/>
            <w:gridSpan w:val="2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873" w:type="dxa"/>
          </w:tcPr>
          <w:p w:rsidR="004D7655" w:rsidRPr="00EC4E63" w:rsidRDefault="004D7655" w:rsidP="00AD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25F" w:rsidRDefault="0057325F" w:rsidP="0057325F">
      <w:pPr>
        <w:spacing w:after="0"/>
        <w:jc w:val="both"/>
        <w:rPr>
          <w:rFonts w:ascii="Times New Roman" w:hAnsi="Times New Roman"/>
          <w:sz w:val="24"/>
          <w:szCs w:val="24"/>
        </w:rPr>
        <w:sectPr w:rsidR="0057325F" w:rsidSect="005D0D48">
          <w:pgSz w:w="16838" w:h="11906" w:orient="landscape"/>
          <w:pgMar w:top="1021" w:right="1021" w:bottom="1021" w:left="1021" w:header="709" w:footer="709" w:gutter="0"/>
          <w:cols w:space="720"/>
          <w:titlePg/>
        </w:sectPr>
      </w:pPr>
    </w:p>
    <w:p w:rsidR="0057325F" w:rsidRPr="00F55DDE" w:rsidRDefault="0057325F" w:rsidP="0057325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57325F" w:rsidRPr="00F55DDE" w:rsidRDefault="0057325F" w:rsidP="005732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325F" w:rsidRPr="00F55DDE" w:rsidRDefault="0057325F" w:rsidP="0057325F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57325F" w:rsidRPr="00F55DDE" w:rsidRDefault="0057325F" w:rsidP="0057325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57325F" w:rsidRPr="00EC4E63" w:rsidTr="00AD1A06">
        <w:tc>
          <w:tcPr>
            <w:tcW w:w="82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иностранн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7325F" w:rsidRPr="00EC4E63" w:rsidTr="00AD1A06">
        <w:tc>
          <w:tcPr>
            <w:tcW w:w="82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7325F" w:rsidRPr="00F55DDE" w:rsidRDefault="0057325F" w:rsidP="0057325F">
      <w:pPr>
        <w:spacing w:after="0"/>
        <w:rPr>
          <w:rFonts w:ascii="Times New Roman" w:hAnsi="Times New Roman"/>
          <w:sz w:val="24"/>
          <w:szCs w:val="24"/>
        </w:rPr>
      </w:pPr>
    </w:p>
    <w:p w:rsidR="0057325F" w:rsidRPr="00F55DDE" w:rsidRDefault="0057325F" w:rsidP="005732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Оборудование учебного кабинета</w:t>
      </w:r>
    </w:p>
    <w:p w:rsidR="0057325F" w:rsidRPr="00F55DDE" w:rsidRDefault="0057325F" w:rsidP="005732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800"/>
        <w:gridCol w:w="1692"/>
      </w:tblGrid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00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00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Настенные плакаты по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 xml:space="preserve"> основным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грамматическим темам («Алфавит», «Спряжение вспомогательного глагола </w:t>
            </w:r>
            <w:r w:rsidRPr="00EC4E63">
              <w:rPr>
                <w:rFonts w:ascii="Times New Roman" w:hAnsi="Times New Roman"/>
                <w:b/>
                <w:i/>
                <w:sz w:val="24"/>
                <w:szCs w:val="24"/>
              </w:rPr>
              <w:t>быть/есть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», «Личные местоимения», «Степени сравнения прилагательных», «Спряжение глаголов в изъявительном наклонении», «3 формы неправильных глаголов».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00" w:type="dxa"/>
          </w:tcPr>
          <w:p w:rsidR="0057325F" w:rsidRPr="00EC4E63" w:rsidRDefault="0057325F" w:rsidP="00AD1A06">
            <w:pPr>
              <w:pStyle w:val="afe"/>
              <w:ind w:left="-21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>арта(ы) стран(ы) изучаемого языка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00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>арта(ы)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>с изображением отдельных достопримечательностей стран изучаемого языка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800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Грамматические таблицы по основным разделам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00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Электронный учебно-методический комплекс по французскому языку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800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Каталог цифровых образовательных ресурсов:</w:t>
            </w:r>
          </w:p>
          <w:p w:rsidR="0057325F" w:rsidRPr="00EC4E63" w:rsidRDefault="0057325F" w:rsidP="00155D63">
            <w:pPr>
              <w:pStyle w:val="af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Середа Т.К. </w:t>
            </w:r>
            <w:hyperlink r:id="rId13" w:history="1">
              <w:r w:rsidRPr="00EC4E63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Английский язык. Интерактивные модули к урокам. 10-11 классы</w:t>
              </w:r>
            </w:hyperlink>
            <w:r w:rsidRPr="00EC4E63">
              <w:rPr>
                <w:rFonts w:ascii="Times New Roman" w:hAnsi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].-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М.: Издательство «Учитель», 2015.-</w:t>
            </w: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CD-ROM.</w:t>
            </w:r>
          </w:p>
          <w:p w:rsidR="0057325F" w:rsidRPr="00EC4E63" w:rsidRDefault="0057325F" w:rsidP="00155D63">
            <w:pPr>
              <w:pStyle w:val="af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Экзамен по французскому языку? Это так просто…[Электронный ресурс]. –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Петербург:КАРО</w:t>
            </w:r>
            <w:proofErr w:type="spellEnd"/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2009. – 2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57325F" w:rsidRPr="00EC4E63" w:rsidRDefault="0057325F" w:rsidP="00155D63">
            <w:pPr>
              <w:pStyle w:val="af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Ю.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Spoken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. Пособие по разговорной речи [Электронный ресурс]. – С-Петербург: КАРО, 2008.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57325F" w:rsidRPr="00EC4E63" w:rsidRDefault="0057325F" w:rsidP="00155D63">
            <w:pPr>
              <w:pStyle w:val="af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Ищенко И.Н. Немецкий без проблем [Электронный ресурс]. – М.: ЭКСМО, 2013.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800" w:type="dxa"/>
          </w:tcPr>
          <w:p w:rsidR="0057325F" w:rsidRPr="00EC4E63" w:rsidRDefault="0057325F" w:rsidP="00AD1A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Общепользовательские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цифровые инструменты учебной деятельности</w:t>
            </w:r>
          </w:p>
          <w:p w:rsidR="0057325F" w:rsidRPr="00EC4E63" w:rsidRDefault="0057325F" w:rsidP="00AD1A0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E63">
              <w:rPr>
                <w:rFonts w:ascii="Times New Roman" w:hAnsi="Times New Roman"/>
                <w:i/>
                <w:sz w:val="24"/>
                <w:szCs w:val="24"/>
              </w:rPr>
              <w:t>(текстовый редактор, редактор создания презентации)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800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Аудиозаписи и фонохрестоматии:</w:t>
            </w:r>
          </w:p>
          <w:p w:rsidR="0057325F" w:rsidRPr="00EC4E63" w:rsidRDefault="0057325F" w:rsidP="00155D63">
            <w:pPr>
              <w:pStyle w:val="afe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Французские песенки «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Chansons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de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France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 [Электронный ресурс]. – С-Петербург: КАРО, 2010.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57325F" w:rsidRPr="00EC4E63" w:rsidRDefault="0057325F" w:rsidP="00155D63">
            <w:pPr>
              <w:pStyle w:val="afe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Voici No</w:t>
            </w:r>
            <w:r w:rsidRPr="00EC4E63">
              <w:rPr>
                <w:rFonts w:cs="Calibri"/>
                <w:sz w:val="24"/>
                <w:szCs w:val="24"/>
                <w:lang w:val="fr-FR"/>
              </w:rPr>
              <w:t>ë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l [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ресурс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]. – Editions Eveil</w:t>
            </w:r>
            <w:r w:rsidRPr="00EC4E63">
              <w:rPr>
                <w:rFonts w:cs="Calibri"/>
                <w:sz w:val="24"/>
                <w:szCs w:val="24"/>
                <w:lang w:val="fr-FR"/>
              </w:rPr>
              <w:t>&amp;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Découvertes, 2009. – 3 CD-ROM</w:t>
            </w:r>
          </w:p>
          <w:p w:rsidR="0057325F" w:rsidRPr="00EC4E63" w:rsidRDefault="0057325F" w:rsidP="00155D63">
            <w:pPr>
              <w:pStyle w:val="afe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ЕГЭ 2014. Английский язык. Инструкции и тексты к разделу «Аудирование» [Электронный ресурс]. – М.: Национальное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образование, 2013.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57325F" w:rsidRPr="00EC4E63" w:rsidRDefault="0057325F" w:rsidP="00155D63">
            <w:pPr>
              <w:pStyle w:val="afe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Гацкевич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М.А. Мои первые темы по английскому языку [Электронный ресурс]. –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Петербург:КАРО</w:t>
            </w:r>
            <w:proofErr w:type="spellEnd"/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2009.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0" w:type="dxa"/>
          </w:tcPr>
          <w:p w:rsidR="0057325F" w:rsidRPr="00EC4E63" w:rsidRDefault="0057325F" w:rsidP="00AD1A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Демонстрационное 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оборудование (ММ-проектор)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25F" w:rsidRPr="00F55DDE" w:rsidRDefault="0057325F" w:rsidP="0057325F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57325F" w:rsidRPr="00F55DDE" w:rsidRDefault="0057325F" w:rsidP="0057325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Д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демонстрационный экземпляр (1 экз., кроме специально оговоренных случаев);</w:t>
      </w:r>
    </w:p>
    <w:p w:rsidR="0057325F" w:rsidRPr="00F55DDE" w:rsidRDefault="0057325F" w:rsidP="0057325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К </w:t>
      </w:r>
      <w:r w:rsidRPr="00F55DDE">
        <w:rPr>
          <w:rFonts w:ascii="Times New Roman" w:hAnsi="Times New Roman"/>
          <w:sz w:val="24"/>
          <w:szCs w:val="24"/>
        </w:rPr>
        <w:t xml:space="preserve">– </w:t>
      </w:r>
      <w:r w:rsidRPr="00F55DDE">
        <w:rPr>
          <w:rFonts w:ascii="Times New Roman" w:hAnsi="Times New Roman"/>
          <w:i/>
          <w:sz w:val="24"/>
          <w:szCs w:val="24"/>
        </w:rPr>
        <w:t>полный комплект (исходя из реальной наполняемости группы);</w:t>
      </w:r>
    </w:p>
    <w:p w:rsidR="0057325F" w:rsidRPr="00F55DDE" w:rsidRDefault="0057325F" w:rsidP="0057325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Ф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57325F" w:rsidRPr="00F55DDE" w:rsidRDefault="0057325F" w:rsidP="0057325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57325F" w:rsidRPr="00F55DDE" w:rsidRDefault="0057325F" w:rsidP="0057325F">
      <w:pPr>
        <w:spacing w:after="0"/>
        <w:rPr>
          <w:rFonts w:ascii="Times New Roman" w:hAnsi="Times New Roman"/>
          <w:sz w:val="24"/>
          <w:szCs w:val="24"/>
        </w:rPr>
      </w:pPr>
    </w:p>
    <w:p w:rsidR="0057325F" w:rsidRPr="00F55DDE" w:rsidRDefault="0057325F" w:rsidP="0057325F">
      <w:pPr>
        <w:spacing w:after="0"/>
        <w:rPr>
          <w:rFonts w:ascii="Times New Roman" w:hAnsi="Times New Roman"/>
          <w:sz w:val="24"/>
          <w:szCs w:val="24"/>
        </w:rPr>
      </w:pPr>
    </w:p>
    <w:p w:rsidR="0057325F" w:rsidRPr="00F55DDE" w:rsidRDefault="0057325F" w:rsidP="005732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800"/>
        <w:gridCol w:w="1692"/>
      </w:tblGrid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57325F" w:rsidRPr="00EC4E63" w:rsidRDefault="0057325F" w:rsidP="00AD1A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57325F" w:rsidRPr="00EC4E63" w:rsidRDefault="0057325F" w:rsidP="00AD1A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>Аудиомагнитофон</w:t>
            </w:r>
            <w:proofErr w:type="spellEnd"/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57325F" w:rsidRPr="00EC4E63" w:rsidRDefault="0057325F" w:rsidP="00AD1A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57325F" w:rsidRPr="00EC4E63" w:rsidRDefault="0057325F" w:rsidP="00AD1A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(на штативе или навесной)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57325F" w:rsidRPr="00EC4E63" w:rsidRDefault="0057325F" w:rsidP="00AD1A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57325F" w:rsidRPr="00EC4E63" w:rsidRDefault="0057325F" w:rsidP="00AD1A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588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57325F" w:rsidRPr="00EC4E63" w:rsidRDefault="0057325F" w:rsidP="00AD1A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692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25F" w:rsidRDefault="0057325F" w:rsidP="005732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325F" w:rsidRDefault="0057325F" w:rsidP="005732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325F" w:rsidRPr="00F55DDE" w:rsidRDefault="0057325F" w:rsidP="0057325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3.2. Информационное обеспечение обучения</w:t>
      </w:r>
    </w:p>
    <w:p w:rsidR="0057325F" w:rsidRPr="00F55DDE" w:rsidRDefault="0057325F" w:rsidP="005732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7325F" w:rsidRPr="00F55DDE" w:rsidRDefault="0057325F" w:rsidP="0057325F">
      <w:pPr>
        <w:spacing w:after="0"/>
        <w:rPr>
          <w:rFonts w:ascii="Times New Roman" w:hAnsi="Times New Roman"/>
          <w:sz w:val="24"/>
          <w:szCs w:val="24"/>
        </w:rPr>
      </w:pPr>
    </w:p>
    <w:p w:rsidR="0057325F" w:rsidRPr="00F55DDE" w:rsidRDefault="0057325F" w:rsidP="0057325F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7106"/>
        <w:gridCol w:w="1152"/>
        <w:gridCol w:w="1153"/>
      </w:tblGrid>
      <w:tr w:rsidR="0057325F" w:rsidRPr="00EC4E63" w:rsidTr="00AD1A06">
        <w:tc>
          <w:tcPr>
            <w:tcW w:w="669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06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53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57325F" w:rsidRPr="00EC4E63" w:rsidTr="00AD1A06">
        <w:tc>
          <w:tcPr>
            <w:tcW w:w="10080" w:type="dxa"/>
            <w:gridSpan w:val="4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57325F" w:rsidRPr="00EC4E63" w:rsidTr="00AD1A06">
        <w:tc>
          <w:tcPr>
            <w:tcW w:w="669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57325F" w:rsidRPr="00EC4E63" w:rsidRDefault="0057325F" w:rsidP="00AD1A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4" w:history="1">
              <w:r w:rsidRPr="00EC4E63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Вербицкая М.В.</w:t>
              </w:r>
            </w:hyperlink>
            <w:r w:rsidRPr="00EC4E63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="00A8397A">
              <w:fldChar w:fldCharType="begin"/>
            </w:r>
            <w:r w:rsidR="00A8397A">
              <w:instrText xml:space="preserve"> HYPERLINK "http://www.labirint.ru/authors/98113/" </w:instrText>
            </w:r>
            <w:r w:rsidR="00A8397A">
              <w:fldChar w:fldCharType="separate"/>
            </w:r>
            <w:r w:rsidRPr="00EC4E63">
              <w:rPr>
                <w:rStyle w:val="afa"/>
                <w:rFonts w:ascii="Times New Roman" w:hAnsi="Times New Roman"/>
                <w:color w:val="auto"/>
                <w:sz w:val="24"/>
                <w:szCs w:val="24"/>
                <w:u w:val="none"/>
              </w:rPr>
              <w:t>Миндрул</w:t>
            </w:r>
            <w:proofErr w:type="spellEnd"/>
            <w:r w:rsidRPr="00EC4E63">
              <w:rPr>
                <w:rStyle w:val="afa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О.С.</w:t>
            </w:r>
            <w:r w:rsidR="00A8397A">
              <w:rPr>
                <w:rStyle w:val="afa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" w:history="1">
              <w:proofErr w:type="spellStart"/>
              <w:r w:rsidRPr="00EC4E63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Маккинли</w:t>
              </w:r>
              <w:proofErr w:type="spellEnd"/>
              <w:r w:rsidRPr="00EC4E63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С.</w:t>
              </w:r>
            </w:hyperlink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Английский язык. 10/11 класс. Учебник. Базовый уровень/ М.В.</w:t>
            </w:r>
            <w:r w:rsidRPr="00EC4E63"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Вербицкая, О.С.</w:t>
            </w:r>
            <w:r w:rsidRPr="00EC4E63">
              <w:t xml:space="preserve">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Миндрул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С.Маккинли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1152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53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325F" w:rsidRPr="00EC4E63" w:rsidTr="00AD1A06">
        <w:tc>
          <w:tcPr>
            <w:tcW w:w="10080" w:type="dxa"/>
            <w:gridSpan w:val="4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57325F" w:rsidRPr="00EC4E63" w:rsidTr="00AD1A06">
        <w:tc>
          <w:tcPr>
            <w:tcW w:w="669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Кравченко А.П. Немецкий язык для колледжей: учебное пособие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А.П.Кравченко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– Ростов н/Д: Феникс</w:t>
            </w:r>
          </w:p>
        </w:tc>
        <w:tc>
          <w:tcPr>
            <w:tcW w:w="1152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53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7325F" w:rsidRDefault="0057325F" w:rsidP="0057325F">
      <w:pPr>
        <w:spacing w:after="0"/>
        <w:rPr>
          <w:rFonts w:ascii="Times New Roman" w:hAnsi="Times New Roman"/>
          <w:sz w:val="24"/>
          <w:szCs w:val="24"/>
        </w:rPr>
      </w:pPr>
    </w:p>
    <w:p w:rsidR="0057325F" w:rsidRPr="00F55DDE" w:rsidRDefault="0057325F" w:rsidP="0057325F">
      <w:pPr>
        <w:spacing w:after="0"/>
        <w:rPr>
          <w:rFonts w:ascii="Times New Roman" w:hAnsi="Times New Roman"/>
          <w:sz w:val="24"/>
          <w:szCs w:val="24"/>
        </w:rPr>
      </w:pPr>
    </w:p>
    <w:p w:rsidR="0057325F" w:rsidRPr="00F55DDE" w:rsidRDefault="0057325F" w:rsidP="0057325F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Дополнительные источники: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7106"/>
        <w:gridCol w:w="1152"/>
        <w:gridCol w:w="1153"/>
      </w:tblGrid>
      <w:tr w:rsidR="0057325F" w:rsidRPr="00EC4E63" w:rsidTr="00AD1A06">
        <w:tc>
          <w:tcPr>
            <w:tcW w:w="669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06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издания</w:t>
            </w:r>
          </w:p>
        </w:tc>
        <w:tc>
          <w:tcPr>
            <w:tcW w:w="1153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Гриф</w:t>
            </w:r>
          </w:p>
        </w:tc>
      </w:tr>
      <w:tr w:rsidR="0057325F" w:rsidRPr="00EC4E63" w:rsidTr="00AD1A06">
        <w:tc>
          <w:tcPr>
            <w:tcW w:w="10080" w:type="dxa"/>
            <w:gridSpan w:val="4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57325F" w:rsidRPr="00EC4E63" w:rsidTr="00AD1A06">
        <w:tc>
          <w:tcPr>
            <w:tcW w:w="669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Агабекян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И.П. Английский язык/ </w:t>
            </w:r>
            <w:proofErr w:type="spellStart"/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И.П.Агабекян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н/Д: Феникс</w:t>
            </w:r>
          </w:p>
        </w:tc>
        <w:tc>
          <w:tcPr>
            <w:tcW w:w="1152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53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325F" w:rsidRPr="00EC4E63" w:rsidTr="00AD1A06">
        <w:tc>
          <w:tcPr>
            <w:tcW w:w="669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Ю.Б. Грамматика: Сборник упражнений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Ю.Б.Голицынский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– СПб.: КАРО</w:t>
            </w:r>
          </w:p>
        </w:tc>
        <w:tc>
          <w:tcPr>
            <w:tcW w:w="1152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53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669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:Базовый курс: учебник для учащихся средней школы и студентов неязыковых вузов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К.Махмурян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О.Мельчина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– М.: АСТ-ПРЕСС КНИГА</w:t>
            </w:r>
          </w:p>
        </w:tc>
        <w:tc>
          <w:tcPr>
            <w:tcW w:w="1152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53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325F" w:rsidRPr="00EC4E63" w:rsidTr="00AD1A06">
        <w:tc>
          <w:tcPr>
            <w:tcW w:w="669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О.70 устных тем по английскому языку: Пособие к базовому курсу «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О.Мельчина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 – М.: АСТ-ПРЕСС КНИГА</w:t>
            </w:r>
          </w:p>
        </w:tc>
        <w:tc>
          <w:tcPr>
            <w:tcW w:w="1152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53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325F" w:rsidRPr="00EC4E63" w:rsidTr="00AD1A06">
        <w:tc>
          <w:tcPr>
            <w:tcW w:w="669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 Сборник упражнений по английской грамматике к базовому курсу «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»: Учебное пособие для учащихся средней школы и студентов неязыковых вузов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К.Махмурян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– М.: АСТ-ПРЕСС КНИГА</w:t>
            </w:r>
          </w:p>
        </w:tc>
        <w:tc>
          <w:tcPr>
            <w:tcW w:w="1152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53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325F" w:rsidRPr="00EC4E63" w:rsidTr="00AD1A06">
        <w:tc>
          <w:tcPr>
            <w:tcW w:w="669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О. Проверь себя: Тесты по английскому языку: Учебное пособие для учащихся средней школы и студентов неязыковых вузов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К.Махмурян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О.Мельчина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– М.: АСТ-ПРЕСС</w:t>
            </w:r>
          </w:p>
        </w:tc>
        <w:tc>
          <w:tcPr>
            <w:tcW w:w="1152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53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325F" w:rsidRPr="00EC4E63" w:rsidTr="00AD1A06">
        <w:tc>
          <w:tcPr>
            <w:tcW w:w="669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C4E6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: Книга для чтения на английском языке для учащихся средней школы и студентов неязыковых вузов к базовому курсу «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»: Учебное пособие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К.Махмурян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</w:t>
            </w:r>
            <w:r w:rsidRPr="00EC4E6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 – М.: АСТ-ПРЕСС </w:t>
            </w:r>
          </w:p>
        </w:tc>
        <w:tc>
          <w:tcPr>
            <w:tcW w:w="1152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53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325F" w:rsidRPr="00EC4E63" w:rsidTr="00AD1A06">
        <w:tc>
          <w:tcPr>
            <w:tcW w:w="669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Англо-русские и русско-английские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10080" w:type="dxa"/>
            <w:gridSpan w:val="4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57325F" w:rsidRPr="00EC4E63" w:rsidTr="00AD1A06">
        <w:tc>
          <w:tcPr>
            <w:tcW w:w="669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Немецко-русские и русско-немецкие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669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57325F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Соколова Н.Б., Молчанова И.Д. Справочник по грамматике немецкого языка для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классов школ с углубленным изучением немецкого языка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Н.Б.Соколова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И.Д.Молчанова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– М.: Просвещение</w:t>
            </w:r>
          </w:p>
        </w:tc>
        <w:tc>
          <w:tcPr>
            <w:tcW w:w="1152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153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10080" w:type="dxa"/>
            <w:gridSpan w:val="4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57325F" w:rsidRPr="00EC4E63" w:rsidTr="00AD1A06">
        <w:tc>
          <w:tcPr>
            <w:tcW w:w="669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Французско-русские и русско-французские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F" w:rsidRPr="00EC4E63" w:rsidTr="00AD1A06">
        <w:tc>
          <w:tcPr>
            <w:tcW w:w="669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57325F" w:rsidRPr="00EC4E63" w:rsidRDefault="0057325F" w:rsidP="00AD1A06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>Дергунова</w:t>
            </w:r>
            <w:proofErr w:type="spellEnd"/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 xml:space="preserve"> М.Г., Перепелица А.В.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Французский язык для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М.Г.Дергунова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А.В.Перепелица</w:t>
            </w:r>
            <w:proofErr w:type="spellEnd"/>
            <w:r w:rsidRPr="00D019FF">
              <w:rPr>
                <w:rFonts w:ascii="Times New Roman" w:hAnsi="Times New Roman"/>
                <w:sz w:val="24"/>
                <w:szCs w:val="24"/>
              </w:rPr>
              <w:t>. – М.: Высшая школа</w:t>
            </w:r>
          </w:p>
        </w:tc>
        <w:tc>
          <w:tcPr>
            <w:tcW w:w="1152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53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</w:p>
        </w:tc>
      </w:tr>
      <w:tr w:rsidR="0057325F" w:rsidRPr="00EC4E63" w:rsidTr="00AD1A06">
        <w:tc>
          <w:tcPr>
            <w:tcW w:w="669" w:type="dxa"/>
          </w:tcPr>
          <w:p w:rsidR="0057325F" w:rsidRPr="00EC4E63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57325F" w:rsidRPr="00EC4E63" w:rsidRDefault="0057325F" w:rsidP="00AD1A06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>Перепелица А.В.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Лабораторные работы по французскому языку: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для средних специальных учебных заведений 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А.В.Перепелица</w:t>
            </w:r>
            <w:proofErr w:type="spellEnd"/>
            <w:r w:rsidRPr="00D019FF">
              <w:rPr>
                <w:rFonts w:ascii="Times New Roman" w:hAnsi="Times New Roman"/>
                <w:sz w:val="24"/>
                <w:szCs w:val="24"/>
              </w:rPr>
              <w:t>. – М.: Высшая школа</w:t>
            </w:r>
          </w:p>
        </w:tc>
        <w:tc>
          <w:tcPr>
            <w:tcW w:w="1152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53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</w:p>
        </w:tc>
      </w:tr>
    </w:tbl>
    <w:p w:rsidR="0057325F" w:rsidRPr="00F55DDE" w:rsidRDefault="0057325F" w:rsidP="0057325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325F" w:rsidRDefault="0057325F" w:rsidP="0057325F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325F" w:rsidRDefault="0057325F" w:rsidP="0057325F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325F" w:rsidRDefault="0057325F" w:rsidP="0057325F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325F" w:rsidRPr="00F55DDE" w:rsidRDefault="0057325F" w:rsidP="0057325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b/>
          <w:bCs/>
          <w:sz w:val="24"/>
          <w:szCs w:val="24"/>
        </w:rPr>
        <w:lastRenderedPageBreak/>
        <w:t xml:space="preserve">Ресурсы Интернет </w:t>
      </w:r>
    </w:p>
    <w:p w:rsidR="0057325F" w:rsidRPr="00AE7A41" w:rsidRDefault="0057325F" w:rsidP="0057325F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16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http://www.englishonlinefree.ru</w:t>
        </w:r>
      </w:hyperlink>
    </w:p>
    <w:p w:rsidR="0057325F" w:rsidRPr="00AE7A41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Отличный сайт для желающих изучать английский, французский или немецкий языки. Интересные уроки и упражнения, обучающее видео и диалоги помогут Вам научиться общаться на бытовом уровне. А песни, фильмы, стихи и поговорки украсят ваши уроки.</w:t>
      </w:r>
    </w:p>
    <w:p w:rsidR="0057325F" w:rsidRPr="00AE7A41" w:rsidRDefault="0057325F" w:rsidP="0057325F">
      <w:pPr>
        <w:pStyle w:val="a3"/>
        <w:spacing w:before="0" w:beforeAutospacing="0" w:after="0" w:afterAutospacing="0"/>
        <w:ind w:left="709"/>
        <w:jc w:val="both"/>
      </w:pPr>
      <w:r>
        <w:t>2.</w:t>
      </w:r>
      <w:hyperlink r:id="rId17" w:history="1">
        <w:r w:rsidRPr="00AE7A41">
          <w:rPr>
            <w:rStyle w:val="afa"/>
          </w:rPr>
          <w:t>http://4ege.ru</w:t>
        </w:r>
      </w:hyperlink>
    </w:p>
    <w:p w:rsidR="0057325F" w:rsidRPr="00AE7A41" w:rsidRDefault="0057325F" w:rsidP="0057325F">
      <w:pPr>
        <w:pStyle w:val="a3"/>
        <w:spacing w:before="0" w:beforeAutospacing="0" w:after="0" w:afterAutospacing="0"/>
        <w:ind w:firstLine="709"/>
        <w:jc w:val="both"/>
      </w:pPr>
      <w:r w:rsidRPr="00AE7A41">
        <w:t>«ЕГЭ портал», который предлагает не только подготовиться к ЕГЭ по всем языкам, но и поможет освоить язык или углубить знания всем желающим. Курсы лекций, рекомендации, консультации, топики, полезные сайты для изучающих иностранный язык и многое другое Вы найдете на этой странице.</w:t>
      </w:r>
    </w:p>
    <w:p w:rsidR="0057325F" w:rsidRPr="00AE7A41" w:rsidRDefault="0057325F" w:rsidP="0057325F">
      <w:pPr>
        <w:pStyle w:val="a3"/>
        <w:spacing w:before="0" w:beforeAutospacing="0" w:after="0" w:afterAutospacing="0"/>
        <w:ind w:left="709"/>
        <w:jc w:val="both"/>
      </w:pPr>
      <w:r>
        <w:t>3.</w:t>
      </w:r>
      <w:hyperlink r:id="rId18" w:history="1">
        <w:r w:rsidRPr="00AE7A41">
          <w:rPr>
            <w:rStyle w:val="afa"/>
          </w:rPr>
          <w:t>http://www.uchiyaziki.ru</w:t>
        </w:r>
      </w:hyperlink>
    </w:p>
    <w:p w:rsidR="0057325F" w:rsidRDefault="0057325F" w:rsidP="0057325F">
      <w:pPr>
        <w:pStyle w:val="a3"/>
        <w:spacing w:before="0" w:beforeAutospacing="0" w:after="0" w:afterAutospacing="0"/>
        <w:ind w:firstLine="709"/>
        <w:jc w:val="both"/>
      </w:pPr>
      <w:r w:rsidRPr="00AE7A41">
        <w:t xml:space="preserve">Здесь Вы сможете найти отличные обучающие материалы для разных категорий учеников: маленьких деток, детей школьного возраста, студентов, а также взрослых, которые только решили начать изучение иностранного языка или же хотят улучшить уже имеющиеся знания, полученные ранее. Все обучающие материалы по английскому, французскому и немецкому языкам, которые выложены на данном сайте, доступны для бесплатного скачивания. </w:t>
      </w:r>
    </w:p>
    <w:p w:rsidR="0057325F" w:rsidRDefault="0057325F" w:rsidP="0057325F">
      <w:pPr>
        <w:pStyle w:val="a3"/>
        <w:spacing w:before="0" w:beforeAutospacing="0" w:after="0" w:afterAutospacing="0"/>
        <w:ind w:firstLine="709"/>
        <w:jc w:val="both"/>
      </w:pPr>
      <w:r>
        <w:t>4.</w:t>
      </w:r>
      <w:r w:rsidRPr="00CD52B5">
        <w:t xml:space="preserve"> </w:t>
      </w:r>
      <w:hyperlink r:id="rId19" w:history="1">
        <w:r w:rsidRPr="003706E9">
          <w:rPr>
            <w:rStyle w:val="afa"/>
          </w:rPr>
          <w:t>http://www.alleng.ru/</w:t>
        </w:r>
      </w:hyperlink>
    </w:p>
    <w:p w:rsidR="0057325F" w:rsidRPr="00CD52B5" w:rsidRDefault="0057325F" w:rsidP="0057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D52B5">
        <w:rPr>
          <w:rFonts w:ascii="Times New Roman" w:hAnsi="Times New Roman"/>
          <w:sz w:val="24"/>
          <w:szCs w:val="24"/>
        </w:rPr>
        <w:t>Образовательные ресурсы Интернета школьникам и студентам</w:t>
      </w:r>
      <w:r>
        <w:rPr>
          <w:rFonts w:ascii="Times New Roman" w:hAnsi="Times New Roman"/>
          <w:sz w:val="24"/>
          <w:szCs w:val="24"/>
        </w:rPr>
        <w:t>»</w:t>
      </w:r>
      <w:r w:rsidRPr="00CD52B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иностранные языки. Грамматика</w:t>
      </w:r>
      <w:r w:rsidRPr="00CD52B5">
        <w:rPr>
          <w:rFonts w:ascii="Times New Roman" w:hAnsi="Times New Roman"/>
          <w:sz w:val="24"/>
          <w:szCs w:val="24"/>
        </w:rPr>
        <w:t xml:space="preserve">, правила чтения и произношения, наиболее употребительные слова и глаголы. Каталоги тематических ссылок, параллельные тексты и пр. </w:t>
      </w:r>
    </w:p>
    <w:p w:rsidR="0057325F" w:rsidRDefault="0057325F" w:rsidP="0057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25F" w:rsidRPr="00CD52B5" w:rsidRDefault="0057325F" w:rsidP="005732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52B5">
        <w:rPr>
          <w:rFonts w:ascii="Times New Roman" w:hAnsi="Times New Roman"/>
          <w:i/>
          <w:sz w:val="24"/>
          <w:szCs w:val="24"/>
        </w:rPr>
        <w:t>Английский язык</w:t>
      </w:r>
    </w:p>
    <w:p w:rsidR="0057325F" w:rsidRPr="00AE7A41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1. </w:t>
      </w:r>
      <w:hyperlink r:id="rId20" w:history="1"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://</w:t>
        </w:r>
        <w:proofErr w:type="spellStart"/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englishclub</w:t>
        </w:r>
        <w:proofErr w:type="spellEnd"/>
        <w:r w:rsidRPr="00AE7A41">
          <w:rPr>
            <w:rStyle w:val="afa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Pr="00AE7A41">
          <w:rPr>
            <w:rStyle w:val="afa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E7A41">
          <w:rPr>
            <w:rStyle w:val="afa"/>
            <w:rFonts w:ascii="Times New Roman" w:hAnsi="Times New Roman"/>
            <w:sz w:val="24"/>
            <w:szCs w:val="24"/>
          </w:rPr>
          <w:t>/</w:t>
        </w:r>
      </w:hyperlink>
    </w:p>
    <w:p w:rsidR="0057325F" w:rsidRPr="00E802A3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Сайт для изучающих и преподающих английский язык. Примеры уроков, топики, упражнения, методика преподавания. </w:t>
      </w:r>
    </w:p>
    <w:p w:rsidR="0057325F" w:rsidRPr="00AE7A41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2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21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http://study.ru/</w:t>
        </w:r>
      </w:hyperlink>
    </w:p>
    <w:p w:rsidR="0057325F" w:rsidRPr="00E802A3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Онлайн портал по изучению языков, в т.ч. английского. Видеоуроки, упражнения, система изучения языка онлайн, форум любителей языков. </w:t>
      </w:r>
    </w:p>
    <w:p w:rsidR="0057325F" w:rsidRPr="00AE7A41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3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22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http://comics.ru/e/index.htm</w:t>
        </w:r>
      </w:hyperlink>
    </w:p>
    <w:p w:rsidR="0057325F" w:rsidRPr="00E802A3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Довольно интересный способ изучения английского - по комиксам. </w:t>
      </w:r>
    </w:p>
    <w:p w:rsidR="0057325F" w:rsidRPr="00AE7A41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 xml:space="preserve">4. </w:t>
      </w:r>
      <w:hyperlink r:id="rId23" w:history="1"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://</w:t>
        </w:r>
        <w:proofErr w:type="spellStart"/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english</w:t>
        </w:r>
        <w:proofErr w:type="spellEnd"/>
        <w:r w:rsidRPr="00AE7A41">
          <w:rPr>
            <w:rStyle w:val="afa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kulichki</w:t>
        </w:r>
        <w:proofErr w:type="spellEnd"/>
        <w:r w:rsidRPr="00AE7A41">
          <w:rPr>
            <w:rStyle w:val="afa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net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/</w:t>
        </w:r>
      </w:hyperlink>
    </w:p>
    <w:p w:rsidR="0057325F" w:rsidRPr="00AE7A41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В помощь изучающим английский. Билеты по английскому языку, темы и топики. </w:t>
      </w:r>
    </w:p>
    <w:p w:rsidR="0057325F" w:rsidRPr="00AE7A41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5. </w:t>
      </w:r>
      <w:hyperlink r:id="rId24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http://lengish.com</w:t>
        </w:r>
      </w:hyperlink>
    </w:p>
    <w:p w:rsidR="0057325F" w:rsidRPr="00AE7A41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Текстовые уроки и упражнения по грамматике английского языка. Упражнения в виде тестов, с выбором варианта ответа, что очень удобно</w:t>
      </w:r>
      <w:r>
        <w:rPr>
          <w:rFonts w:ascii="Times New Roman" w:hAnsi="Times New Roman"/>
          <w:sz w:val="24"/>
          <w:szCs w:val="24"/>
        </w:rPr>
        <w:t>.</w:t>
      </w:r>
    </w:p>
    <w:p w:rsidR="0057325F" w:rsidRPr="00AE7A41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6. </w:t>
      </w:r>
      <w:hyperlink r:id="rId25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http://www.learnamericanenglishonline.com</w:t>
        </w:r>
      </w:hyperlink>
    </w:p>
    <w:p w:rsidR="0057325F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Здесь вы можете выбрать уроки по английскому языку в зависимости от уровня своих знаний (они обозначены цветами). Каждый урок сопровождается видеоматериалом и упражнениями.</w:t>
      </w:r>
    </w:p>
    <w:p w:rsidR="0057325F" w:rsidRDefault="0057325F" w:rsidP="0057325F">
      <w:pPr>
        <w:pStyle w:val="a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hyperlink r:id="rId26" w:history="1">
        <w:r w:rsidRPr="003706E9">
          <w:rPr>
            <w:rStyle w:val="afa"/>
            <w:rFonts w:ascii="Times New Roman" w:hAnsi="Times New Roman"/>
            <w:sz w:val="24"/>
            <w:szCs w:val="24"/>
          </w:rPr>
          <w:t>http://www.languages-study.com/english-links.html</w:t>
        </w:r>
      </w:hyperlink>
    </w:p>
    <w:p w:rsidR="0057325F" w:rsidRPr="00492EAA" w:rsidRDefault="0057325F" w:rsidP="0057325F">
      <w:pPr>
        <w:pStyle w:val="a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предлагает ссылки на материалы для изучения английского языка.</w:t>
      </w:r>
    </w:p>
    <w:p w:rsidR="0057325F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25F" w:rsidRPr="00CD52B5" w:rsidRDefault="0057325F" w:rsidP="005732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Немецкий</w:t>
      </w:r>
      <w:r w:rsidRPr="00CD52B5">
        <w:rPr>
          <w:rFonts w:ascii="Times New Roman" w:hAnsi="Times New Roman"/>
          <w:i/>
          <w:sz w:val="24"/>
          <w:szCs w:val="24"/>
        </w:rPr>
        <w:t xml:space="preserve"> язык</w:t>
      </w:r>
    </w:p>
    <w:p w:rsidR="0057325F" w:rsidRDefault="0057325F" w:rsidP="0057325F">
      <w:pPr>
        <w:pStyle w:val="afe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7" w:history="1">
        <w:r w:rsidRPr="003706E9">
          <w:rPr>
            <w:rStyle w:val="afa"/>
            <w:rFonts w:ascii="Times New Roman" w:hAnsi="Times New Roman"/>
            <w:sz w:val="24"/>
            <w:szCs w:val="24"/>
          </w:rPr>
          <w:t>http://www.de-online.ru/</w:t>
        </w:r>
      </w:hyperlink>
    </w:p>
    <w:p w:rsidR="0057325F" w:rsidRPr="001B3DBC" w:rsidRDefault="0057325F" w:rsidP="0057325F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портал для изучающих немецкий язык: грамматика, тексты, топики, аудирования, упражнения и многое другое для успешного изучения немецкого языка. </w:t>
      </w:r>
    </w:p>
    <w:p w:rsidR="0057325F" w:rsidRPr="001B3DBC" w:rsidRDefault="0057325F" w:rsidP="0057325F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8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http://www.german-blog.net/</w:t>
        </w:r>
      </w:hyperlink>
    </w:p>
    <w:p w:rsidR="0057325F" w:rsidRPr="001B3DBC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Легко. Увлекательно. Полезно. Бесплатные: Аудио, Видео, Книги и учебные материалы.</w:t>
      </w:r>
      <w:r w:rsidRPr="001B3DBC">
        <w:rPr>
          <w:rFonts w:ascii="Times New Roman" w:hAnsi="Times New Roman"/>
          <w:sz w:val="24"/>
          <w:szCs w:val="24"/>
        </w:rPr>
        <w:br/>
        <w:t>Онлайн: Полиглот. Немецкий за 16 часов - все уроки.</w:t>
      </w:r>
    </w:p>
    <w:p w:rsidR="0057325F" w:rsidRPr="001B3DBC" w:rsidRDefault="0057325F" w:rsidP="0057325F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29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http://deutschesprache.com.ua/</w:t>
        </w:r>
      </w:hyperlink>
    </w:p>
    <w:p w:rsidR="0057325F" w:rsidRPr="001B3DBC" w:rsidRDefault="0057325F" w:rsidP="0057325F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lastRenderedPageBreak/>
        <w:t xml:space="preserve">Для эффективного обучения немецкому языку здесь Вы найдете: упрощенные правила грамматики в краткой форме, видео-уроки, записанные носителями языка,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аудиотренажеры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для развития навыков понимания устной речи и многое другое.</w:t>
      </w:r>
    </w:p>
    <w:p w:rsidR="0057325F" w:rsidRPr="001B3DBC" w:rsidRDefault="0057325F" w:rsidP="0057325F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hyperlink r:id="rId30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http://www.languages-study.com/deutsch-links.html</w:t>
        </w:r>
      </w:hyperlink>
    </w:p>
    <w:p w:rsidR="0057325F" w:rsidRPr="001B3DBC" w:rsidRDefault="0057325F" w:rsidP="0057325F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немецкого языка</w:t>
      </w:r>
    </w:p>
    <w:p w:rsidR="0057325F" w:rsidRPr="001B3DBC" w:rsidRDefault="0057325F" w:rsidP="0057325F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325F" w:rsidRPr="001B3DBC" w:rsidRDefault="0057325F" w:rsidP="005732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3DBC">
        <w:rPr>
          <w:rFonts w:ascii="Times New Roman" w:hAnsi="Times New Roman"/>
          <w:i/>
          <w:sz w:val="24"/>
          <w:szCs w:val="24"/>
        </w:rPr>
        <w:t>Французский  язык</w:t>
      </w:r>
    </w:p>
    <w:p w:rsidR="0057325F" w:rsidRPr="001B3DBC" w:rsidRDefault="0057325F" w:rsidP="0057325F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31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http://irgol.ru/</w:t>
        </w:r>
      </w:hyperlink>
    </w:p>
    <w:p w:rsidR="0057325F" w:rsidRPr="001B3DBC" w:rsidRDefault="0057325F" w:rsidP="0057325F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Персональный сайт преподавателя </w:t>
      </w:r>
      <w:proofErr w:type="spellStart"/>
      <w:r w:rsidRPr="001B3DBC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Ирины Сергеевны. Здесь можно найти всё, что необходимо при изучении языка: и отработать произношение, понять и закрепить грамматическую сторону языка, отработать определенные темы, познакомиться с французскими песнями, поговорками, разговорными выражениями, посмотреть мультфильмы и многое другое.</w:t>
      </w:r>
    </w:p>
    <w:p w:rsidR="0057325F" w:rsidRPr="001B3DBC" w:rsidRDefault="0057325F" w:rsidP="0057325F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32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http://leconjugueur.lefigaro.fr/</w:t>
        </w:r>
      </w:hyperlink>
    </w:p>
    <w:p w:rsidR="0057325F" w:rsidRDefault="0057325F" w:rsidP="0057325F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B3DBC">
        <w:rPr>
          <w:rFonts w:ascii="Times New Roman" w:hAnsi="Times New Roman"/>
          <w:sz w:val="24"/>
          <w:szCs w:val="24"/>
        </w:rPr>
        <w:t>добный, хорошо организованной сайт. На нем подобраны материалы (упражнения и игры), которые помогут вам закрепить спряжение глаголов и расширить словарный запас. Помимо этого на сайте даны основные правила грамматики на французском языке. Также на сайте вы можете проверить свое знание французской орфографии.</w:t>
      </w:r>
    </w:p>
    <w:p w:rsidR="0057325F" w:rsidRDefault="0057325F" w:rsidP="0057325F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35769">
        <w:t xml:space="preserve"> </w:t>
      </w:r>
      <w:hyperlink r:id="rId33" w:history="1">
        <w:r w:rsidRPr="00F24FF3">
          <w:rPr>
            <w:rStyle w:val="afa"/>
            <w:rFonts w:ascii="Times New Roman" w:hAnsi="Times New Roman"/>
            <w:sz w:val="24"/>
            <w:szCs w:val="24"/>
          </w:rPr>
          <w:t>http://french-films.my1.ru/</w:t>
        </w:r>
      </w:hyperlink>
    </w:p>
    <w:p w:rsidR="0057325F" w:rsidRPr="00135769" w:rsidRDefault="0057325F" w:rsidP="0057325F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769">
        <w:rPr>
          <w:rFonts w:ascii="Times New Roman" w:hAnsi="Times New Roman"/>
          <w:bCs/>
          <w:sz w:val="24"/>
          <w:szCs w:val="24"/>
        </w:rPr>
        <w:t>На сайте  Вам доступен широкий выбор учебного материала, для изучения французского языка: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>грамматический справочник;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>видео уроки; книги; учебники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игры для взрослых и детей;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 xml:space="preserve">упражнения; тесты; скороговорки; тексты, темы, топики в сопровождении 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r w:rsidRPr="00135769">
        <w:rPr>
          <w:rFonts w:ascii="Times New Roman" w:hAnsi="Times New Roman"/>
          <w:bCs/>
          <w:sz w:val="24"/>
          <w:szCs w:val="24"/>
        </w:rPr>
        <w:t>удиоозвучивания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 и без; образцы писем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новости и статьи на </w:t>
      </w:r>
      <w:r>
        <w:rPr>
          <w:rFonts w:ascii="Times New Roman" w:hAnsi="Times New Roman"/>
          <w:bCs/>
          <w:sz w:val="24"/>
          <w:szCs w:val="24"/>
        </w:rPr>
        <w:t xml:space="preserve">различные </w:t>
      </w:r>
      <w:r w:rsidRPr="00135769">
        <w:rPr>
          <w:rFonts w:ascii="Times New Roman" w:hAnsi="Times New Roman"/>
          <w:bCs/>
          <w:sz w:val="24"/>
          <w:szCs w:val="24"/>
        </w:rPr>
        <w:t xml:space="preserve">темы; фильмы и сериалы в режиме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, в сопровождении французских субтитров и без субтитров; мультфильмы, видео-сказки, аниме; телепрограммы,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 xml:space="preserve">передачи, телешоу; французское телевидение и радио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песни и клипы.</w:t>
      </w:r>
    </w:p>
    <w:p w:rsidR="0057325F" w:rsidRDefault="0057325F" w:rsidP="0057325F">
      <w:pPr>
        <w:pStyle w:val="afe"/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4.</w:t>
      </w:r>
      <w:r w:rsidRPr="0083563E">
        <w:t xml:space="preserve"> </w:t>
      </w:r>
      <w:hyperlink r:id="rId34" w:history="1">
        <w:r w:rsidRPr="00F24FF3">
          <w:rPr>
            <w:rStyle w:val="afa"/>
          </w:rPr>
          <w:t>http://french-online.ru/</w:t>
        </w:r>
      </w:hyperlink>
    </w:p>
    <w:p w:rsidR="0057325F" w:rsidRPr="0083563E" w:rsidRDefault="0057325F" w:rsidP="0057325F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63E">
        <w:rPr>
          <w:rFonts w:ascii="Times New Roman" w:hAnsi="Times New Roman"/>
          <w:sz w:val="24"/>
          <w:szCs w:val="24"/>
        </w:rPr>
        <w:t>На сайте Вы сможете как самостоятельно изучать французский</w:t>
      </w:r>
      <w:r>
        <w:rPr>
          <w:rFonts w:ascii="Times New Roman" w:hAnsi="Times New Roman"/>
          <w:sz w:val="24"/>
          <w:szCs w:val="24"/>
        </w:rPr>
        <w:t>,</w:t>
      </w:r>
      <w:r w:rsidRPr="0083563E">
        <w:rPr>
          <w:rFonts w:ascii="Times New Roman" w:hAnsi="Times New Roman"/>
          <w:sz w:val="24"/>
          <w:szCs w:val="24"/>
        </w:rPr>
        <w:t xml:space="preserve"> так и онлайн, с помощью репетитора. Здесь у Вас будет уникальная возможность совмещать приятное с полезным. Позанимавшись вдоволь языком, Вы сможете отдохнуть, прослушивая  песни Ваших любимых исполнителей, или просмотреть интересное видео о Франции.</w:t>
      </w:r>
    </w:p>
    <w:p w:rsidR="0057325F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C6167">
        <w:t xml:space="preserve"> </w:t>
      </w:r>
      <w:hyperlink r:id="rId35" w:history="1">
        <w:r w:rsidRPr="00F24FF3">
          <w:rPr>
            <w:rStyle w:val="afa"/>
            <w:rFonts w:ascii="Times New Roman" w:hAnsi="Times New Roman"/>
            <w:sz w:val="24"/>
            <w:szCs w:val="24"/>
          </w:rPr>
          <w:t>http://www.studyfrench.ru/</w:t>
        </w:r>
      </w:hyperlink>
    </w:p>
    <w:p w:rsidR="0057325F" w:rsidRPr="008C6167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167">
        <w:rPr>
          <w:rFonts w:ascii="Times New Roman" w:hAnsi="Times New Roman"/>
          <w:sz w:val="24"/>
          <w:szCs w:val="24"/>
        </w:rPr>
        <w:t xml:space="preserve">На этом сайте Вы сможете проверить свои знания французского языка. К вашим услугам абсолютно </w:t>
      </w:r>
      <w:r w:rsidRPr="008C6167">
        <w:rPr>
          <w:rFonts w:ascii="Times New Roman" w:hAnsi="Times New Roman"/>
          <w:bCs/>
          <w:sz w:val="24"/>
          <w:szCs w:val="24"/>
        </w:rPr>
        <w:t>все, что вам нужно</w:t>
      </w:r>
      <w:r w:rsidRPr="008C6167">
        <w:rPr>
          <w:rFonts w:ascii="Times New Roman" w:hAnsi="Times New Roman"/>
          <w:sz w:val="24"/>
          <w:szCs w:val="24"/>
        </w:rPr>
        <w:t> — учебники, справочники, тесты, игры, конкурсы о французском и на французском языке!</w:t>
      </w:r>
    </w:p>
    <w:p w:rsidR="0057325F" w:rsidRPr="001B3DBC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hyperlink r:id="rId36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http://fr.prolingvo.info</w:t>
        </w:r>
      </w:hyperlink>
    </w:p>
    <w:p w:rsidR="0057325F" w:rsidRPr="001B3DBC" w:rsidRDefault="0057325F" w:rsidP="0057325F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Курс французского языка для начинающих составлен так, чтобы помочь вам усвоить основные особенности грамматики французского языка за короткий промежуток времени.</w:t>
      </w:r>
    </w:p>
    <w:p w:rsidR="0057325F" w:rsidRDefault="0057325F" w:rsidP="0057325F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EF5525">
        <w:t xml:space="preserve"> </w:t>
      </w:r>
      <w:hyperlink r:id="rId37" w:history="1">
        <w:r w:rsidRPr="00F24FF3">
          <w:rPr>
            <w:rStyle w:val="afa"/>
            <w:rFonts w:ascii="Times New Roman" w:hAnsi="Times New Roman"/>
            <w:sz w:val="24"/>
            <w:szCs w:val="24"/>
          </w:rPr>
          <w:t>http://francaisonline.com/</w:t>
        </w:r>
      </w:hyperlink>
    </w:p>
    <w:p w:rsidR="0057325F" w:rsidRDefault="0057325F" w:rsidP="0057325F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содержит интересные актуальные темы (топики) для изучения и обсуждения, например, французская семья, французские браки, развод, свободные браки и др. А также есть многочисленные упражнения и диалоги (некоторые с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7325F" w:rsidRPr="001B3DBC" w:rsidRDefault="0057325F" w:rsidP="0057325F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hyperlink r:id="rId38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http://www.languages-study.com/francais-links.html</w:t>
        </w:r>
      </w:hyperlink>
    </w:p>
    <w:p w:rsidR="0057325F" w:rsidRPr="001B3DBC" w:rsidRDefault="0057325F" w:rsidP="0057325F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французского языка</w:t>
      </w:r>
    </w:p>
    <w:p w:rsidR="0057325F" w:rsidRPr="001B3DBC" w:rsidRDefault="0057325F" w:rsidP="0057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25F" w:rsidRDefault="0057325F" w:rsidP="0057325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325F" w:rsidRDefault="0057325F" w:rsidP="0057325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325F" w:rsidRDefault="0057325F" w:rsidP="0057325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325F" w:rsidRDefault="0057325F" w:rsidP="0057325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325F" w:rsidRDefault="0057325F" w:rsidP="0057325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325F" w:rsidRDefault="0057325F" w:rsidP="0057325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325F" w:rsidRDefault="0057325F" w:rsidP="0057325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325F" w:rsidRPr="00F55DDE" w:rsidRDefault="0057325F" w:rsidP="0057325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 xml:space="preserve">4. Контроль и оценка </w:t>
      </w:r>
    </w:p>
    <w:p w:rsidR="0057325F" w:rsidRPr="00F55DDE" w:rsidRDefault="0057325F" w:rsidP="0057325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результатов освоения учебной дисциплины</w:t>
      </w:r>
    </w:p>
    <w:p w:rsidR="0057325F" w:rsidRPr="00F55DDE" w:rsidRDefault="0057325F" w:rsidP="005732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325F" w:rsidRPr="00F55DDE" w:rsidRDefault="0057325F" w:rsidP="005732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4.1 Банк средств для оценки результатов обучения</w:t>
      </w:r>
    </w:p>
    <w:p w:rsidR="0057325F" w:rsidRPr="00F55DDE" w:rsidRDefault="0057325F" w:rsidP="005732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57325F" w:rsidRPr="00F55DDE" w:rsidRDefault="0057325F" w:rsidP="005732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360"/>
        <w:gridCol w:w="4204"/>
      </w:tblGrid>
      <w:tr w:rsidR="0057325F" w:rsidRPr="00EC4E63" w:rsidTr="00AD1A06">
        <w:tc>
          <w:tcPr>
            <w:tcW w:w="516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0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57325F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Сформированные ОК, ПК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204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7325F" w:rsidRPr="00EC4E63" w:rsidTr="00AD1A06">
        <w:tc>
          <w:tcPr>
            <w:tcW w:w="10080" w:type="dxa"/>
            <w:gridSpan w:val="3"/>
          </w:tcPr>
          <w:p w:rsidR="0057325F" w:rsidRPr="000F4888" w:rsidRDefault="0057325F" w:rsidP="00AD1A06">
            <w:pPr>
              <w:autoSpaceDE w:val="0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888">
              <w:rPr>
                <w:rFonts w:ascii="Times New Roman" w:hAnsi="Times New Roman"/>
                <w:b/>
                <w:sz w:val="24"/>
                <w:szCs w:val="24"/>
              </w:rPr>
              <w:t>ОУД.02</w:t>
            </w:r>
          </w:p>
        </w:tc>
      </w:tr>
      <w:tr w:rsidR="0057325F" w:rsidRPr="00EC4E63" w:rsidTr="00AD1A06">
        <w:tc>
          <w:tcPr>
            <w:tcW w:w="10080" w:type="dxa"/>
            <w:gridSpan w:val="3"/>
          </w:tcPr>
          <w:p w:rsidR="0057325F" w:rsidRPr="000F4888" w:rsidRDefault="0057325F" w:rsidP="00AD1A06">
            <w:pPr>
              <w:autoSpaceDE w:val="0"/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</w:tr>
      <w:tr w:rsidR="0057325F" w:rsidRPr="00EC4E63" w:rsidTr="00AD1A06">
        <w:tc>
          <w:tcPr>
            <w:tcW w:w="516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57325F" w:rsidRPr="00145600" w:rsidRDefault="0057325F" w:rsidP="00AD1A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600">
              <w:rPr>
                <w:rFonts w:ascii="Times New Roman" w:hAnsi="Times New Roman"/>
                <w:i/>
                <w:sz w:val="24"/>
                <w:szCs w:val="24"/>
              </w:rPr>
              <w:t>З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00">
              <w:rPr>
                <w:rFonts w:ascii="Times New Roman" w:hAnsi="Times New Roman"/>
                <w:sz w:val="24"/>
                <w:szCs w:val="24"/>
              </w:rPr>
      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</w:tc>
        <w:tc>
          <w:tcPr>
            <w:tcW w:w="4204" w:type="dxa"/>
          </w:tcPr>
          <w:p w:rsidR="0057325F" w:rsidRPr="00EC4E63" w:rsidRDefault="0057325F" w:rsidP="00AD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- Составление диалогов и монологических высказываний после прохождения каждой темы раздела;</w:t>
            </w:r>
          </w:p>
          <w:p w:rsidR="0057325F" w:rsidRPr="00EC4E63" w:rsidRDefault="0057325F" w:rsidP="00AD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- написание письма;</w:t>
            </w:r>
          </w:p>
          <w:p w:rsidR="0057325F" w:rsidRDefault="0057325F" w:rsidP="00AD1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- формулировка приглашения, объявления</w:t>
            </w:r>
          </w:p>
          <w:p w:rsidR="0057325F" w:rsidRPr="00825971" w:rsidRDefault="0057325F" w:rsidP="00AD1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325F" w:rsidRPr="00EC4E63" w:rsidTr="00AD1A06">
        <w:tc>
          <w:tcPr>
            <w:tcW w:w="516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57325F" w:rsidRPr="00145600" w:rsidRDefault="0057325F" w:rsidP="00AD1A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5600">
              <w:rPr>
                <w:rFonts w:ascii="Times New Roman" w:hAnsi="Times New Roman"/>
                <w:i/>
                <w:sz w:val="24"/>
                <w:szCs w:val="24"/>
              </w:rPr>
              <w:t>З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5600">
              <w:rPr>
                <w:rFonts w:ascii="Times New Roman" w:hAnsi="Times New Roman"/>
                <w:sz w:val="24"/>
                <w:szCs w:val="24"/>
              </w:rPr>
              <w:t>значение изученных грамматических явлений в расширенном объеме;</w:t>
            </w:r>
          </w:p>
        </w:tc>
        <w:tc>
          <w:tcPr>
            <w:tcW w:w="4204" w:type="dxa"/>
          </w:tcPr>
          <w:p w:rsidR="0057325F" w:rsidRPr="00EC4E63" w:rsidRDefault="0057325F" w:rsidP="00AD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Контрольные работы;</w:t>
            </w:r>
          </w:p>
          <w:p w:rsidR="0057325F" w:rsidRPr="00EC4E63" w:rsidRDefault="0057325F" w:rsidP="00AD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- грамматические тесты;</w:t>
            </w:r>
          </w:p>
          <w:p w:rsidR="0057325F" w:rsidRDefault="0057325F" w:rsidP="00AD1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- грамматический анализ материала</w:t>
            </w:r>
          </w:p>
          <w:p w:rsidR="0057325F" w:rsidRPr="00825971" w:rsidRDefault="0057325F" w:rsidP="00AD1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проектная деятельность.</w:t>
            </w:r>
          </w:p>
        </w:tc>
      </w:tr>
      <w:tr w:rsidR="0057325F" w:rsidRPr="00EC4E63" w:rsidTr="00AD1A06">
        <w:tc>
          <w:tcPr>
            <w:tcW w:w="516" w:type="dxa"/>
          </w:tcPr>
          <w:p w:rsidR="0057325F" w:rsidRPr="00145600" w:rsidRDefault="0057325F" w:rsidP="00AD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56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57325F" w:rsidRPr="00145600" w:rsidRDefault="0057325F" w:rsidP="00AD1A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600">
              <w:rPr>
                <w:rFonts w:ascii="Times New Roman" w:hAnsi="Times New Roman"/>
                <w:i/>
                <w:sz w:val="24"/>
                <w:szCs w:val="24"/>
              </w:rPr>
              <w:t xml:space="preserve">З3. </w:t>
            </w:r>
            <w:r w:rsidRPr="00145600">
              <w:rPr>
                <w:rFonts w:ascii="Times New Roman" w:hAnsi="Times New Roman"/>
                <w:sz w:val="24"/>
                <w:szCs w:val="24"/>
              </w:rPr>
      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      </w:r>
          </w:p>
        </w:tc>
        <w:tc>
          <w:tcPr>
            <w:tcW w:w="4204" w:type="dxa"/>
          </w:tcPr>
          <w:p w:rsidR="0057325F" w:rsidRPr="00EC4E63" w:rsidRDefault="0057325F" w:rsidP="00AD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- Реферирование статей, содержащих необходимую информацию;</w:t>
            </w:r>
          </w:p>
          <w:p w:rsidR="0057325F" w:rsidRPr="00EC4E63" w:rsidRDefault="0057325F" w:rsidP="00AD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- анализ (отчет о) просмотренных 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теле-передач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(ах);</w:t>
            </w:r>
          </w:p>
          <w:p w:rsidR="0057325F" w:rsidRPr="00EC4E63" w:rsidRDefault="0057325F" w:rsidP="00AD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- монологические высказывания о стране изучаемого языка, ее традициях, представителях и т.п.;</w:t>
            </w:r>
          </w:p>
          <w:p w:rsidR="0057325F" w:rsidRPr="00EC4E63" w:rsidRDefault="0057325F" w:rsidP="00AD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- выпуск буклетов, презентаций;</w:t>
            </w:r>
          </w:p>
          <w:p w:rsidR="0057325F" w:rsidRPr="00EC4E63" w:rsidRDefault="0057325F" w:rsidP="00AD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- выступление с сообщением на неделе иностранного языка;</w:t>
            </w:r>
          </w:p>
          <w:p w:rsidR="0057325F" w:rsidRDefault="0057325F" w:rsidP="00AD1A06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олипиады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, конкурсы страноведческого характера</w:t>
            </w:r>
          </w:p>
          <w:p w:rsidR="0057325F" w:rsidRPr="00825971" w:rsidRDefault="0057325F" w:rsidP="00AD1A06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325F" w:rsidRPr="00EC4E63" w:rsidTr="00AD1A06">
        <w:tc>
          <w:tcPr>
            <w:tcW w:w="10080" w:type="dxa"/>
            <w:gridSpan w:val="3"/>
          </w:tcPr>
          <w:p w:rsidR="0057325F" w:rsidRPr="00825971" w:rsidRDefault="0057325F" w:rsidP="00AD1A06">
            <w:pPr>
              <w:tabs>
                <w:tab w:val="left" w:pos="26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1444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</w:tr>
      <w:tr w:rsidR="0057325F" w:rsidRPr="00EC4E63" w:rsidTr="00AD1A06">
        <w:tc>
          <w:tcPr>
            <w:tcW w:w="516" w:type="dxa"/>
          </w:tcPr>
          <w:p w:rsidR="0057325F" w:rsidRPr="00541637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60" w:type="dxa"/>
          </w:tcPr>
          <w:p w:rsidR="0057325F" w:rsidRDefault="0057325F" w:rsidP="00AD1A06">
            <w:pPr>
              <w:keepNext/>
              <w:keepLines/>
              <w:suppressLineNumbers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37">
              <w:rPr>
                <w:rFonts w:ascii="Times New Roman" w:hAnsi="Times New Roman"/>
                <w:sz w:val="24"/>
                <w:szCs w:val="24"/>
              </w:rPr>
      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 беседовать о себе, своих планах</w:t>
            </w:r>
          </w:p>
          <w:p w:rsidR="0057325F" w:rsidRPr="00541637" w:rsidRDefault="0057325F" w:rsidP="00AD1A06">
            <w:pPr>
              <w:keepNext/>
              <w:keepLines/>
              <w:suppressLineNumbers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41637">
              <w:rPr>
                <w:rFonts w:ascii="Times New Roman" w:hAnsi="Times New Roman"/>
                <w:sz w:val="24"/>
                <w:szCs w:val="24"/>
              </w:rPr>
              <w:t>понимать относительно полно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637">
              <w:rPr>
                <w:rFonts w:ascii="Times New Roman" w:hAnsi="Times New Roman"/>
                <w:sz w:val="24"/>
                <w:szCs w:val="24"/>
              </w:rPr>
              <w:t>(общий смысл) высказывания собеседника на иностранном языке в различных распространенных стандартных ситуациях повседневного общения</w:t>
            </w:r>
          </w:p>
        </w:tc>
        <w:tc>
          <w:tcPr>
            <w:tcW w:w="4204" w:type="dxa"/>
          </w:tcPr>
          <w:p w:rsidR="0057325F" w:rsidRPr="00E13655" w:rsidRDefault="0057325F" w:rsidP="00AD1A06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55">
              <w:rPr>
                <w:rFonts w:ascii="Times New Roman" w:hAnsi="Times New Roman"/>
                <w:sz w:val="24"/>
                <w:szCs w:val="24"/>
              </w:rPr>
              <w:t>- составление диалогов в парах в ходе изучения каждой темы</w:t>
            </w:r>
          </w:p>
          <w:p w:rsidR="0057325F" w:rsidRPr="00E13655" w:rsidRDefault="0057325F" w:rsidP="00AD1A06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55">
              <w:rPr>
                <w:rFonts w:ascii="Times New Roman" w:hAnsi="Times New Roman"/>
                <w:sz w:val="24"/>
                <w:szCs w:val="24"/>
              </w:rPr>
              <w:t xml:space="preserve">- диалог-беседа при работе над текстами по теме (ученик-педагог) </w:t>
            </w:r>
          </w:p>
        </w:tc>
      </w:tr>
      <w:tr w:rsidR="0057325F" w:rsidRPr="00EC4E63" w:rsidTr="00AD1A06">
        <w:trPr>
          <w:trHeight w:val="2686"/>
        </w:trPr>
        <w:tc>
          <w:tcPr>
            <w:tcW w:w="516" w:type="dxa"/>
          </w:tcPr>
          <w:p w:rsidR="0057325F" w:rsidRPr="00EC4E63" w:rsidRDefault="0057325F" w:rsidP="00AD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57325F" w:rsidRPr="00EC4E63" w:rsidRDefault="0057325F" w:rsidP="00AD1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57325F" w:rsidRDefault="0057325F" w:rsidP="00AD1A06">
            <w:pPr>
              <w:pStyle w:val="FR2"/>
              <w:ind w:firstLine="51"/>
              <w:jc w:val="both"/>
              <w:rPr>
                <w:sz w:val="24"/>
                <w:szCs w:val="24"/>
              </w:rPr>
            </w:pPr>
            <w:r w:rsidRPr="003307A0">
              <w:rPr>
                <w:b w:val="0"/>
                <w:sz w:val="24"/>
                <w:szCs w:val="24"/>
              </w:rPr>
              <w:t>рассказывать, рассуждать в связи с изученной тематикой, проблематикой прочитанных/прослушанных текстов; описывать события, излагать факты. делать сообщения</w:t>
            </w:r>
          </w:p>
          <w:p w:rsidR="0057325F" w:rsidRDefault="0057325F" w:rsidP="00AD1A06">
            <w:pPr>
              <w:keepNext/>
              <w:keepLines/>
              <w:suppressLineNumbers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41637">
              <w:rPr>
                <w:rFonts w:ascii="Times New Roman" w:hAnsi="Times New Roman"/>
                <w:sz w:val="24"/>
                <w:szCs w:val="24"/>
              </w:rPr>
              <w:t xml:space="preserve">рассказывать о своем окружении, создавать словесный социокультурный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541637">
              <w:rPr>
                <w:rFonts w:ascii="Times New Roman" w:hAnsi="Times New Roman"/>
                <w:sz w:val="24"/>
                <w:szCs w:val="24"/>
              </w:rPr>
              <w:t>культуроведческой</w:t>
            </w:r>
            <w:proofErr w:type="spellEnd"/>
            <w:r w:rsidRPr="00541637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4204" w:type="dxa"/>
          </w:tcPr>
          <w:p w:rsidR="0057325F" w:rsidRDefault="0057325F" w:rsidP="00AD1A06">
            <w:pPr>
              <w:autoSpaceDE w:val="0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55">
              <w:rPr>
                <w:rFonts w:ascii="Times New Roman" w:hAnsi="Times New Roman"/>
                <w:sz w:val="24"/>
                <w:szCs w:val="24"/>
              </w:rPr>
              <w:t xml:space="preserve">- составление монологических высказываний </w:t>
            </w:r>
            <w:proofErr w:type="gramStart"/>
            <w:r w:rsidRPr="00E13655">
              <w:rPr>
                <w:rFonts w:ascii="Times New Roman" w:hAnsi="Times New Roman"/>
                <w:sz w:val="24"/>
                <w:szCs w:val="24"/>
              </w:rPr>
              <w:t>( и</w:t>
            </w:r>
            <w:proofErr w:type="gramEnd"/>
            <w:r w:rsidRPr="00E13655">
              <w:rPr>
                <w:rFonts w:ascii="Times New Roman" w:hAnsi="Times New Roman"/>
                <w:sz w:val="24"/>
                <w:szCs w:val="24"/>
              </w:rPr>
              <w:t xml:space="preserve"> сочинений) в ходе изучения темы</w:t>
            </w:r>
          </w:p>
          <w:p w:rsidR="0057325F" w:rsidRPr="00E13655" w:rsidRDefault="0057325F" w:rsidP="00AD1A06">
            <w:pPr>
              <w:autoSpaceDE w:val="0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</w:tc>
      </w:tr>
      <w:tr w:rsidR="0057325F" w:rsidRPr="00EC4E63" w:rsidTr="00AD1A06">
        <w:trPr>
          <w:trHeight w:val="1421"/>
        </w:trPr>
        <w:tc>
          <w:tcPr>
            <w:tcW w:w="516" w:type="dxa"/>
          </w:tcPr>
          <w:p w:rsidR="0057325F" w:rsidRPr="00541637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</w:tcPr>
          <w:p w:rsidR="0057325F" w:rsidRDefault="0057325F" w:rsidP="00AD1A06">
            <w:pPr>
              <w:tabs>
                <w:tab w:val="left" w:pos="266"/>
              </w:tabs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37">
              <w:rPr>
                <w:rFonts w:ascii="Times New Roman" w:hAnsi="Times New Roman"/>
                <w:sz w:val="24"/>
                <w:szCs w:val="24"/>
              </w:rPr>
      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  <w:r w:rsidRPr="0033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25F" w:rsidRDefault="0057325F" w:rsidP="00AD1A06">
            <w:pPr>
              <w:tabs>
                <w:tab w:val="left" w:pos="266"/>
              </w:tabs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07A0">
              <w:rPr>
                <w:rFonts w:ascii="Times New Roman" w:hAnsi="Times New Roman"/>
                <w:sz w:val="24"/>
                <w:szCs w:val="24"/>
              </w:rPr>
              <w:t>оценивать важность/новизну информации, определять свое отношение к ней.</w:t>
            </w:r>
          </w:p>
          <w:p w:rsidR="0057325F" w:rsidRPr="00541637" w:rsidRDefault="0057325F" w:rsidP="00AD1A06">
            <w:pPr>
              <w:tabs>
                <w:tab w:val="left" w:pos="266"/>
              </w:tabs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57325F" w:rsidRPr="00E13655" w:rsidRDefault="0057325F" w:rsidP="00AD1A06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55">
              <w:rPr>
                <w:rFonts w:ascii="Times New Roman" w:hAnsi="Times New Roman"/>
                <w:sz w:val="24"/>
                <w:szCs w:val="24"/>
              </w:rPr>
              <w:t>- перевод прослушанного/увиденного в монолог/диалог</w:t>
            </w:r>
          </w:p>
        </w:tc>
      </w:tr>
      <w:tr w:rsidR="0057325F" w:rsidRPr="00EC4E63" w:rsidTr="00AD1A06">
        <w:trPr>
          <w:trHeight w:val="1903"/>
        </w:trPr>
        <w:tc>
          <w:tcPr>
            <w:tcW w:w="516" w:type="dxa"/>
          </w:tcPr>
          <w:p w:rsidR="0057325F" w:rsidRDefault="0057325F" w:rsidP="00AD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</w:tcPr>
          <w:p w:rsidR="0057325F" w:rsidRDefault="0057325F" w:rsidP="00AD1A06">
            <w:pPr>
              <w:pStyle w:val="ConsPlusNonformat"/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7A0">
              <w:rPr>
                <w:rFonts w:ascii="Times New Roman" w:hAnsi="Times New Roman"/>
                <w:sz w:val="24"/>
                <w:szCs w:val="24"/>
              </w:rPr>
              <w:t xml:space="preserve">читать аутентичные тексты разных стилей (публицистические, художественные, научно-популярные, </w:t>
            </w:r>
            <w:r w:rsidRPr="003307A0">
              <w:rPr>
                <w:rFonts w:ascii="Times New Roman" w:hAnsi="Times New Roman" w:cs="Times New Roman"/>
                <w:sz w:val="24"/>
                <w:szCs w:val="24"/>
              </w:rPr>
              <w:t xml:space="preserve">прагматические </w:t>
            </w:r>
            <w:r w:rsidRPr="003307A0">
              <w:rPr>
                <w:rFonts w:ascii="Times New Roman" w:hAnsi="Times New Roman"/>
                <w:sz w:val="24"/>
                <w:szCs w:val="24"/>
              </w:rPr>
              <w:t>и технические), используя основные виды чтения (ознакомительное, изучающее, просмотровое, поисковое) в зависимости от коммуникативной задачи.</w:t>
            </w:r>
          </w:p>
        </w:tc>
        <w:tc>
          <w:tcPr>
            <w:tcW w:w="4204" w:type="dxa"/>
          </w:tcPr>
          <w:p w:rsidR="0057325F" w:rsidRDefault="0057325F" w:rsidP="00AD1A06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55">
              <w:rPr>
                <w:rFonts w:ascii="Times New Roman" w:hAnsi="Times New Roman"/>
                <w:sz w:val="24"/>
                <w:szCs w:val="24"/>
              </w:rPr>
              <w:t>- контроль чтения текстов для работы</w:t>
            </w:r>
          </w:p>
          <w:p w:rsidR="0057325F" w:rsidRPr="00E13655" w:rsidRDefault="0057325F" w:rsidP="00AD1A06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</w:tc>
      </w:tr>
      <w:tr w:rsidR="0057325F" w:rsidRPr="00EC4E63" w:rsidTr="00AD1A06">
        <w:trPr>
          <w:trHeight w:val="1483"/>
        </w:trPr>
        <w:tc>
          <w:tcPr>
            <w:tcW w:w="516" w:type="dxa"/>
          </w:tcPr>
          <w:p w:rsidR="0057325F" w:rsidRDefault="0057325F" w:rsidP="00AD1A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</w:tcPr>
          <w:p w:rsidR="0057325F" w:rsidRPr="00541637" w:rsidRDefault="0057325F" w:rsidP="00AD1A0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7A0">
              <w:rPr>
                <w:rFonts w:ascii="Times New Roman" w:hAnsi="Times New Roman"/>
                <w:sz w:val="24"/>
                <w:szCs w:val="24"/>
              </w:rPr>
              <w:t>описывать явления, события, излагать факты в письме личного и делового характера</w:t>
            </w:r>
          </w:p>
          <w:p w:rsidR="0057325F" w:rsidRPr="00541637" w:rsidRDefault="0057325F" w:rsidP="00AD1A0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7A0">
              <w:rPr>
                <w:rFonts w:ascii="Times New Roman" w:hAnsi="Times New Roman"/>
                <w:sz w:val="24"/>
                <w:szCs w:val="24"/>
              </w:rPr>
              <w:t>заполнять различные виды анкет, сообщать сведения о себе в форме, принятой в стране/странах изучаемого языка</w:t>
            </w:r>
          </w:p>
        </w:tc>
        <w:tc>
          <w:tcPr>
            <w:tcW w:w="4204" w:type="dxa"/>
          </w:tcPr>
          <w:p w:rsidR="0057325F" w:rsidRPr="00E13655" w:rsidRDefault="0057325F" w:rsidP="00AD1A06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55">
              <w:rPr>
                <w:rFonts w:ascii="Times New Roman" w:hAnsi="Times New Roman"/>
                <w:sz w:val="24"/>
                <w:szCs w:val="24"/>
              </w:rPr>
              <w:t>- составление автобиографии, резюме</w:t>
            </w:r>
          </w:p>
          <w:p w:rsidR="0057325F" w:rsidRPr="00E13655" w:rsidRDefault="0057325F" w:rsidP="00AD1A06">
            <w:pPr>
              <w:autoSpaceDE w:val="0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25F" w:rsidRPr="00F55DDE" w:rsidRDefault="0057325F" w:rsidP="0057325F">
      <w:pPr>
        <w:spacing w:after="0"/>
        <w:rPr>
          <w:rFonts w:ascii="Times New Roman" w:hAnsi="Times New Roman"/>
          <w:sz w:val="24"/>
          <w:szCs w:val="24"/>
        </w:rPr>
      </w:pPr>
    </w:p>
    <w:p w:rsidR="0057325F" w:rsidRPr="00F55DDE" w:rsidRDefault="0057325F" w:rsidP="0057325F">
      <w:pPr>
        <w:spacing w:after="0"/>
        <w:rPr>
          <w:rFonts w:ascii="Times New Roman" w:hAnsi="Times New Roman"/>
          <w:sz w:val="24"/>
          <w:szCs w:val="24"/>
        </w:rPr>
      </w:pPr>
    </w:p>
    <w:p w:rsidR="0057325F" w:rsidRPr="00DC4232" w:rsidRDefault="0057325F" w:rsidP="005732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232">
        <w:rPr>
          <w:rFonts w:ascii="Times New Roman" w:hAnsi="Times New Roman"/>
          <w:b/>
          <w:sz w:val="24"/>
          <w:szCs w:val="24"/>
        </w:rPr>
        <w:t xml:space="preserve">4.2 Примерный перечень </w:t>
      </w:r>
    </w:p>
    <w:p w:rsidR="0057325F" w:rsidRPr="00F55DDE" w:rsidRDefault="0057325F" w:rsidP="005732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232">
        <w:rPr>
          <w:rFonts w:ascii="Times New Roman" w:hAnsi="Times New Roman"/>
          <w:b/>
          <w:sz w:val="24"/>
          <w:szCs w:val="24"/>
        </w:rPr>
        <w:t>вопросов и заданий для проведения промежуточной аттестации</w:t>
      </w:r>
    </w:p>
    <w:p w:rsidR="0057325F" w:rsidRPr="00F55DDE" w:rsidRDefault="0057325F" w:rsidP="005732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6720"/>
      </w:tblGrid>
      <w:tr w:rsidR="0057325F" w:rsidRPr="00EC4E63" w:rsidTr="00AD1A06">
        <w:tc>
          <w:tcPr>
            <w:tcW w:w="3360" w:type="dxa"/>
          </w:tcPr>
          <w:p w:rsidR="0057325F" w:rsidRPr="00EC4E63" w:rsidRDefault="0057325F" w:rsidP="00AD1A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  <w:tc>
          <w:tcPr>
            <w:tcW w:w="6720" w:type="dxa"/>
          </w:tcPr>
          <w:p w:rsidR="0057325F" w:rsidRPr="00EC4E63" w:rsidRDefault="0057325F" w:rsidP="00AD1A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Экзамен (Защита проекта)</w:t>
            </w:r>
          </w:p>
        </w:tc>
      </w:tr>
    </w:tbl>
    <w:p w:rsidR="0057325F" w:rsidRPr="00F55DDE" w:rsidRDefault="0057325F" w:rsidP="005732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25F" w:rsidRDefault="0057325F" w:rsidP="005732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Промежуточная аттестация – экзамен в форме защиты проекта (2 семестр)</w:t>
      </w:r>
    </w:p>
    <w:p w:rsidR="0057325F" w:rsidRDefault="0057325F" w:rsidP="0057325F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7084E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мы для творческого</w:t>
      </w:r>
      <w:r w:rsidRPr="001708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проекта</w:t>
      </w:r>
      <w:r w:rsidRPr="0017084E">
        <w:rPr>
          <w:rFonts w:ascii="Times New Roman" w:hAnsi="Times New Roman"/>
          <w:b/>
          <w:sz w:val="24"/>
          <w:szCs w:val="24"/>
        </w:rPr>
        <w:t>:</w:t>
      </w:r>
    </w:p>
    <w:p w:rsidR="0057325F" w:rsidRDefault="0057325F" w:rsidP="005732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Современная молодежь: жизненные ценности и ориентиры</w:t>
      </w:r>
    </w:p>
    <w:p w:rsidR="0057325F" w:rsidRDefault="0057325F" w:rsidP="005732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Молодежь выбирает ЗОЖ</w:t>
      </w:r>
    </w:p>
    <w:p w:rsidR="0057325F" w:rsidRDefault="0057325F" w:rsidP="005732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Интернет-зависимость молодого поколения</w:t>
      </w:r>
    </w:p>
    <w:p w:rsidR="0057325F" w:rsidRDefault="0057325F" w:rsidP="005732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Путешествие моей мечты</w:t>
      </w:r>
    </w:p>
    <w:p w:rsidR="0057325F" w:rsidRDefault="0057325F" w:rsidP="005732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0757C">
        <w:rPr>
          <w:rFonts w:ascii="Times New Roman" w:hAnsi="Times New Roman"/>
          <w:bCs/>
          <w:sz w:val="24"/>
          <w:szCs w:val="24"/>
        </w:rPr>
        <w:t>Англичанин. Кто он? Какой он?</w:t>
      </w:r>
    </w:p>
    <w:p w:rsidR="0057325F" w:rsidRDefault="0057325F" w:rsidP="005732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325F" w:rsidRPr="0017084E" w:rsidRDefault="0057325F" w:rsidP="0057325F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DC1462">
        <w:rPr>
          <w:rFonts w:ascii="Times New Roman" w:hAnsi="Times New Roman"/>
          <w:b/>
          <w:sz w:val="24"/>
          <w:szCs w:val="24"/>
        </w:rPr>
        <w:t>Требования к содержанию и оформлению проекта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7325F" w:rsidRPr="00BB2B2C" w:rsidRDefault="0057325F" w:rsidP="0057325F">
      <w:pPr>
        <w:pStyle w:val="1"/>
        <w:ind w:left="310" w:right="365" w:firstLine="709"/>
      </w:pPr>
    </w:p>
    <w:p w:rsidR="0057325F" w:rsidRPr="00DC1462" w:rsidRDefault="0057325F" w:rsidP="0057325F">
      <w:pPr>
        <w:spacing w:after="0" w:line="240" w:lineRule="auto"/>
        <w:ind w:right="54"/>
        <w:rPr>
          <w:rFonts w:ascii="Times New Roman" w:hAnsi="Times New Roman"/>
          <w:sz w:val="24"/>
          <w:szCs w:val="24"/>
        </w:rPr>
      </w:pPr>
      <w:r w:rsidRPr="00DC1462">
        <w:rPr>
          <w:rFonts w:ascii="Times New Roman" w:hAnsi="Times New Roman"/>
          <w:sz w:val="24"/>
          <w:szCs w:val="24"/>
        </w:rPr>
        <w:t xml:space="preserve">Индивидуальный проект оформляется письменно. </w:t>
      </w:r>
    </w:p>
    <w:p w:rsidR="0057325F" w:rsidRDefault="0057325F" w:rsidP="0057325F">
      <w:pPr>
        <w:spacing w:after="0" w:line="240" w:lineRule="auto"/>
        <w:ind w:right="54"/>
        <w:rPr>
          <w:rFonts w:ascii="Times New Roman" w:hAnsi="Times New Roman"/>
          <w:b/>
          <w:sz w:val="24"/>
          <w:szCs w:val="24"/>
        </w:rPr>
      </w:pPr>
    </w:p>
    <w:p w:rsidR="0057325F" w:rsidRPr="00DC1462" w:rsidRDefault="0057325F" w:rsidP="0057325F">
      <w:pPr>
        <w:spacing w:after="0" w:line="240" w:lineRule="auto"/>
        <w:ind w:right="54"/>
        <w:rPr>
          <w:rFonts w:ascii="Times New Roman" w:hAnsi="Times New Roman"/>
          <w:b/>
          <w:sz w:val="24"/>
          <w:szCs w:val="24"/>
        </w:rPr>
      </w:pPr>
      <w:r w:rsidRPr="00DC1462">
        <w:rPr>
          <w:rFonts w:ascii="Times New Roman" w:hAnsi="Times New Roman"/>
          <w:b/>
          <w:sz w:val="24"/>
          <w:szCs w:val="24"/>
        </w:rPr>
        <w:t xml:space="preserve">Структура проекта: </w:t>
      </w:r>
    </w:p>
    <w:tbl>
      <w:tblPr>
        <w:tblW w:w="9714" w:type="dxa"/>
        <w:tblInd w:w="-108" w:type="dxa"/>
        <w:tblCellMar>
          <w:top w:w="50" w:type="dxa"/>
          <w:right w:w="48" w:type="dxa"/>
        </w:tblCellMar>
        <w:tblLook w:val="04A0" w:firstRow="1" w:lastRow="0" w:firstColumn="1" w:lastColumn="0" w:noHBand="0" w:noVBand="1"/>
      </w:tblPr>
      <w:tblGrid>
        <w:gridCol w:w="2093"/>
        <w:gridCol w:w="7621"/>
      </w:tblGrid>
      <w:tr w:rsidR="0057325F" w:rsidRPr="00BB2B2C" w:rsidTr="00AD1A06">
        <w:trPr>
          <w:trHeight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5F" w:rsidRPr="00DC1462" w:rsidRDefault="0057325F" w:rsidP="00AD1A0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Структура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5F" w:rsidRPr="00DC1462" w:rsidRDefault="0057325F" w:rsidP="00AD1A06">
            <w:pPr>
              <w:spacing w:after="0" w:line="240" w:lineRule="auto"/>
              <w:ind w:right="59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Требования к содержанию </w:t>
            </w:r>
          </w:p>
        </w:tc>
      </w:tr>
      <w:tr w:rsidR="0057325F" w:rsidRPr="00BB2B2C" w:rsidTr="00AD1A06">
        <w:trPr>
          <w:trHeight w:val="149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5F" w:rsidRPr="00DC1462" w:rsidRDefault="0057325F" w:rsidP="00AD1A06">
            <w:pPr>
              <w:tabs>
                <w:tab w:val="right" w:pos="19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Титульный </w:t>
            </w:r>
            <w:r w:rsidRPr="00DC1462">
              <w:rPr>
                <w:rFonts w:ascii="Times New Roman" w:hAnsi="Times New Roman"/>
                <w:sz w:val="24"/>
                <w:szCs w:val="24"/>
              </w:rPr>
              <w:tab/>
              <w:t xml:space="preserve">лист </w:t>
            </w:r>
          </w:p>
          <w:p w:rsidR="0057325F" w:rsidRPr="00DC1462" w:rsidRDefault="0057325F" w:rsidP="00AD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(1 стр.) </w:t>
            </w:r>
          </w:p>
          <w:p w:rsidR="0057325F" w:rsidRPr="00DC1462" w:rsidRDefault="0057325F" w:rsidP="00AD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1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5F" w:rsidRPr="00DC1462" w:rsidRDefault="0057325F" w:rsidP="00155D63">
            <w:pPr>
              <w:numPr>
                <w:ilvl w:val="0"/>
                <w:numId w:val="5"/>
              </w:num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наименование учебного заведения, где  выполнена работа; </w:t>
            </w:r>
          </w:p>
          <w:p w:rsidR="0057325F" w:rsidRPr="00DC1462" w:rsidRDefault="0057325F" w:rsidP="00155D63">
            <w:pPr>
              <w:numPr>
                <w:ilvl w:val="0"/>
                <w:numId w:val="5"/>
              </w:num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фамилия, имя и отчество автора; </w:t>
            </w:r>
          </w:p>
          <w:p w:rsidR="0057325F" w:rsidRPr="00DC1462" w:rsidRDefault="0057325F" w:rsidP="00155D63">
            <w:pPr>
              <w:numPr>
                <w:ilvl w:val="0"/>
                <w:numId w:val="5"/>
              </w:num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тема работы; </w:t>
            </w:r>
          </w:p>
          <w:p w:rsidR="0057325F" w:rsidRPr="00DC1462" w:rsidRDefault="0057325F" w:rsidP="00155D63">
            <w:pPr>
              <w:numPr>
                <w:ilvl w:val="0"/>
                <w:numId w:val="5"/>
              </w:num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фамилия, имя и отчество руководителя </w:t>
            </w:r>
          </w:p>
          <w:p w:rsidR="0057325F" w:rsidRPr="00DC1462" w:rsidRDefault="0057325F" w:rsidP="00155D63">
            <w:pPr>
              <w:numPr>
                <w:ilvl w:val="0"/>
                <w:numId w:val="5"/>
              </w:num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город и год. </w:t>
            </w:r>
          </w:p>
        </w:tc>
      </w:tr>
      <w:tr w:rsidR="0057325F" w:rsidRPr="00BB2B2C" w:rsidTr="00AD1A06"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5F" w:rsidRPr="00DC1462" w:rsidRDefault="0057325F" w:rsidP="00AD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DC146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</w:t>
            </w:r>
          </w:p>
          <w:p w:rsidR="0057325F" w:rsidRPr="00DC1462" w:rsidRDefault="0057325F" w:rsidP="00AD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>(1 стр.)</w:t>
            </w:r>
            <w:r w:rsidRPr="00DC146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5F" w:rsidRPr="00DC1462" w:rsidRDefault="0057325F" w:rsidP="00AD1A0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- наименование всех глав, разделов с указанием номеров страниц, на которых размещается материал. </w:t>
            </w:r>
          </w:p>
        </w:tc>
      </w:tr>
      <w:tr w:rsidR="0057325F" w:rsidRPr="00BB2B2C" w:rsidTr="00AD1A06">
        <w:trPr>
          <w:trHeight w:val="83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5F" w:rsidRPr="00DC1462" w:rsidRDefault="0057325F" w:rsidP="00AD1A06">
            <w:pPr>
              <w:spacing w:after="0" w:line="240" w:lineRule="auto"/>
              <w:ind w:right="156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Введение (вступление) </w:t>
            </w:r>
          </w:p>
          <w:p w:rsidR="0057325F" w:rsidRPr="00DC1462" w:rsidRDefault="0057325F" w:rsidP="00AD1A06">
            <w:pPr>
              <w:spacing w:after="0" w:line="240" w:lineRule="auto"/>
              <w:ind w:right="156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(1 стр.)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5F" w:rsidRPr="00DC1462" w:rsidRDefault="0057325F" w:rsidP="00AD1A0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- цели и задачи, которые должны быть решены в этой работе, определяет пути их выполнения, дает характеристику предмета исследования. </w:t>
            </w:r>
            <w:r w:rsidRPr="00DC146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57325F" w:rsidRPr="00BB2B2C" w:rsidTr="00AD1A06">
        <w:trPr>
          <w:trHeight w:val="29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5F" w:rsidRPr="00DC1462" w:rsidRDefault="0057325F" w:rsidP="00AD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Основная часть (не более 15 страниц формата </w:t>
            </w:r>
          </w:p>
          <w:p w:rsidR="0057325F" w:rsidRPr="00DC1462" w:rsidRDefault="0057325F" w:rsidP="00AD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А4)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5F" w:rsidRPr="00DC1462" w:rsidRDefault="0057325F" w:rsidP="00AD1A06">
            <w:pPr>
              <w:spacing w:after="0" w:line="240" w:lineRule="auto"/>
              <w:ind w:right="59" w:firstLine="283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- главы, в которых содержится материал по конкретной исследуемой теме: краткий анализ автора прочитанной литературы по данной теме, описание процессов или  явлений, которые иллюстрируют основное содержание и непосредственно относятся к экспериментальной части работы. Автор в работе должен делать ссылки на авторов и источник, из которого он заимствует материалы. </w:t>
            </w:r>
          </w:p>
          <w:p w:rsidR="0057325F" w:rsidRPr="00DC1462" w:rsidRDefault="0057325F" w:rsidP="00AD1A06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Выписки из прочитанного должны быть полными и точными, т.е. цитата и её библиографическое описание. </w:t>
            </w:r>
          </w:p>
          <w:p w:rsidR="0057325F" w:rsidRPr="00DC1462" w:rsidRDefault="0057325F" w:rsidP="00AD1A06">
            <w:pPr>
              <w:spacing w:after="0" w:line="240" w:lineRule="auto"/>
              <w:ind w:right="64" w:firstLine="283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Количество глав и параграфов строго не регламентируется. При необходимости основная часть может не делиться на главы.  </w:t>
            </w:r>
          </w:p>
        </w:tc>
      </w:tr>
      <w:tr w:rsidR="0057325F" w:rsidRPr="00BB2B2C" w:rsidTr="00AD1A06">
        <w:trPr>
          <w:trHeight w:val="83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5F" w:rsidRPr="00DC1462" w:rsidRDefault="0057325F" w:rsidP="00AD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Заключение  </w:t>
            </w:r>
          </w:p>
          <w:p w:rsidR="0057325F" w:rsidRPr="00DC1462" w:rsidRDefault="0057325F" w:rsidP="00AD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(1 стр.)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5F" w:rsidRPr="00DC1462" w:rsidRDefault="0057325F" w:rsidP="00AD1A06">
            <w:pPr>
              <w:spacing w:after="0" w:line="240" w:lineRule="auto"/>
              <w:ind w:right="60" w:firstLine="283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Краткие выводы по результатам выполненной работы должны состоять из нескольких пунктов, подводящих итог выполненной работы. Описывается, достигнуты ли поставленные цели, решены ли задачи.  </w:t>
            </w:r>
          </w:p>
        </w:tc>
      </w:tr>
      <w:tr w:rsidR="0057325F" w:rsidRPr="00BB2B2C" w:rsidTr="00AD1A06">
        <w:trPr>
          <w:trHeight w:val="11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5F" w:rsidRPr="00DC1462" w:rsidRDefault="0057325F" w:rsidP="00AD1A06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Список литературы  </w:t>
            </w:r>
          </w:p>
          <w:p w:rsidR="0057325F" w:rsidRPr="00DC1462" w:rsidRDefault="0057325F" w:rsidP="00AD1A06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(1 стр.) </w:t>
            </w:r>
          </w:p>
          <w:p w:rsidR="0057325F" w:rsidRPr="00DC1462" w:rsidRDefault="0057325F" w:rsidP="00AD1A06">
            <w:pPr>
              <w:spacing w:after="0" w:line="240" w:lineRule="auto"/>
              <w:ind w:right="73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не менее 5 источников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5F" w:rsidRPr="00DC1462" w:rsidRDefault="0057325F" w:rsidP="00AD1A06">
            <w:pPr>
              <w:spacing w:after="0" w:line="240" w:lineRule="auto"/>
              <w:ind w:right="64" w:firstLine="283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Должен содержать перечень источников, использованных при написании работы. Оформляется в соответствии с требованиями ГОСТ. </w:t>
            </w:r>
          </w:p>
        </w:tc>
      </w:tr>
      <w:tr w:rsidR="0057325F" w:rsidRPr="00BB2B2C" w:rsidTr="00AD1A06">
        <w:trPr>
          <w:trHeight w:val="11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5F" w:rsidRPr="00DC1462" w:rsidRDefault="0057325F" w:rsidP="00AD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25F" w:rsidRPr="00DC1462" w:rsidRDefault="0057325F" w:rsidP="00AD1A06">
            <w:pPr>
              <w:spacing w:after="0" w:line="240" w:lineRule="auto"/>
              <w:ind w:right="62" w:firstLine="283"/>
              <w:rPr>
                <w:rFonts w:ascii="Times New Roman" w:hAnsi="Times New Roman"/>
                <w:sz w:val="24"/>
                <w:szCs w:val="24"/>
              </w:rPr>
            </w:pPr>
            <w:r w:rsidRPr="00DC1462">
              <w:rPr>
                <w:rFonts w:ascii="Times New Roman" w:hAnsi="Times New Roman"/>
                <w:sz w:val="24"/>
                <w:szCs w:val="24"/>
              </w:rPr>
              <w:t xml:space="preserve">Носят вспомогательный, справочный характер. В них могут быть представлены краткие описания используемых методик, образцы документации, различного рода таблицы и графические материалы, фотографии, копии архивных документов, мультимедийная презентация проекта и т.п.  </w:t>
            </w:r>
          </w:p>
        </w:tc>
      </w:tr>
    </w:tbl>
    <w:p w:rsidR="0057325F" w:rsidRPr="00BB2B2C" w:rsidRDefault="0057325F" w:rsidP="0057325F">
      <w:pPr>
        <w:spacing w:after="0" w:line="240" w:lineRule="auto"/>
        <w:ind w:left="540" w:firstLine="709"/>
        <w:rPr>
          <w:rFonts w:ascii="Times New Roman" w:hAnsi="Times New Roman"/>
        </w:rPr>
      </w:pPr>
      <w:r w:rsidRPr="00BB2B2C">
        <w:rPr>
          <w:rFonts w:ascii="Times New Roman" w:hAnsi="Times New Roman"/>
        </w:rPr>
        <w:t xml:space="preserve"> </w:t>
      </w:r>
    </w:p>
    <w:p w:rsidR="0057325F" w:rsidRDefault="0057325F" w:rsidP="0057325F">
      <w:pPr>
        <w:spacing w:line="240" w:lineRule="auto"/>
        <w:ind w:left="-15" w:right="54"/>
        <w:jc w:val="both"/>
        <w:rPr>
          <w:rFonts w:ascii="Times New Roman" w:hAnsi="Times New Roman"/>
          <w:sz w:val="24"/>
          <w:szCs w:val="24"/>
        </w:rPr>
      </w:pPr>
      <w:r w:rsidRPr="00DC1462">
        <w:rPr>
          <w:rFonts w:ascii="Times New Roman" w:hAnsi="Times New Roman"/>
          <w:sz w:val="24"/>
          <w:szCs w:val="24"/>
        </w:rPr>
        <w:t xml:space="preserve">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Письменные работы оформляются в соответствии с «</w:t>
      </w:r>
      <w:hyperlink r:id="rId39" w:history="1">
        <w:r w:rsidRPr="00DC1462">
          <w:rPr>
            <w:rStyle w:val="afa"/>
            <w:rFonts w:ascii="Times New Roman" w:hAnsi="Times New Roman"/>
            <w:sz w:val="24"/>
            <w:szCs w:val="24"/>
          </w:rPr>
          <w:t>Методическими рекомендациями по организации выполнения курсовой работы</w:t>
        </w:r>
      </w:hyperlink>
      <w:r w:rsidRPr="00DC1462">
        <w:rPr>
          <w:rFonts w:ascii="Times New Roman" w:hAnsi="Times New Roman"/>
          <w:sz w:val="24"/>
          <w:szCs w:val="24"/>
        </w:rPr>
        <w:t>» для обучающихся ГПОУ РК «Колледж культуры» (</w:t>
      </w:r>
      <w:hyperlink r:id="rId40" w:history="1">
        <w:r w:rsidRPr="00DC1462">
          <w:rPr>
            <w:rStyle w:val="afa"/>
            <w:rFonts w:ascii="Times New Roman" w:hAnsi="Times New Roman"/>
            <w:sz w:val="24"/>
            <w:szCs w:val="24"/>
            <w:lang w:val="en-US"/>
          </w:rPr>
          <w:t>www</w:t>
        </w:r>
        <w:r w:rsidRPr="00DC1462">
          <w:rPr>
            <w:rStyle w:val="afa"/>
            <w:rFonts w:ascii="Times New Roman" w:hAnsi="Times New Roman"/>
            <w:sz w:val="24"/>
            <w:szCs w:val="24"/>
          </w:rPr>
          <w:t>.</w:t>
        </w:r>
        <w:proofErr w:type="spellStart"/>
        <w:r w:rsidRPr="00DC1462">
          <w:rPr>
            <w:rStyle w:val="afa"/>
            <w:rFonts w:ascii="Times New Roman" w:hAnsi="Times New Roman"/>
            <w:sz w:val="24"/>
            <w:szCs w:val="24"/>
            <w:lang w:val="en-US"/>
          </w:rPr>
          <w:t>collcul</w:t>
        </w:r>
        <w:proofErr w:type="spellEnd"/>
        <w:r w:rsidRPr="00DC1462">
          <w:rPr>
            <w:rStyle w:val="afa"/>
            <w:rFonts w:ascii="Times New Roman" w:hAnsi="Times New Roman"/>
            <w:sz w:val="24"/>
            <w:szCs w:val="24"/>
          </w:rPr>
          <w:t>.</w:t>
        </w:r>
        <w:proofErr w:type="spellStart"/>
        <w:r w:rsidRPr="00DC1462">
          <w:rPr>
            <w:rStyle w:val="af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C1462">
        <w:rPr>
          <w:rFonts w:ascii="Times New Roman" w:hAnsi="Times New Roman"/>
          <w:sz w:val="24"/>
          <w:szCs w:val="24"/>
        </w:rPr>
        <w:t xml:space="preserve"> в разделе Студентам)  </w:t>
      </w:r>
    </w:p>
    <w:p w:rsidR="0057325F" w:rsidRDefault="0057325F" w:rsidP="0057325F">
      <w:pPr>
        <w:spacing w:line="240" w:lineRule="auto"/>
        <w:ind w:right="54"/>
        <w:jc w:val="both"/>
        <w:rPr>
          <w:rFonts w:ascii="Times New Roman" w:hAnsi="Times New Roman"/>
          <w:b/>
          <w:sz w:val="24"/>
          <w:szCs w:val="24"/>
        </w:rPr>
      </w:pPr>
      <w:r w:rsidRPr="00DC1462">
        <w:rPr>
          <w:rFonts w:ascii="Times New Roman" w:hAnsi="Times New Roman"/>
          <w:b/>
          <w:sz w:val="24"/>
          <w:szCs w:val="24"/>
        </w:rPr>
        <w:t xml:space="preserve">4.Требования к защите проекта </w:t>
      </w:r>
    </w:p>
    <w:p w:rsidR="0057325F" w:rsidRPr="00DC1462" w:rsidRDefault="0057325F" w:rsidP="0057325F">
      <w:pPr>
        <w:spacing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DC1462">
        <w:rPr>
          <w:rFonts w:ascii="Times New Roman" w:hAnsi="Times New Roman"/>
          <w:sz w:val="24"/>
          <w:szCs w:val="24"/>
        </w:rPr>
        <w:t xml:space="preserve"> Защита индивидуального проекта является одним из обязательных элементов системы </w:t>
      </w:r>
      <w:proofErr w:type="spellStart"/>
      <w:r w:rsidRPr="00DC1462">
        <w:rPr>
          <w:rFonts w:ascii="Times New Roman" w:hAnsi="Times New Roman"/>
          <w:sz w:val="24"/>
          <w:szCs w:val="24"/>
        </w:rPr>
        <w:t>внутриколледжного</w:t>
      </w:r>
      <w:proofErr w:type="spellEnd"/>
      <w:r w:rsidRPr="00DC1462">
        <w:rPr>
          <w:rFonts w:ascii="Times New Roman" w:hAnsi="Times New Roman"/>
          <w:sz w:val="24"/>
          <w:szCs w:val="24"/>
        </w:rPr>
        <w:t xml:space="preserve"> мониторинга образовательных достижений и проводится на </w:t>
      </w:r>
      <w:r>
        <w:rPr>
          <w:rFonts w:ascii="Times New Roman" w:hAnsi="Times New Roman"/>
          <w:sz w:val="24"/>
          <w:szCs w:val="24"/>
        </w:rPr>
        <w:t>экзамене</w:t>
      </w:r>
      <w:r w:rsidRPr="00DC1462">
        <w:rPr>
          <w:rFonts w:ascii="Times New Roman" w:hAnsi="Times New Roman"/>
          <w:sz w:val="24"/>
          <w:szCs w:val="24"/>
        </w:rPr>
        <w:t xml:space="preserve">.  </w:t>
      </w:r>
    </w:p>
    <w:p w:rsidR="0057325F" w:rsidRPr="00DC1462" w:rsidRDefault="0057325F" w:rsidP="0057325F">
      <w:pPr>
        <w:spacing w:after="0" w:line="240" w:lineRule="auto"/>
        <w:ind w:left="-15" w:right="54" w:firstLine="709"/>
        <w:jc w:val="both"/>
        <w:rPr>
          <w:rFonts w:ascii="Times New Roman" w:hAnsi="Times New Roman"/>
          <w:sz w:val="24"/>
          <w:szCs w:val="24"/>
        </w:rPr>
      </w:pPr>
      <w:r w:rsidRPr="00DC1462">
        <w:rPr>
          <w:rFonts w:ascii="Times New Roman" w:hAnsi="Times New Roman"/>
          <w:sz w:val="24"/>
          <w:szCs w:val="24"/>
        </w:rPr>
        <w:lastRenderedPageBreak/>
        <w:t xml:space="preserve">При защите необходимо: </w:t>
      </w:r>
    </w:p>
    <w:p w:rsidR="0057325F" w:rsidRPr="00DC1462" w:rsidRDefault="0057325F" w:rsidP="0057325F">
      <w:pPr>
        <w:tabs>
          <w:tab w:val="left" w:pos="9355"/>
        </w:tabs>
        <w:spacing w:after="0" w:line="240" w:lineRule="auto"/>
        <w:ind w:right="-1" w:firstLine="694"/>
        <w:jc w:val="both"/>
        <w:rPr>
          <w:rFonts w:ascii="Times New Roman" w:hAnsi="Times New Roman"/>
          <w:sz w:val="24"/>
          <w:szCs w:val="24"/>
        </w:rPr>
      </w:pPr>
      <w:r w:rsidRPr="00DC1462">
        <w:rPr>
          <w:rFonts w:ascii="Times New Roman" w:hAnsi="Times New Roman"/>
          <w:sz w:val="24"/>
          <w:szCs w:val="24"/>
        </w:rPr>
        <w:t xml:space="preserve">- разъяснить актуальность и значимость проекта для себя лично и для окружающих; </w:t>
      </w:r>
    </w:p>
    <w:p w:rsidR="0057325F" w:rsidRPr="00DC1462" w:rsidRDefault="0057325F" w:rsidP="0057325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C1462">
        <w:rPr>
          <w:rFonts w:ascii="Times New Roman" w:eastAsia="Arial" w:hAnsi="Times New Roman"/>
          <w:sz w:val="24"/>
          <w:szCs w:val="24"/>
        </w:rPr>
        <w:t xml:space="preserve">- </w:t>
      </w:r>
      <w:r w:rsidRPr="00DC1462">
        <w:rPr>
          <w:rFonts w:ascii="Times New Roman" w:hAnsi="Times New Roman"/>
          <w:sz w:val="24"/>
          <w:szCs w:val="24"/>
        </w:rPr>
        <w:t xml:space="preserve">определить цели проекта, задачи, пути их решения; </w:t>
      </w:r>
    </w:p>
    <w:p w:rsidR="0057325F" w:rsidRPr="00DC1462" w:rsidRDefault="0057325F" w:rsidP="0057325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C1462">
        <w:rPr>
          <w:rFonts w:ascii="Times New Roman" w:hAnsi="Times New Roman"/>
          <w:sz w:val="24"/>
          <w:szCs w:val="24"/>
        </w:rPr>
        <w:t>-</w:t>
      </w:r>
      <w:r w:rsidRPr="00DC1462">
        <w:rPr>
          <w:rFonts w:ascii="Times New Roman" w:eastAsia="Arial" w:hAnsi="Times New Roman"/>
          <w:sz w:val="24"/>
          <w:szCs w:val="24"/>
        </w:rPr>
        <w:t xml:space="preserve"> </w:t>
      </w:r>
      <w:r w:rsidRPr="00DC1462">
        <w:rPr>
          <w:rFonts w:ascii="Times New Roman" w:hAnsi="Times New Roman"/>
          <w:sz w:val="24"/>
          <w:szCs w:val="24"/>
        </w:rPr>
        <w:t xml:space="preserve">представить готовый продукт. </w:t>
      </w:r>
    </w:p>
    <w:p w:rsidR="0057325F" w:rsidRPr="00DC1462" w:rsidRDefault="0057325F" w:rsidP="0057325F">
      <w:pPr>
        <w:spacing w:after="0" w:line="240" w:lineRule="auto"/>
        <w:ind w:right="54" w:firstLine="708"/>
        <w:jc w:val="both"/>
        <w:rPr>
          <w:rFonts w:ascii="Times New Roman" w:hAnsi="Times New Roman"/>
          <w:sz w:val="24"/>
          <w:szCs w:val="24"/>
        </w:rPr>
      </w:pPr>
      <w:r w:rsidRPr="00DC1462">
        <w:rPr>
          <w:rFonts w:ascii="Times New Roman" w:hAnsi="Times New Roman"/>
          <w:sz w:val="24"/>
          <w:szCs w:val="24"/>
        </w:rPr>
        <w:t>Результаты выполнения проекта оцениваются по итогам рассмотрения представленного продукта с пояснительной запиской, презентации обучающегося и отзыва руководителя.</w:t>
      </w:r>
    </w:p>
    <w:p w:rsidR="0057325F" w:rsidRPr="00DC1462" w:rsidRDefault="0057325F" w:rsidP="0057325F">
      <w:pPr>
        <w:spacing w:after="0" w:line="240" w:lineRule="auto"/>
        <w:ind w:right="54" w:firstLine="708"/>
        <w:jc w:val="both"/>
        <w:rPr>
          <w:rFonts w:ascii="Times New Roman" w:hAnsi="Times New Roman"/>
          <w:sz w:val="24"/>
          <w:szCs w:val="24"/>
        </w:rPr>
      </w:pPr>
      <w:r w:rsidRPr="00DC1462">
        <w:rPr>
          <w:rFonts w:ascii="Times New Roman" w:hAnsi="Times New Roman"/>
          <w:sz w:val="24"/>
          <w:szCs w:val="24"/>
        </w:rPr>
        <w:t>Неудовлетворительная оценка по результатам выполнения и защиты индивидуального проекта является академической задолженностью обучающегося и устраняется в соответствии с «</w:t>
      </w:r>
      <w:hyperlink r:id="rId41" w:history="1">
        <w:r w:rsidRPr="00DC1462">
          <w:rPr>
            <w:rStyle w:val="afa"/>
            <w:rFonts w:ascii="Times New Roman" w:hAnsi="Times New Roman"/>
            <w:sz w:val="24"/>
            <w:szCs w:val="24"/>
          </w:rPr>
          <w:t>Положением о промежуточной аттестации студентов, обучающихся по программам подготовки специалистов среднего звена очной и заочной формы обучения в ГПОУ РК "Колледж культуры"</w:t>
        </w:r>
      </w:hyperlink>
      <w:r w:rsidRPr="00DC1462">
        <w:rPr>
          <w:rFonts w:ascii="Times New Roman" w:hAnsi="Times New Roman"/>
          <w:sz w:val="24"/>
          <w:szCs w:val="24"/>
        </w:rPr>
        <w:t>.</w:t>
      </w:r>
    </w:p>
    <w:p w:rsidR="0057325F" w:rsidRPr="00DC1462" w:rsidRDefault="0057325F" w:rsidP="0057325F">
      <w:pPr>
        <w:spacing w:after="0" w:line="240" w:lineRule="auto"/>
        <w:ind w:right="54" w:firstLine="708"/>
        <w:jc w:val="both"/>
        <w:rPr>
          <w:rFonts w:ascii="Times New Roman" w:hAnsi="Times New Roman"/>
          <w:sz w:val="24"/>
          <w:szCs w:val="24"/>
        </w:rPr>
      </w:pPr>
      <w:r w:rsidRPr="00DC1462">
        <w:rPr>
          <w:rFonts w:ascii="Times New Roman" w:hAnsi="Times New Roman"/>
          <w:sz w:val="24"/>
          <w:szCs w:val="24"/>
        </w:rPr>
        <w:t xml:space="preserve">В случае неявки на защиту индивидуального проекта по неуважительной причине обучающийся получает неудовлетворительную оценку. В случае неявки на защиту индивидуального проекта по уважительной причине обучающемуся предоставляется право на защиту в другое время. </w:t>
      </w:r>
    </w:p>
    <w:p w:rsidR="0057325F" w:rsidRPr="00DC1462" w:rsidRDefault="0057325F" w:rsidP="0057325F">
      <w:pPr>
        <w:spacing w:after="0" w:line="240" w:lineRule="auto"/>
        <w:ind w:right="54" w:firstLine="708"/>
        <w:jc w:val="both"/>
        <w:rPr>
          <w:rFonts w:ascii="Times New Roman" w:hAnsi="Times New Roman"/>
          <w:sz w:val="24"/>
          <w:szCs w:val="24"/>
        </w:rPr>
      </w:pPr>
      <w:r w:rsidRPr="00DC1462">
        <w:rPr>
          <w:rFonts w:ascii="Times New Roman" w:hAnsi="Times New Roman"/>
          <w:sz w:val="24"/>
          <w:szCs w:val="24"/>
        </w:rPr>
        <w:t xml:space="preserve">Отметка за выполнение индивидуального проекта выставляется в отдельной ведомости, а также тема проекта и отметка вносятся в зачетную книжку обучающегося в раздел «Курсовые проекты». </w:t>
      </w:r>
    </w:p>
    <w:p w:rsidR="0057325F" w:rsidRPr="00BB2B2C" w:rsidRDefault="0057325F" w:rsidP="0057325F">
      <w:pPr>
        <w:ind w:left="898" w:firstLine="709"/>
        <w:jc w:val="center"/>
        <w:rPr>
          <w:rFonts w:ascii="Times New Roman" w:hAnsi="Times New Roman"/>
        </w:rPr>
      </w:pPr>
      <w:r w:rsidRPr="00BB2B2C">
        <w:rPr>
          <w:rFonts w:ascii="Times New Roman" w:hAnsi="Times New Roman"/>
          <w:b/>
        </w:rPr>
        <w:t xml:space="preserve"> </w:t>
      </w:r>
    </w:p>
    <w:p w:rsidR="0057325F" w:rsidRPr="004F2DD4" w:rsidRDefault="0057325F" w:rsidP="00155D63">
      <w:pPr>
        <w:numPr>
          <w:ilvl w:val="0"/>
          <w:numId w:val="3"/>
        </w:numPr>
        <w:rPr>
          <w:rFonts w:ascii="Times New Roman" w:hAnsi="Times New Roman"/>
          <w:b/>
        </w:rPr>
      </w:pPr>
      <w:r w:rsidRPr="004F2DD4">
        <w:rPr>
          <w:rFonts w:ascii="Times New Roman" w:hAnsi="Times New Roman"/>
          <w:b/>
        </w:rPr>
        <w:t>Критерии оценки индивидуального проекта</w:t>
      </w:r>
    </w:p>
    <w:p w:rsidR="0057325F" w:rsidRDefault="0057325F" w:rsidP="0057325F">
      <w:pPr>
        <w:ind w:right="-143" w:firstLine="709"/>
        <w:rPr>
          <w:rFonts w:ascii="Times New Roman" w:hAnsi="Times New Roman"/>
        </w:rPr>
      </w:pPr>
      <w:r w:rsidRPr="00BB2B2C">
        <w:rPr>
          <w:rFonts w:ascii="Times New Roman" w:hAnsi="Times New Roman"/>
        </w:rPr>
        <w:t xml:space="preserve"> Оценка индивидуального проекта осуществляется в соответствии с</w:t>
      </w:r>
      <w:r>
        <w:rPr>
          <w:rFonts w:ascii="Times New Roman" w:hAnsi="Times New Roman"/>
        </w:rPr>
        <w:t xml:space="preserve"> к</w:t>
      </w:r>
      <w:r w:rsidRPr="00BB2B2C">
        <w:rPr>
          <w:rFonts w:ascii="Times New Roman" w:hAnsi="Times New Roman"/>
        </w:rPr>
        <w:t>ритериями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1701"/>
        <w:gridCol w:w="1099"/>
      </w:tblGrid>
      <w:tr w:rsidR="0057325F" w:rsidTr="00AD1A06">
        <w:tc>
          <w:tcPr>
            <w:tcW w:w="675" w:type="dxa"/>
            <w:shd w:val="clear" w:color="auto" w:fill="auto"/>
          </w:tcPr>
          <w:p w:rsidR="0057325F" w:rsidRDefault="0057325F" w:rsidP="00AD1A06">
            <w:pPr>
              <w:pStyle w:val="Default"/>
            </w:pPr>
            <w:r w:rsidRPr="00C8295D"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6096" w:type="dxa"/>
            <w:shd w:val="clear" w:color="auto" w:fill="auto"/>
          </w:tcPr>
          <w:p w:rsidR="0057325F" w:rsidRDefault="0057325F" w:rsidP="00AD1A06">
            <w:pPr>
              <w:pStyle w:val="Default"/>
            </w:pPr>
            <w:r w:rsidRPr="00C8295D">
              <w:rPr>
                <w:b/>
                <w:bCs/>
                <w:sz w:val="23"/>
                <w:szCs w:val="23"/>
              </w:rPr>
              <w:t xml:space="preserve">Критерий </w:t>
            </w:r>
          </w:p>
        </w:tc>
        <w:tc>
          <w:tcPr>
            <w:tcW w:w="1701" w:type="dxa"/>
            <w:shd w:val="clear" w:color="auto" w:fill="auto"/>
          </w:tcPr>
          <w:p w:rsidR="0057325F" w:rsidRDefault="0057325F" w:rsidP="00AD1A06">
            <w:pPr>
              <w:pStyle w:val="Default"/>
              <w:jc w:val="center"/>
            </w:pPr>
            <w:r w:rsidRPr="00C8295D">
              <w:rPr>
                <w:b/>
                <w:bCs/>
                <w:sz w:val="23"/>
                <w:szCs w:val="23"/>
              </w:rPr>
              <w:t xml:space="preserve">Баллы </w:t>
            </w:r>
          </w:p>
        </w:tc>
        <w:tc>
          <w:tcPr>
            <w:tcW w:w="1099" w:type="dxa"/>
            <w:shd w:val="clear" w:color="auto" w:fill="auto"/>
          </w:tcPr>
          <w:p w:rsidR="0057325F" w:rsidRDefault="0057325F" w:rsidP="00AD1A06">
            <w:pPr>
              <w:pStyle w:val="Default"/>
            </w:pPr>
            <w:r w:rsidRPr="00C8295D">
              <w:rPr>
                <w:b/>
                <w:bCs/>
                <w:sz w:val="23"/>
                <w:szCs w:val="23"/>
              </w:rPr>
              <w:t xml:space="preserve">Баллы </w:t>
            </w:r>
          </w:p>
        </w:tc>
      </w:tr>
      <w:tr w:rsidR="0057325F" w:rsidTr="00AD1A06">
        <w:tc>
          <w:tcPr>
            <w:tcW w:w="675" w:type="dxa"/>
            <w:shd w:val="clear" w:color="auto" w:fill="auto"/>
          </w:tcPr>
          <w:p w:rsidR="0057325F" w:rsidRPr="00C8295D" w:rsidRDefault="0057325F" w:rsidP="00AD1A06">
            <w:pPr>
              <w:ind w:right="-143"/>
              <w:rPr>
                <w:rFonts w:ascii="Times New Roman" w:hAnsi="Times New Roman"/>
              </w:rPr>
            </w:pPr>
            <w:r w:rsidRPr="00C8295D"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57325F" w:rsidRDefault="0057325F" w:rsidP="00AD1A06">
            <w:pPr>
              <w:pStyle w:val="Default"/>
            </w:pPr>
            <w:r w:rsidRPr="00C8295D">
              <w:rPr>
                <w:sz w:val="23"/>
                <w:szCs w:val="23"/>
              </w:rPr>
              <w:t xml:space="preserve">обоснование, актуальность выбранной темы </w:t>
            </w:r>
          </w:p>
        </w:tc>
        <w:tc>
          <w:tcPr>
            <w:tcW w:w="1701" w:type="dxa"/>
            <w:shd w:val="clear" w:color="auto" w:fill="auto"/>
          </w:tcPr>
          <w:p w:rsidR="0057325F" w:rsidRDefault="0057325F" w:rsidP="00AD1A06">
            <w:pPr>
              <w:pStyle w:val="Default"/>
            </w:pPr>
            <w:r w:rsidRPr="00C8295D"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  <w:shd w:val="clear" w:color="auto" w:fill="auto"/>
          </w:tcPr>
          <w:p w:rsidR="0057325F" w:rsidRPr="00C8295D" w:rsidRDefault="0057325F" w:rsidP="00AD1A06">
            <w:pPr>
              <w:ind w:right="-143"/>
              <w:rPr>
                <w:rFonts w:ascii="Times New Roman" w:hAnsi="Times New Roman"/>
              </w:rPr>
            </w:pPr>
          </w:p>
        </w:tc>
      </w:tr>
      <w:tr w:rsidR="0057325F" w:rsidTr="00AD1A06">
        <w:tc>
          <w:tcPr>
            <w:tcW w:w="675" w:type="dxa"/>
            <w:shd w:val="clear" w:color="auto" w:fill="auto"/>
          </w:tcPr>
          <w:p w:rsidR="0057325F" w:rsidRPr="00C8295D" w:rsidRDefault="0057325F" w:rsidP="00AD1A06">
            <w:pPr>
              <w:ind w:right="-143"/>
              <w:rPr>
                <w:rFonts w:ascii="Times New Roman" w:hAnsi="Times New Roman"/>
              </w:rPr>
            </w:pPr>
            <w:r w:rsidRPr="00C8295D">
              <w:rPr>
                <w:rFonts w:ascii="Times New Roman" w:hAnsi="Times New Roman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57325F" w:rsidRDefault="0057325F" w:rsidP="00AD1A06">
            <w:pPr>
              <w:pStyle w:val="Default"/>
            </w:pPr>
            <w:r w:rsidRPr="00C8295D">
              <w:rPr>
                <w:sz w:val="23"/>
                <w:szCs w:val="23"/>
              </w:rPr>
              <w:t xml:space="preserve">осведомленность (комплексное использование имеющихся источников по данной тематике и свободное владение материалом) </w:t>
            </w:r>
          </w:p>
        </w:tc>
        <w:tc>
          <w:tcPr>
            <w:tcW w:w="1701" w:type="dxa"/>
            <w:shd w:val="clear" w:color="auto" w:fill="auto"/>
          </w:tcPr>
          <w:p w:rsidR="0057325F" w:rsidRDefault="0057325F" w:rsidP="00AD1A06">
            <w:pPr>
              <w:pStyle w:val="Default"/>
            </w:pPr>
            <w:r w:rsidRPr="00C8295D"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  <w:shd w:val="clear" w:color="auto" w:fill="auto"/>
          </w:tcPr>
          <w:p w:rsidR="0057325F" w:rsidRPr="00C8295D" w:rsidRDefault="0057325F" w:rsidP="00AD1A06">
            <w:pPr>
              <w:ind w:right="-143"/>
              <w:rPr>
                <w:rFonts w:ascii="Times New Roman" w:hAnsi="Times New Roman"/>
              </w:rPr>
            </w:pPr>
          </w:p>
        </w:tc>
      </w:tr>
      <w:tr w:rsidR="0057325F" w:rsidTr="00AD1A06">
        <w:tc>
          <w:tcPr>
            <w:tcW w:w="675" w:type="dxa"/>
            <w:shd w:val="clear" w:color="auto" w:fill="auto"/>
          </w:tcPr>
          <w:p w:rsidR="0057325F" w:rsidRPr="00C8295D" w:rsidRDefault="0057325F" w:rsidP="00AD1A06">
            <w:pPr>
              <w:ind w:right="-143"/>
              <w:rPr>
                <w:rFonts w:ascii="Times New Roman" w:hAnsi="Times New Roman"/>
              </w:rPr>
            </w:pPr>
            <w:r w:rsidRPr="00C8295D">
              <w:rPr>
                <w:rFonts w:ascii="Times New Roman" w:hAnsi="Times New Roman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57325F" w:rsidRDefault="0057325F" w:rsidP="00AD1A06">
            <w:pPr>
              <w:pStyle w:val="Default"/>
            </w:pPr>
            <w:r w:rsidRPr="00C8295D">
              <w:rPr>
                <w:sz w:val="23"/>
                <w:szCs w:val="23"/>
              </w:rPr>
              <w:t xml:space="preserve">самостоятельность (выполнение всех этапов проектной деятельности самими учащимися, направляемая действиями координатора проекта без его непосредственного участия) </w:t>
            </w:r>
          </w:p>
        </w:tc>
        <w:tc>
          <w:tcPr>
            <w:tcW w:w="1701" w:type="dxa"/>
            <w:shd w:val="clear" w:color="auto" w:fill="auto"/>
          </w:tcPr>
          <w:p w:rsidR="0057325F" w:rsidRDefault="0057325F" w:rsidP="00AD1A06">
            <w:pPr>
              <w:pStyle w:val="Default"/>
            </w:pPr>
            <w:r w:rsidRPr="00C8295D"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  <w:shd w:val="clear" w:color="auto" w:fill="auto"/>
          </w:tcPr>
          <w:p w:rsidR="0057325F" w:rsidRPr="00C8295D" w:rsidRDefault="0057325F" w:rsidP="00AD1A06">
            <w:pPr>
              <w:ind w:right="-143"/>
              <w:rPr>
                <w:rFonts w:ascii="Times New Roman" w:hAnsi="Times New Roman"/>
              </w:rPr>
            </w:pPr>
          </w:p>
        </w:tc>
      </w:tr>
      <w:tr w:rsidR="0057325F" w:rsidTr="00AD1A06">
        <w:tc>
          <w:tcPr>
            <w:tcW w:w="675" w:type="dxa"/>
            <w:shd w:val="clear" w:color="auto" w:fill="auto"/>
          </w:tcPr>
          <w:p w:rsidR="0057325F" w:rsidRPr="00C8295D" w:rsidRDefault="0057325F" w:rsidP="00AD1A06">
            <w:pPr>
              <w:ind w:right="-143"/>
              <w:rPr>
                <w:rFonts w:ascii="Times New Roman" w:hAnsi="Times New Roman"/>
              </w:rPr>
            </w:pPr>
            <w:r w:rsidRPr="00C8295D">
              <w:rPr>
                <w:rFonts w:ascii="Times New Roman" w:hAnsi="Times New Roman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57325F" w:rsidRDefault="0057325F" w:rsidP="00AD1A06">
            <w:pPr>
              <w:pStyle w:val="Default"/>
            </w:pPr>
            <w:r w:rsidRPr="00C8295D">
              <w:rPr>
                <w:sz w:val="23"/>
                <w:szCs w:val="23"/>
              </w:rPr>
              <w:t xml:space="preserve">значимость (признание социальной и/или практической составляющей проекта, его прикладной характер) </w:t>
            </w:r>
          </w:p>
        </w:tc>
        <w:tc>
          <w:tcPr>
            <w:tcW w:w="1701" w:type="dxa"/>
            <w:shd w:val="clear" w:color="auto" w:fill="auto"/>
          </w:tcPr>
          <w:p w:rsidR="0057325F" w:rsidRDefault="0057325F" w:rsidP="00AD1A06">
            <w:pPr>
              <w:pStyle w:val="Default"/>
            </w:pPr>
            <w:r w:rsidRPr="00C8295D"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  <w:shd w:val="clear" w:color="auto" w:fill="auto"/>
          </w:tcPr>
          <w:p w:rsidR="0057325F" w:rsidRPr="00C8295D" w:rsidRDefault="0057325F" w:rsidP="00AD1A06">
            <w:pPr>
              <w:ind w:right="-143"/>
              <w:rPr>
                <w:rFonts w:ascii="Times New Roman" w:hAnsi="Times New Roman"/>
              </w:rPr>
            </w:pPr>
          </w:p>
        </w:tc>
      </w:tr>
      <w:tr w:rsidR="0057325F" w:rsidTr="00AD1A06">
        <w:tc>
          <w:tcPr>
            <w:tcW w:w="675" w:type="dxa"/>
            <w:shd w:val="clear" w:color="auto" w:fill="auto"/>
          </w:tcPr>
          <w:p w:rsidR="0057325F" w:rsidRPr="00C8295D" w:rsidRDefault="0057325F" w:rsidP="00AD1A06">
            <w:pPr>
              <w:ind w:right="-143"/>
              <w:rPr>
                <w:rFonts w:ascii="Times New Roman" w:hAnsi="Times New Roman"/>
              </w:rPr>
            </w:pPr>
            <w:r w:rsidRPr="00C8295D">
              <w:rPr>
                <w:rFonts w:ascii="Times New Roman" w:hAnsi="Times New Roman"/>
              </w:rPr>
              <w:t>5.</w:t>
            </w:r>
          </w:p>
        </w:tc>
        <w:tc>
          <w:tcPr>
            <w:tcW w:w="6096" w:type="dxa"/>
            <w:shd w:val="clear" w:color="auto" w:fill="auto"/>
          </w:tcPr>
          <w:p w:rsidR="0057325F" w:rsidRDefault="0057325F" w:rsidP="00AD1A06">
            <w:pPr>
              <w:pStyle w:val="Default"/>
            </w:pPr>
            <w:r w:rsidRPr="00C8295D">
              <w:rPr>
                <w:sz w:val="23"/>
                <w:szCs w:val="23"/>
              </w:rPr>
              <w:t xml:space="preserve">системность (способность учащихся выделять обобщенный способ действия и применять его при решении конкретно-практических задач в рамках выполнения работы) </w:t>
            </w:r>
          </w:p>
        </w:tc>
        <w:tc>
          <w:tcPr>
            <w:tcW w:w="1701" w:type="dxa"/>
            <w:shd w:val="clear" w:color="auto" w:fill="auto"/>
          </w:tcPr>
          <w:p w:rsidR="0057325F" w:rsidRDefault="0057325F" w:rsidP="00AD1A06">
            <w:pPr>
              <w:pStyle w:val="Default"/>
            </w:pPr>
            <w:r w:rsidRPr="00C8295D"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  <w:shd w:val="clear" w:color="auto" w:fill="auto"/>
          </w:tcPr>
          <w:p w:rsidR="0057325F" w:rsidRPr="00C8295D" w:rsidRDefault="0057325F" w:rsidP="00AD1A06">
            <w:pPr>
              <w:ind w:right="-143"/>
              <w:rPr>
                <w:rFonts w:ascii="Times New Roman" w:hAnsi="Times New Roman"/>
              </w:rPr>
            </w:pPr>
          </w:p>
        </w:tc>
      </w:tr>
      <w:tr w:rsidR="0057325F" w:rsidTr="00AD1A06">
        <w:tc>
          <w:tcPr>
            <w:tcW w:w="675" w:type="dxa"/>
            <w:shd w:val="clear" w:color="auto" w:fill="auto"/>
          </w:tcPr>
          <w:p w:rsidR="0057325F" w:rsidRPr="00C8295D" w:rsidRDefault="0057325F" w:rsidP="00AD1A06">
            <w:pPr>
              <w:ind w:right="-143"/>
              <w:rPr>
                <w:rFonts w:ascii="Times New Roman" w:hAnsi="Times New Roman"/>
              </w:rPr>
            </w:pPr>
            <w:r w:rsidRPr="00C8295D">
              <w:rPr>
                <w:rFonts w:ascii="Times New Roman" w:hAnsi="Times New Roman"/>
              </w:rPr>
              <w:t>6.</w:t>
            </w:r>
          </w:p>
        </w:tc>
        <w:tc>
          <w:tcPr>
            <w:tcW w:w="6096" w:type="dxa"/>
            <w:shd w:val="clear" w:color="auto" w:fill="auto"/>
          </w:tcPr>
          <w:p w:rsidR="0057325F" w:rsidRDefault="0057325F" w:rsidP="00AD1A06">
            <w:pPr>
              <w:pStyle w:val="Default"/>
            </w:pPr>
            <w:r w:rsidRPr="00C8295D">
              <w:rPr>
                <w:sz w:val="23"/>
                <w:szCs w:val="23"/>
              </w:rPr>
              <w:t xml:space="preserve">структурированность (степень теоретического осмысления авторами проекта и наличие в нем системообразующих связей, характерных для данной предметной области, а также упорядоченность и целесообразность действий, при выполнении и оформлении проекта) </w:t>
            </w:r>
          </w:p>
        </w:tc>
        <w:tc>
          <w:tcPr>
            <w:tcW w:w="1701" w:type="dxa"/>
            <w:shd w:val="clear" w:color="auto" w:fill="auto"/>
          </w:tcPr>
          <w:p w:rsidR="0057325F" w:rsidRDefault="0057325F" w:rsidP="00AD1A06">
            <w:pPr>
              <w:pStyle w:val="Default"/>
            </w:pPr>
            <w:r w:rsidRPr="00C8295D"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  <w:shd w:val="clear" w:color="auto" w:fill="auto"/>
          </w:tcPr>
          <w:p w:rsidR="0057325F" w:rsidRPr="00C8295D" w:rsidRDefault="0057325F" w:rsidP="00AD1A06">
            <w:pPr>
              <w:ind w:right="-143"/>
              <w:rPr>
                <w:rFonts w:ascii="Times New Roman" w:hAnsi="Times New Roman"/>
              </w:rPr>
            </w:pPr>
          </w:p>
        </w:tc>
      </w:tr>
      <w:tr w:rsidR="0057325F" w:rsidTr="00AD1A06">
        <w:tc>
          <w:tcPr>
            <w:tcW w:w="675" w:type="dxa"/>
            <w:shd w:val="clear" w:color="auto" w:fill="auto"/>
          </w:tcPr>
          <w:p w:rsidR="0057325F" w:rsidRPr="00C8295D" w:rsidRDefault="0057325F" w:rsidP="00AD1A06">
            <w:pPr>
              <w:ind w:right="-143"/>
              <w:rPr>
                <w:rFonts w:ascii="Times New Roman" w:hAnsi="Times New Roman"/>
              </w:rPr>
            </w:pPr>
            <w:r w:rsidRPr="00C8295D">
              <w:rPr>
                <w:rFonts w:ascii="Times New Roman" w:hAnsi="Times New Roman"/>
              </w:rPr>
              <w:t>7.</w:t>
            </w:r>
          </w:p>
        </w:tc>
        <w:tc>
          <w:tcPr>
            <w:tcW w:w="6096" w:type="dxa"/>
            <w:shd w:val="clear" w:color="auto" w:fill="auto"/>
          </w:tcPr>
          <w:p w:rsidR="0057325F" w:rsidRDefault="0057325F" w:rsidP="00AD1A06">
            <w:pPr>
              <w:pStyle w:val="Default"/>
            </w:pPr>
            <w:proofErr w:type="spellStart"/>
            <w:r w:rsidRPr="00C8295D">
              <w:rPr>
                <w:sz w:val="23"/>
                <w:szCs w:val="23"/>
              </w:rPr>
              <w:t>интегративность</w:t>
            </w:r>
            <w:proofErr w:type="spellEnd"/>
            <w:r w:rsidRPr="00C8295D">
              <w:rPr>
                <w:sz w:val="23"/>
                <w:szCs w:val="23"/>
              </w:rPr>
              <w:t xml:space="preserve"> (связь различных источников информации и областей знаний и ее систематизация в единой концепции проектной работы) </w:t>
            </w:r>
          </w:p>
        </w:tc>
        <w:tc>
          <w:tcPr>
            <w:tcW w:w="1701" w:type="dxa"/>
            <w:shd w:val="clear" w:color="auto" w:fill="auto"/>
          </w:tcPr>
          <w:p w:rsidR="0057325F" w:rsidRDefault="0057325F" w:rsidP="00AD1A06">
            <w:pPr>
              <w:pStyle w:val="Default"/>
            </w:pPr>
            <w:r w:rsidRPr="00C8295D"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  <w:shd w:val="clear" w:color="auto" w:fill="auto"/>
          </w:tcPr>
          <w:p w:rsidR="0057325F" w:rsidRPr="00C8295D" w:rsidRDefault="0057325F" w:rsidP="00AD1A06">
            <w:pPr>
              <w:ind w:right="-143"/>
              <w:rPr>
                <w:rFonts w:ascii="Times New Roman" w:hAnsi="Times New Roman"/>
              </w:rPr>
            </w:pPr>
          </w:p>
        </w:tc>
      </w:tr>
      <w:tr w:rsidR="0057325F" w:rsidTr="00AD1A06">
        <w:tc>
          <w:tcPr>
            <w:tcW w:w="675" w:type="dxa"/>
            <w:shd w:val="clear" w:color="auto" w:fill="auto"/>
          </w:tcPr>
          <w:p w:rsidR="0057325F" w:rsidRPr="00C8295D" w:rsidRDefault="0057325F" w:rsidP="00AD1A06">
            <w:pPr>
              <w:ind w:right="-143"/>
              <w:rPr>
                <w:rFonts w:ascii="Times New Roman" w:hAnsi="Times New Roman"/>
              </w:rPr>
            </w:pPr>
            <w:r w:rsidRPr="00C8295D">
              <w:rPr>
                <w:rFonts w:ascii="Times New Roman" w:hAnsi="Times New Roman"/>
              </w:rPr>
              <w:t>8.</w:t>
            </w:r>
          </w:p>
        </w:tc>
        <w:tc>
          <w:tcPr>
            <w:tcW w:w="6096" w:type="dxa"/>
            <w:shd w:val="clear" w:color="auto" w:fill="auto"/>
          </w:tcPr>
          <w:p w:rsidR="0057325F" w:rsidRDefault="0057325F" w:rsidP="00AD1A06">
            <w:pPr>
              <w:pStyle w:val="Default"/>
            </w:pPr>
            <w:r w:rsidRPr="00C8295D">
              <w:rPr>
                <w:sz w:val="23"/>
                <w:szCs w:val="23"/>
              </w:rPr>
              <w:t xml:space="preserve">креативность /творчество (новые оригинальные идеи и пути решения) </w:t>
            </w:r>
          </w:p>
        </w:tc>
        <w:tc>
          <w:tcPr>
            <w:tcW w:w="1701" w:type="dxa"/>
            <w:shd w:val="clear" w:color="auto" w:fill="auto"/>
          </w:tcPr>
          <w:p w:rsidR="0057325F" w:rsidRDefault="0057325F" w:rsidP="00AD1A06">
            <w:pPr>
              <w:pStyle w:val="Default"/>
            </w:pPr>
            <w:r w:rsidRPr="00C8295D"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  <w:shd w:val="clear" w:color="auto" w:fill="auto"/>
          </w:tcPr>
          <w:p w:rsidR="0057325F" w:rsidRPr="00C8295D" w:rsidRDefault="0057325F" w:rsidP="00AD1A06">
            <w:pPr>
              <w:ind w:right="-143"/>
              <w:rPr>
                <w:rFonts w:ascii="Times New Roman" w:hAnsi="Times New Roman"/>
              </w:rPr>
            </w:pPr>
          </w:p>
        </w:tc>
      </w:tr>
      <w:tr w:rsidR="0057325F" w:rsidTr="00AD1A06">
        <w:tc>
          <w:tcPr>
            <w:tcW w:w="675" w:type="dxa"/>
            <w:shd w:val="clear" w:color="auto" w:fill="auto"/>
          </w:tcPr>
          <w:p w:rsidR="0057325F" w:rsidRPr="00C8295D" w:rsidRDefault="0057325F" w:rsidP="00AD1A06">
            <w:pPr>
              <w:ind w:right="-143"/>
              <w:rPr>
                <w:rFonts w:ascii="Times New Roman" w:hAnsi="Times New Roman"/>
              </w:rPr>
            </w:pPr>
            <w:r w:rsidRPr="00C8295D">
              <w:rPr>
                <w:rFonts w:ascii="Times New Roman" w:hAnsi="Times New Roman"/>
              </w:rPr>
              <w:t>9.</w:t>
            </w:r>
          </w:p>
        </w:tc>
        <w:tc>
          <w:tcPr>
            <w:tcW w:w="6096" w:type="dxa"/>
            <w:shd w:val="clear" w:color="auto" w:fill="auto"/>
          </w:tcPr>
          <w:p w:rsidR="0057325F" w:rsidRPr="00C8295D" w:rsidRDefault="0057325F" w:rsidP="00AD1A06">
            <w:pPr>
              <w:tabs>
                <w:tab w:val="left" w:pos="4383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C8295D">
              <w:rPr>
                <w:rFonts w:ascii="Times New Roman" w:hAnsi="Times New Roman"/>
                <w:sz w:val="24"/>
                <w:szCs w:val="24"/>
              </w:rPr>
              <w:t xml:space="preserve">презентабельность/публичное представление (наглядное представление хода исследования и его результатов) </w:t>
            </w:r>
          </w:p>
        </w:tc>
        <w:tc>
          <w:tcPr>
            <w:tcW w:w="1701" w:type="dxa"/>
            <w:shd w:val="clear" w:color="auto" w:fill="auto"/>
          </w:tcPr>
          <w:p w:rsidR="0057325F" w:rsidRDefault="0057325F" w:rsidP="00AD1A06">
            <w:pPr>
              <w:pStyle w:val="Default"/>
            </w:pPr>
            <w:r w:rsidRPr="00C8295D">
              <w:rPr>
                <w:sz w:val="23"/>
                <w:szCs w:val="23"/>
              </w:rPr>
              <w:t>Из 10 баллов</w:t>
            </w:r>
          </w:p>
        </w:tc>
        <w:tc>
          <w:tcPr>
            <w:tcW w:w="1099" w:type="dxa"/>
            <w:shd w:val="clear" w:color="auto" w:fill="auto"/>
          </w:tcPr>
          <w:p w:rsidR="0057325F" w:rsidRPr="00C8295D" w:rsidRDefault="0057325F" w:rsidP="00AD1A06">
            <w:pPr>
              <w:ind w:right="-143"/>
              <w:rPr>
                <w:rFonts w:ascii="Times New Roman" w:hAnsi="Times New Roman"/>
              </w:rPr>
            </w:pPr>
          </w:p>
        </w:tc>
      </w:tr>
      <w:tr w:rsidR="0057325F" w:rsidTr="00AD1A06">
        <w:tc>
          <w:tcPr>
            <w:tcW w:w="675" w:type="dxa"/>
            <w:shd w:val="clear" w:color="auto" w:fill="auto"/>
          </w:tcPr>
          <w:p w:rsidR="0057325F" w:rsidRPr="00C8295D" w:rsidRDefault="0057325F" w:rsidP="00AD1A06">
            <w:pPr>
              <w:ind w:right="-143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57325F" w:rsidRPr="00C8295D" w:rsidRDefault="0057325F" w:rsidP="00AD1A06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C8295D">
              <w:rPr>
                <w:b/>
                <w:sz w:val="23"/>
                <w:szCs w:val="23"/>
              </w:rPr>
              <w:t xml:space="preserve">ИТОГО </w:t>
            </w:r>
          </w:p>
          <w:p w:rsidR="0057325F" w:rsidRPr="00C8295D" w:rsidRDefault="0057325F" w:rsidP="00AD1A06">
            <w:pPr>
              <w:tabs>
                <w:tab w:val="left" w:pos="4383"/>
              </w:tabs>
              <w:ind w:right="-14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7325F" w:rsidRPr="00C8295D" w:rsidRDefault="0057325F" w:rsidP="00AD1A06">
            <w:pPr>
              <w:pStyle w:val="Default"/>
              <w:rPr>
                <w:b/>
                <w:sz w:val="23"/>
                <w:szCs w:val="23"/>
              </w:rPr>
            </w:pPr>
            <w:r w:rsidRPr="00C8295D">
              <w:rPr>
                <w:b/>
                <w:sz w:val="23"/>
                <w:szCs w:val="23"/>
              </w:rPr>
              <w:t xml:space="preserve">До 90 баллов </w:t>
            </w:r>
          </w:p>
          <w:p w:rsidR="0057325F" w:rsidRPr="00C8295D" w:rsidRDefault="0057325F" w:rsidP="00AD1A06">
            <w:pPr>
              <w:ind w:right="-143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</w:tcPr>
          <w:p w:rsidR="0057325F" w:rsidRPr="00C8295D" w:rsidRDefault="0057325F" w:rsidP="00AD1A06">
            <w:pPr>
              <w:ind w:right="-143"/>
              <w:rPr>
                <w:rFonts w:ascii="Times New Roman" w:hAnsi="Times New Roman"/>
              </w:rPr>
            </w:pPr>
          </w:p>
        </w:tc>
      </w:tr>
    </w:tbl>
    <w:p w:rsidR="0057325F" w:rsidRDefault="0057325F" w:rsidP="0057325F">
      <w:pPr>
        <w:ind w:right="-143" w:firstLine="709"/>
        <w:rPr>
          <w:rFonts w:ascii="Times New Roman" w:hAnsi="Times New Roman"/>
        </w:rPr>
      </w:pPr>
    </w:p>
    <w:p w:rsidR="0057325F" w:rsidRPr="00EC5815" w:rsidRDefault="0057325F" w:rsidP="00155D63">
      <w:pPr>
        <w:pStyle w:val="Default"/>
        <w:numPr>
          <w:ilvl w:val="0"/>
          <w:numId w:val="3"/>
        </w:numPr>
        <w:jc w:val="both"/>
        <w:rPr>
          <w:b/>
          <w:color w:val="auto"/>
        </w:rPr>
      </w:pPr>
      <w:r w:rsidRPr="003D471F">
        <w:rPr>
          <w:color w:val="0000FF"/>
        </w:rPr>
        <w:t xml:space="preserve"> </w:t>
      </w:r>
      <w:r w:rsidRPr="00EC5815">
        <w:rPr>
          <w:b/>
          <w:color w:val="auto"/>
        </w:rPr>
        <w:t>Выставление отметки за выполнение проекта</w:t>
      </w:r>
    </w:p>
    <w:p w:rsidR="0057325F" w:rsidRPr="006B613F" w:rsidRDefault="0057325F" w:rsidP="0057325F">
      <w:pPr>
        <w:pStyle w:val="Default"/>
        <w:ind w:firstLine="709"/>
        <w:jc w:val="both"/>
      </w:pPr>
      <w:r w:rsidRPr="006B613F">
        <w:t xml:space="preserve">Баллы, полученные за представленный проект и его защиту, суммируются. Оценка выставляется по следующим показателям: </w:t>
      </w:r>
    </w:p>
    <w:p w:rsidR="0057325F" w:rsidRPr="006B613F" w:rsidRDefault="0057325F" w:rsidP="0057325F">
      <w:pPr>
        <w:pStyle w:val="Default"/>
        <w:ind w:firstLine="709"/>
        <w:jc w:val="both"/>
      </w:pPr>
      <w:r>
        <w:rPr>
          <w:i/>
          <w:iCs/>
        </w:rPr>
        <w:t>7</w:t>
      </w:r>
      <w:r w:rsidRPr="006B613F">
        <w:rPr>
          <w:i/>
          <w:iCs/>
        </w:rPr>
        <w:t>5-</w:t>
      </w:r>
      <w:r>
        <w:rPr>
          <w:i/>
          <w:iCs/>
        </w:rPr>
        <w:t>9</w:t>
      </w:r>
      <w:r w:rsidRPr="006B613F">
        <w:rPr>
          <w:i/>
          <w:iCs/>
        </w:rPr>
        <w:t xml:space="preserve">0 баллов — “отлично”; </w:t>
      </w:r>
    </w:p>
    <w:p w:rsidR="0057325F" w:rsidRPr="006B613F" w:rsidRDefault="0057325F" w:rsidP="0057325F">
      <w:pPr>
        <w:pStyle w:val="Default"/>
        <w:ind w:firstLine="709"/>
        <w:jc w:val="both"/>
      </w:pPr>
      <w:r>
        <w:rPr>
          <w:i/>
          <w:iCs/>
        </w:rPr>
        <w:t>6</w:t>
      </w:r>
      <w:r w:rsidRPr="006B613F">
        <w:rPr>
          <w:i/>
          <w:iCs/>
        </w:rPr>
        <w:t>0-</w:t>
      </w:r>
      <w:r>
        <w:rPr>
          <w:i/>
          <w:iCs/>
        </w:rPr>
        <w:t>7</w:t>
      </w:r>
      <w:r w:rsidRPr="006B613F">
        <w:rPr>
          <w:i/>
          <w:iCs/>
        </w:rPr>
        <w:t xml:space="preserve">4 баллов — “хорошо”; </w:t>
      </w:r>
    </w:p>
    <w:p w:rsidR="0057325F" w:rsidRPr="006B613F" w:rsidRDefault="0057325F" w:rsidP="0057325F">
      <w:pPr>
        <w:pStyle w:val="Default"/>
        <w:ind w:firstLine="709"/>
        <w:jc w:val="both"/>
      </w:pPr>
      <w:r>
        <w:rPr>
          <w:i/>
          <w:iCs/>
        </w:rPr>
        <w:t>4</w:t>
      </w:r>
      <w:r w:rsidRPr="006B613F">
        <w:rPr>
          <w:i/>
          <w:iCs/>
        </w:rPr>
        <w:t>0-</w:t>
      </w:r>
      <w:r>
        <w:rPr>
          <w:i/>
          <w:iCs/>
        </w:rPr>
        <w:t>5</w:t>
      </w:r>
      <w:r w:rsidRPr="006B613F">
        <w:rPr>
          <w:i/>
          <w:iCs/>
        </w:rPr>
        <w:t xml:space="preserve">9 баллов — “удовлетворительно”; </w:t>
      </w:r>
    </w:p>
    <w:p w:rsidR="0057325F" w:rsidRPr="006B613F" w:rsidRDefault="0057325F" w:rsidP="0057325F">
      <w:pPr>
        <w:ind w:firstLine="709"/>
        <w:jc w:val="both"/>
        <w:rPr>
          <w:rFonts w:ascii="Times New Roman" w:hAnsi="Times New Roman"/>
        </w:rPr>
      </w:pPr>
      <w:r w:rsidRPr="006B613F">
        <w:rPr>
          <w:rFonts w:ascii="Times New Roman" w:hAnsi="Times New Roman"/>
          <w:i/>
          <w:iCs/>
        </w:rPr>
        <w:t xml:space="preserve">менее </w:t>
      </w:r>
      <w:r>
        <w:rPr>
          <w:rFonts w:ascii="Times New Roman" w:hAnsi="Times New Roman"/>
          <w:i/>
          <w:iCs/>
        </w:rPr>
        <w:t>4</w:t>
      </w:r>
      <w:r w:rsidRPr="006B613F">
        <w:rPr>
          <w:rFonts w:ascii="Times New Roman" w:hAnsi="Times New Roman"/>
          <w:i/>
          <w:iCs/>
        </w:rPr>
        <w:t>0 баллов — “неудовлетворительно”</w:t>
      </w:r>
      <w:r w:rsidRPr="006B613F">
        <w:rPr>
          <w:rFonts w:ascii="Times New Roman" w:hAnsi="Times New Roman"/>
        </w:rPr>
        <w:t>.</w:t>
      </w:r>
    </w:p>
    <w:p w:rsidR="0057325F" w:rsidRPr="006B613F" w:rsidRDefault="0057325F" w:rsidP="0057325F">
      <w:pPr>
        <w:ind w:left="852" w:firstLine="709"/>
        <w:jc w:val="both"/>
        <w:rPr>
          <w:rFonts w:ascii="Times New Roman" w:hAnsi="Times New Roman"/>
        </w:rPr>
      </w:pPr>
      <w:r w:rsidRPr="006B613F">
        <w:rPr>
          <w:rFonts w:ascii="Times New Roman" w:hAnsi="Times New Roman"/>
        </w:rPr>
        <w:t xml:space="preserve"> </w:t>
      </w:r>
    </w:p>
    <w:p w:rsidR="0057325F" w:rsidRPr="003D471F" w:rsidRDefault="0057325F" w:rsidP="0057325F">
      <w:pPr>
        <w:ind w:left="852" w:firstLine="709"/>
        <w:jc w:val="both"/>
        <w:rPr>
          <w:rFonts w:ascii="Times New Roman" w:hAnsi="Times New Roman"/>
        </w:rPr>
      </w:pPr>
    </w:p>
    <w:p w:rsidR="0057325F" w:rsidRDefault="0057325F" w:rsidP="0057325F">
      <w:pPr>
        <w:ind w:left="852" w:firstLine="709"/>
        <w:jc w:val="both"/>
        <w:rPr>
          <w:rFonts w:ascii="Times New Roman" w:hAnsi="Times New Roman"/>
        </w:rPr>
      </w:pPr>
    </w:p>
    <w:p w:rsidR="00252DCF" w:rsidRDefault="00252DCF"/>
    <w:sectPr w:rsidR="00252DCF" w:rsidSect="00D41D49">
      <w:pgSz w:w="11906" w:h="16838"/>
      <w:pgMar w:top="1021" w:right="1021" w:bottom="1021" w:left="102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97A" w:rsidRDefault="00A8397A">
      <w:pPr>
        <w:spacing w:after="0" w:line="240" w:lineRule="auto"/>
      </w:pPr>
      <w:r>
        <w:separator/>
      </w:r>
    </w:p>
  </w:endnote>
  <w:endnote w:type="continuationSeparator" w:id="0">
    <w:p w:rsidR="00A8397A" w:rsidRDefault="00A8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E9" w:rsidRDefault="00155D63" w:rsidP="0031528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D20E9" w:rsidRDefault="00A8397A" w:rsidP="0031528F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E9" w:rsidRDefault="00155D63" w:rsidP="0031528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14</w:t>
    </w:r>
    <w:r>
      <w:rPr>
        <w:rStyle w:val="af5"/>
      </w:rPr>
      <w:fldChar w:fldCharType="end"/>
    </w:r>
  </w:p>
  <w:p w:rsidR="008D20E9" w:rsidRDefault="00A8397A" w:rsidP="0031528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97A" w:rsidRDefault="00A8397A">
      <w:pPr>
        <w:spacing w:after="0" w:line="240" w:lineRule="auto"/>
      </w:pPr>
      <w:r>
        <w:separator/>
      </w:r>
    </w:p>
  </w:footnote>
  <w:footnote w:type="continuationSeparator" w:id="0">
    <w:p w:rsidR="00A8397A" w:rsidRDefault="00A8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786" w:rsidRDefault="00A8397A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7782" o:spid="_x0000_s2050" type="#_x0000_t136" style="position:absolute;margin-left:0;margin-top:0;width:828pt;height:81pt;rotation:315;z-index:-251656192;mso-position-horizontal:center;mso-position-horizontal-relative:margin;mso-position-vertical:center;mso-position-vertical-relative:margin" o:allowincell="f" fillcolor="#272727" stroked="f">
          <v:fill opacity=".5"/>
          <v:textpath style="font-family:&quot;Calibri&quot;;font-size:66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786" w:rsidRDefault="00A8397A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7783" o:spid="_x0000_s2051" type="#_x0000_t136" style="position:absolute;margin-left:0;margin-top:0;width:828pt;height:81pt;rotation:315;z-index:-251655168;mso-position-horizontal:center;mso-position-horizontal-relative:margin;mso-position-vertical:center;mso-position-vertical-relative:margin" o:allowincell="f" fillcolor="#272727" stroked="f">
          <v:fill opacity=".5"/>
          <v:textpath style="font-family:&quot;Calibri&quot;;font-size:66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786" w:rsidRDefault="00A8397A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7781" o:spid="_x0000_s2049" type="#_x0000_t136" style="position:absolute;margin-left:0;margin-top:0;width:828pt;height:81pt;rotation:315;z-index:-251657216;mso-position-horizontal:center;mso-position-horizontal-relative:margin;mso-position-vertical:center;mso-position-vertical-relative:margin" o:allowincell="f" fillcolor="#272727" stroked="f">
          <v:fill opacity=".5"/>
          <v:textpath style="font-family:&quot;Calibri&quot;;font-size:66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4585124"/>
    <w:multiLevelType w:val="hybridMultilevel"/>
    <w:tmpl w:val="28EA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3734F9"/>
    <w:multiLevelType w:val="hybridMultilevel"/>
    <w:tmpl w:val="F94451BA"/>
    <w:lvl w:ilvl="0" w:tplc="CEC8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C621E5"/>
    <w:multiLevelType w:val="hybridMultilevel"/>
    <w:tmpl w:val="174ADF96"/>
    <w:lvl w:ilvl="0" w:tplc="1EB678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6C6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42A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2C8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07A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9C22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A6F7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2CA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28E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116768"/>
    <w:multiLevelType w:val="hybridMultilevel"/>
    <w:tmpl w:val="3BFC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25F"/>
    <w:rsid w:val="00155D63"/>
    <w:rsid w:val="00210BCE"/>
    <w:rsid w:val="00252DCF"/>
    <w:rsid w:val="004D7655"/>
    <w:rsid w:val="0057325F"/>
    <w:rsid w:val="00A8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3DAC3087"/>
  <w15:docId w15:val="{56205FE8-1EC8-490C-8D12-18EAE2E6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2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32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57325F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7325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7325F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32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57325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5732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57325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Normal (Web)"/>
    <w:basedOn w:val="a"/>
    <w:uiPriority w:val="99"/>
    <w:rsid w:val="00573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uiPriority w:val="99"/>
    <w:rsid w:val="0057325F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uiPriority w:val="99"/>
    <w:rsid w:val="0057325F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732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Strong"/>
    <w:uiPriority w:val="99"/>
    <w:qFormat/>
    <w:rsid w:val="0057325F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57325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5732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57325F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5732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57325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2">
    <w:name w:val="Body Text 2"/>
    <w:basedOn w:val="a"/>
    <w:link w:val="23"/>
    <w:uiPriority w:val="99"/>
    <w:rsid w:val="0057325F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5732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57325F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5732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annotation reference"/>
    <w:uiPriority w:val="99"/>
    <w:semiHidden/>
    <w:rsid w:val="0057325F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57325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732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rsid w:val="005732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7325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af1">
    <w:name w:val="Table Grid"/>
    <w:basedOn w:val="a1"/>
    <w:uiPriority w:val="59"/>
    <w:rsid w:val="0057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57325F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57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5732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5732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page number"/>
    <w:uiPriority w:val="99"/>
    <w:rsid w:val="0057325F"/>
    <w:rPr>
      <w:rFonts w:cs="Times New Roman"/>
    </w:rPr>
  </w:style>
  <w:style w:type="paragraph" w:customStyle="1" w:styleId="24">
    <w:name w:val="Знак2"/>
    <w:basedOn w:val="a"/>
    <w:uiPriority w:val="99"/>
    <w:rsid w:val="0057325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5732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0"/>
    <w:link w:val="af6"/>
    <w:uiPriority w:val="99"/>
    <w:rsid w:val="005732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Body Text Indent"/>
    <w:basedOn w:val="a"/>
    <w:link w:val="af9"/>
    <w:uiPriority w:val="99"/>
    <w:rsid w:val="0057325F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5732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a">
    <w:name w:val="Hyperlink"/>
    <w:uiPriority w:val="99"/>
    <w:rsid w:val="0057325F"/>
    <w:rPr>
      <w:rFonts w:cs="Times New Roman"/>
      <w:color w:val="0000FF"/>
      <w:u w:val="single"/>
    </w:rPr>
  </w:style>
  <w:style w:type="paragraph" w:customStyle="1" w:styleId="12">
    <w:name w:val="Знак1"/>
    <w:basedOn w:val="a"/>
    <w:uiPriority w:val="99"/>
    <w:rsid w:val="005732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73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573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uiPriority w:val="99"/>
    <w:rsid w:val="0057325F"/>
    <w:rPr>
      <w:rFonts w:ascii="Courier New" w:hAnsi="Courier New"/>
    </w:rPr>
  </w:style>
  <w:style w:type="paragraph" w:styleId="afb">
    <w:name w:val="Title"/>
    <w:basedOn w:val="a"/>
    <w:link w:val="afc"/>
    <w:uiPriority w:val="99"/>
    <w:qFormat/>
    <w:rsid w:val="0057325F"/>
    <w:pPr>
      <w:spacing w:after="0" w:line="240" w:lineRule="auto"/>
      <w:jc w:val="center"/>
    </w:pPr>
    <w:rPr>
      <w:rFonts w:ascii="Arial" w:hAnsi="Arial"/>
      <w:b/>
      <w:sz w:val="24"/>
      <w:szCs w:val="24"/>
      <w:lang w:val="x-none" w:eastAsia="x-none"/>
    </w:rPr>
  </w:style>
  <w:style w:type="character" w:customStyle="1" w:styleId="afc">
    <w:name w:val="Заголовок Знак"/>
    <w:basedOn w:val="a0"/>
    <w:link w:val="afb"/>
    <w:uiPriority w:val="99"/>
    <w:rsid w:val="0057325F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customStyle="1" w:styleId="3">
    <w:name w:val="Знак3"/>
    <w:basedOn w:val="a"/>
    <w:uiPriority w:val="99"/>
    <w:rsid w:val="00573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List"/>
    <w:basedOn w:val="a"/>
    <w:uiPriority w:val="99"/>
    <w:rsid w:val="0057325F"/>
    <w:pPr>
      <w:ind w:left="283" w:hanging="283"/>
      <w:contextualSpacing/>
    </w:pPr>
  </w:style>
  <w:style w:type="paragraph" w:styleId="afe">
    <w:name w:val="List Paragraph"/>
    <w:basedOn w:val="a"/>
    <w:uiPriority w:val="99"/>
    <w:qFormat/>
    <w:rsid w:val="0057325F"/>
    <w:pPr>
      <w:ind w:left="720"/>
      <w:contextualSpacing/>
    </w:pPr>
  </w:style>
  <w:style w:type="paragraph" w:customStyle="1" w:styleId="31">
    <w:name w:val="Знак31"/>
    <w:basedOn w:val="a"/>
    <w:uiPriority w:val="99"/>
    <w:rsid w:val="00573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link w:val="32"/>
    <w:uiPriority w:val="99"/>
    <w:rsid w:val="0057325F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0"/>
    <w:uiPriority w:val="99"/>
    <w:rsid w:val="005732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">
    <w:name w:val="endnote text"/>
    <w:basedOn w:val="a"/>
    <w:link w:val="aff0"/>
    <w:uiPriority w:val="99"/>
    <w:semiHidden/>
    <w:rsid w:val="0057325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7325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1">
    <w:name w:val="endnote reference"/>
    <w:uiPriority w:val="99"/>
    <w:semiHidden/>
    <w:rsid w:val="0057325F"/>
    <w:rPr>
      <w:rFonts w:cs="Times New Roman"/>
      <w:vertAlign w:val="superscript"/>
    </w:rPr>
  </w:style>
  <w:style w:type="paragraph" w:styleId="aff2">
    <w:name w:val="No Spacing"/>
    <w:uiPriority w:val="99"/>
    <w:qFormat/>
    <w:rsid w:val="0057325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3">
    <w:name w:val="FollowedHyperlink"/>
    <w:uiPriority w:val="99"/>
    <w:semiHidden/>
    <w:rsid w:val="0057325F"/>
    <w:rPr>
      <w:rFonts w:cs="Times New Roman"/>
      <w:color w:val="800080"/>
      <w:u w:val="single"/>
    </w:rPr>
  </w:style>
  <w:style w:type="paragraph" w:customStyle="1" w:styleId="Default">
    <w:name w:val="Default"/>
    <w:rsid w:val="005732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5732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y-shop.ru/shop/soft/1341875.html" TargetMode="External"/><Relationship Id="rId18" Type="http://schemas.openxmlformats.org/officeDocument/2006/relationships/hyperlink" Target="http://www.uchiyaziki.ru" TargetMode="External"/><Relationship Id="rId26" Type="http://schemas.openxmlformats.org/officeDocument/2006/relationships/hyperlink" Target="http://www.languages-study.com/english-links.html" TargetMode="External"/><Relationship Id="rId39" Type="http://schemas.openxmlformats.org/officeDocument/2006/relationships/hyperlink" Target="http://www.collcul.ru/content/112/Trebovaniya_k_kursovoi_2016.doc" TargetMode="External"/><Relationship Id="rId21" Type="http://schemas.openxmlformats.org/officeDocument/2006/relationships/hyperlink" Target="http://study.ru/" TargetMode="External"/><Relationship Id="rId34" Type="http://schemas.openxmlformats.org/officeDocument/2006/relationships/hyperlink" Target="http://french-online.ru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englishonlinefree.ru" TargetMode="External"/><Relationship Id="rId20" Type="http://schemas.openxmlformats.org/officeDocument/2006/relationships/hyperlink" Target="http://englishclub.narod.ru/" TargetMode="External"/><Relationship Id="rId29" Type="http://schemas.openxmlformats.org/officeDocument/2006/relationships/hyperlink" Target="http://deutschesprache.com.ua/" TargetMode="External"/><Relationship Id="rId41" Type="http://schemas.openxmlformats.org/officeDocument/2006/relationships/hyperlink" Target="http://www.collcul.ru/content/174/dlya_saita_POLOGhENIE_o_promeghut_attestazii_2017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lengish.com" TargetMode="External"/><Relationship Id="rId32" Type="http://schemas.openxmlformats.org/officeDocument/2006/relationships/hyperlink" Target="http://leconjugueur.lefigaro.fr/" TargetMode="External"/><Relationship Id="rId37" Type="http://schemas.openxmlformats.org/officeDocument/2006/relationships/hyperlink" Target="http://francaisonline.com/" TargetMode="External"/><Relationship Id="rId40" Type="http://schemas.openxmlformats.org/officeDocument/2006/relationships/hyperlink" Target="http://www.collcu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birint.ru/authors/135867/" TargetMode="External"/><Relationship Id="rId23" Type="http://schemas.openxmlformats.org/officeDocument/2006/relationships/hyperlink" Target="http://english.kulichki.net/" TargetMode="External"/><Relationship Id="rId28" Type="http://schemas.openxmlformats.org/officeDocument/2006/relationships/hyperlink" Target="http://www.german-blog.net/" TargetMode="External"/><Relationship Id="rId36" Type="http://schemas.openxmlformats.org/officeDocument/2006/relationships/hyperlink" Target="http://fr.prolingvo.info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alleng.ru/" TargetMode="External"/><Relationship Id="rId31" Type="http://schemas.openxmlformats.org/officeDocument/2006/relationships/hyperlink" Target="http://irgol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labirint.ru/authors/41204/" TargetMode="External"/><Relationship Id="rId22" Type="http://schemas.openxmlformats.org/officeDocument/2006/relationships/hyperlink" Target="http://comics.ru/e/index.htm" TargetMode="External"/><Relationship Id="rId27" Type="http://schemas.openxmlformats.org/officeDocument/2006/relationships/hyperlink" Target="http://www.de-online.ru/" TargetMode="External"/><Relationship Id="rId30" Type="http://schemas.openxmlformats.org/officeDocument/2006/relationships/hyperlink" Target="http://www.languages-study.com/deutsch-links.html" TargetMode="External"/><Relationship Id="rId35" Type="http://schemas.openxmlformats.org/officeDocument/2006/relationships/hyperlink" Target="http://www.studyfrench.ru/" TargetMode="External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http://4ege.ru" TargetMode="External"/><Relationship Id="rId25" Type="http://schemas.openxmlformats.org/officeDocument/2006/relationships/hyperlink" Target="http://www.learnamericanenglishonline.com" TargetMode="External"/><Relationship Id="rId33" Type="http://schemas.openxmlformats.org/officeDocument/2006/relationships/hyperlink" Target="http://french-films.my1.ru/" TargetMode="External"/><Relationship Id="rId38" Type="http://schemas.openxmlformats.org/officeDocument/2006/relationships/hyperlink" Target="http://www.languages-study.com/francais-link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7808</Words>
  <Characters>44507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411-PC</dc:creator>
  <cp:lastModifiedBy>User</cp:lastModifiedBy>
  <cp:revision>3</cp:revision>
  <dcterms:created xsi:type="dcterms:W3CDTF">2020-10-31T10:15:00Z</dcterms:created>
  <dcterms:modified xsi:type="dcterms:W3CDTF">2020-11-06T06:02:00Z</dcterms:modified>
</cp:coreProperties>
</file>