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E4968">
        <w:rPr>
          <w:rFonts w:ascii="Times New Roman" w:hAnsi="Times New Roman" w:cs="Times New Roman"/>
          <w:b/>
          <w:sz w:val="28"/>
          <w:szCs w:val="28"/>
        </w:rPr>
        <w:t>27</w:t>
      </w:r>
      <w:r w:rsidR="0008232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FC49FB" w:rsidRPr="00C93ED9" w:rsidRDefault="00FC49FB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543" w:type="dxa"/>
          </w:tcPr>
          <w:p w:rsidR="00FC49FB" w:rsidRPr="00C93ED9" w:rsidRDefault="00FC49FB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C49FB" w:rsidRPr="00C93ED9" w:rsidRDefault="00FC49FB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C49FB" w:rsidRPr="00C93ED9" w:rsidRDefault="00FC49FB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FC49FB" w:rsidRDefault="00FC49FB" w:rsidP="00FA6C7D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Театр, кино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FC49FB" w:rsidRPr="00C1072C" w:rsidRDefault="00FC49FB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FC49FB" w:rsidRDefault="00FC49FB" w:rsidP="00FA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https://drive.google.com/open?id=1TBE6XPN4hpGxC8rqH8Oj0Shib86RzLFv</w:t>
              </w:r>
            </w:hyperlink>
          </w:p>
          <w:p w:rsidR="00FC49FB" w:rsidRPr="00C76714" w:rsidRDefault="00FC49FB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C49FB" w:rsidRPr="00385C38" w:rsidRDefault="00FC49FB" w:rsidP="00FA6C7D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385C38">
              <w:rPr>
                <w:rFonts w:ascii="Times New Roman" w:hAnsi="Times New Roman" w:cs="Times New Roman"/>
              </w:rPr>
              <w:t>Выполнить письменно (фото) или в электронном виде викторину по теме «Кино».</w:t>
            </w:r>
          </w:p>
          <w:p w:rsidR="00FC49FB" w:rsidRPr="00FA6C7D" w:rsidRDefault="00FC49FB" w:rsidP="00FA6C7D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85C38">
              <w:rPr>
                <w:rFonts w:ascii="Times New Roman" w:hAnsi="Times New Roman" w:cs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479" w:type="dxa"/>
          </w:tcPr>
          <w:p w:rsidR="00FC49FB" w:rsidRPr="00A36536" w:rsidRDefault="00FC49FB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FC49FB" w:rsidRPr="00C76714" w:rsidRDefault="00FC49FB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9FB" w:rsidRPr="00B703B2" w:rsidTr="003541E8">
        <w:tc>
          <w:tcPr>
            <w:tcW w:w="1668" w:type="dxa"/>
          </w:tcPr>
          <w:p w:rsidR="00FC49FB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FC49FB" w:rsidRPr="00B703B2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FC49FB" w:rsidRPr="00390101" w:rsidRDefault="00FC49FB" w:rsidP="00DE558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FC49FB" w:rsidRPr="00390101" w:rsidRDefault="00FC49FB" w:rsidP="00DE558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90101">
              <w:rPr>
                <w:rFonts w:ascii="Times New Roman" w:hAnsi="Times New Roman" w:cs="Times New Roman"/>
                <w:bCs/>
              </w:rPr>
              <w:t xml:space="preserve">Идейные течения, политические партии и общественные движения в России на рубеже веков. </w:t>
            </w:r>
            <w:r w:rsidRPr="00390101">
              <w:rPr>
                <w:rFonts w:ascii="Times New Roman" w:hAnsi="Times New Roman" w:cs="Times New Roman"/>
                <w:bCs/>
              </w:rPr>
              <w:lastRenderedPageBreak/>
              <w:t>Революция 1905 - 1907 гг. Становление российского парламентаризма.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  <w:bCs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  <w:bCs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lastRenderedPageBreak/>
              <w:t>Вопрос 1.</w:t>
            </w:r>
            <w:r w:rsidRPr="00390101">
              <w:rPr>
                <w:rFonts w:ascii="Times New Roman" w:hAnsi="Times New Roman" w:cs="Times New Roman"/>
              </w:rPr>
              <w:t xml:space="preserve">  Идейные течения, политические партии и общественные движения в России на рубеже веков.  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Посмотреть видео-урок</w:t>
            </w:r>
            <w:r w:rsidRPr="00390101">
              <w:rPr>
                <w:rFonts w:ascii="Times New Roman" w:hAnsi="Times New Roman" w:cs="Times New Roman"/>
              </w:rPr>
              <w:t xml:space="preserve"> «Политические партии в начале </w:t>
            </w:r>
            <w:r w:rsidRPr="00390101">
              <w:rPr>
                <w:rFonts w:ascii="Times New Roman" w:hAnsi="Times New Roman" w:cs="Times New Roman"/>
                <w:lang w:val="en-US"/>
              </w:rPr>
              <w:lastRenderedPageBreak/>
              <w:t>XX</w:t>
            </w:r>
            <w:r w:rsidRPr="00390101">
              <w:rPr>
                <w:rFonts w:ascii="Times New Roman" w:hAnsi="Times New Roman" w:cs="Times New Roman"/>
              </w:rPr>
              <w:t xml:space="preserve">века» </w:t>
            </w:r>
            <w:hyperlink r:id="rId10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https://www.youtube.com/watch?v=kspNlKh3Ob8</w:t>
              </w:r>
            </w:hyperlink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Заполнить таблицу (скачать с облака) 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hyperlink r:id="rId11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https://cloud.mail.ru/public/47pV/32vvgxHAZ</w:t>
              </w:r>
            </w:hyperlink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Вопрос 2.</w:t>
            </w:r>
            <w:r w:rsidRPr="00390101">
              <w:rPr>
                <w:rFonts w:ascii="Times New Roman" w:hAnsi="Times New Roman" w:cs="Times New Roman"/>
              </w:rPr>
              <w:t xml:space="preserve">  Революция 1905 -1907 гг.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Посмотреть видео «Первая русская революция» 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hyperlink r:id="rId12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https://www.youtube.com/watch?v=mDI8pMRxHus</w:t>
              </w:r>
            </w:hyperlink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Изучить конспект (кратко записать в тетрадь) 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  <w:hyperlink r:id="rId13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https://cloud.mail.ru/public/47pV/32vvgxHAZ</w:t>
              </w:r>
            </w:hyperlink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Выполненную работу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выполнить до 31.05.20.  (включительно)</w:t>
            </w: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390101">
              <w:rPr>
                <w:rFonts w:ascii="Times New Roman" w:hAnsi="Times New Roman" w:cs="Times New Roman"/>
              </w:rPr>
              <w:t>Становление российского парламентаризма.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Заполнить таблицу </w:t>
            </w:r>
            <w:r w:rsidRPr="00390101">
              <w:rPr>
                <w:rFonts w:ascii="Times New Roman" w:hAnsi="Times New Roman" w:cs="Times New Roman"/>
                <w:b/>
              </w:rPr>
              <w:t xml:space="preserve">«Деятельность </w:t>
            </w:r>
            <w:r w:rsidRPr="003901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90101">
              <w:rPr>
                <w:rFonts w:ascii="Times New Roman" w:hAnsi="Times New Roman" w:cs="Times New Roman"/>
                <w:b/>
              </w:rPr>
              <w:t xml:space="preserve"> – </w:t>
            </w:r>
            <w:r w:rsidRPr="0039010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390101">
              <w:rPr>
                <w:rFonts w:ascii="Times New Roman" w:hAnsi="Times New Roman" w:cs="Times New Roman"/>
                <w:b/>
              </w:rPr>
              <w:t xml:space="preserve"> </w:t>
            </w:r>
            <w:r w:rsidRPr="00390101">
              <w:rPr>
                <w:rFonts w:ascii="Times New Roman" w:hAnsi="Times New Roman" w:cs="Times New Roman"/>
                <w:b/>
              </w:rPr>
              <w:lastRenderedPageBreak/>
              <w:t>Государственной Думы»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скачать с облака 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https://cloud.mail.ru/public/47pV/32vvgxHAZ</w:t>
              </w:r>
            </w:hyperlink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При выполнении заданий использовать материалы учебников, размещённых в облаке  </w:t>
            </w:r>
            <w:hyperlink r:id="rId15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и посмотреть видео материал  </w:t>
            </w:r>
            <w:hyperlink r:id="rId16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https://www.youtube.com/watch?v=NNpPPvyWM-c</w:t>
              </w:r>
            </w:hyperlink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Выполненную работу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выполнить до 31.05.20.  (включительно)</w:t>
            </w:r>
          </w:p>
        </w:tc>
        <w:tc>
          <w:tcPr>
            <w:tcW w:w="3479" w:type="dxa"/>
          </w:tcPr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9010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C49FB" w:rsidRPr="00390101" w:rsidRDefault="00FC49FB" w:rsidP="00DE558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FC49FB" w:rsidRPr="00B703B2" w:rsidRDefault="00FC49FB" w:rsidP="00DE5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FC49FB" w:rsidRPr="00D012FC" w:rsidRDefault="00FC49FB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2FC">
              <w:rPr>
                <w:rFonts w:ascii="Times New Roman" w:hAnsi="Times New Roman" w:cs="Times New Roman"/>
                <w:b/>
              </w:rPr>
              <w:t xml:space="preserve">Речевые средства выразительности(практическая работа). </w:t>
            </w:r>
            <w:r w:rsidRPr="00D012FC">
              <w:rPr>
                <w:rFonts w:ascii="Times New Roman" w:hAnsi="Times New Roman" w:cs="Times New Roman"/>
              </w:rPr>
              <w:t>Высота звучания речевого голоса. Тембр. Сила голоса, его диапазон. Темп. Полетностьзвучани</w:t>
            </w:r>
            <w:r w:rsidRPr="00D012FC">
              <w:rPr>
                <w:rFonts w:ascii="Times New Roman" w:hAnsi="Times New Roman" w:cs="Times New Roman"/>
              </w:rPr>
              <w:lastRenderedPageBreak/>
              <w:t>я. Плавность и гибкость речи.</w:t>
            </w:r>
          </w:p>
        </w:tc>
        <w:tc>
          <w:tcPr>
            <w:tcW w:w="3543" w:type="dxa"/>
          </w:tcPr>
          <w:p w:rsidR="00FC49FB" w:rsidRPr="00D012FC" w:rsidRDefault="00FC49FB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D012FC">
                <w:rPr>
                  <w:rStyle w:val="a4"/>
                  <w:rFonts w:ascii="Times New Roman" w:hAnsi="Times New Roman" w:cs="Times New Roman"/>
                </w:rPr>
                <w:t>https://www.studmed.ru/view/savkova-zv-tehnika-zvuchaschego-slova_7cfcf835fcd.html</w:t>
              </w:r>
            </w:hyperlink>
            <w:r w:rsidRPr="00D012FC">
              <w:rPr>
                <w:rFonts w:ascii="Times New Roman" w:hAnsi="Times New Roman" w:cs="Times New Roman"/>
              </w:rPr>
              <w:t>онлай -урок.</w:t>
            </w:r>
          </w:p>
        </w:tc>
        <w:tc>
          <w:tcPr>
            <w:tcW w:w="3261" w:type="dxa"/>
          </w:tcPr>
          <w:p w:rsidR="00FC49FB" w:rsidRPr="00D012FC" w:rsidRDefault="00FC49FB" w:rsidP="00E15762">
            <w:pPr>
              <w:jc w:val="center"/>
              <w:rPr>
                <w:rFonts w:ascii="Times New Roman" w:hAnsi="Times New Roman" w:cs="Times New Roman"/>
              </w:rPr>
            </w:pPr>
            <w:r w:rsidRPr="00D012FC">
              <w:rPr>
                <w:rFonts w:ascii="Times New Roman" w:hAnsi="Times New Roman" w:cs="Times New Roman"/>
              </w:rPr>
              <w:t>Дикционный тренинг. Работа с заданными текстами. Репетиция и работа с заданными текстами.</w:t>
            </w:r>
          </w:p>
        </w:tc>
        <w:tc>
          <w:tcPr>
            <w:tcW w:w="3479" w:type="dxa"/>
          </w:tcPr>
          <w:p w:rsidR="00FC49FB" w:rsidRPr="00D012FC" w:rsidRDefault="00FC49FB" w:rsidP="00E15762">
            <w:pPr>
              <w:jc w:val="center"/>
              <w:rPr>
                <w:rFonts w:ascii="Times New Roman" w:hAnsi="Times New Roman" w:cs="Times New Roman"/>
              </w:rPr>
            </w:pPr>
            <w:r w:rsidRPr="00D012FC">
              <w:rPr>
                <w:rFonts w:ascii="Times New Roman" w:hAnsi="Times New Roman" w:cs="Times New Roman"/>
              </w:rPr>
              <w:t>Онлайн прослушивание, соц.сети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00" w:rsidRDefault="006B1F00" w:rsidP="002E14C8">
      <w:pPr>
        <w:spacing w:after="0" w:line="240" w:lineRule="auto"/>
      </w:pPr>
      <w:r>
        <w:separator/>
      </w:r>
    </w:p>
  </w:endnote>
  <w:endnote w:type="continuationSeparator" w:id="1">
    <w:p w:rsidR="006B1F00" w:rsidRDefault="006B1F00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B1F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B1F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B1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00" w:rsidRDefault="006B1F00" w:rsidP="002E14C8">
      <w:pPr>
        <w:spacing w:after="0" w:line="240" w:lineRule="auto"/>
      </w:pPr>
      <w:r>
        <w:separator/>
      </w:r>
    </w:p>
  </w:footnote>
  <w:footnote w:type="continuationSeparator" w:id="1">
    <w:p w:rsidR="006B1F00" w:rsidRDefault="006B1F00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B1F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B1F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B1F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5199"/>
    <w:rsid w:val="0008232F"/>
    <w:rsid w:val="000A75E5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97482"/>
    <w:rsid w:val="002B3F11"/>
    <w:rsid w:val="002D7FE8"/>
    <w:rsid w:val="002E14C8"/>
    <w:rsid w:val="002E4854"/>
    <w:rsid w:val="0030087F"/>
    <w:rsid w:val="00326E4A"/>
    <w:rsid w:val="00333856"/>
    <w:rsid w:val="003418D3"/>
    <w:rsid w:val="003541E8"/>
    <w:rsid w:val="00357D57"/>
    <w:rsid w:val="003710F9"/>
    <w:rsid w:val="00395E32"/>
    <w:rsid w:val="003A1772"/>
    <w:rsid w:val="003D6567"/>
    <w:rsid w:val="003F10DC"/>
    <w:rsid w:val="00453722"/>
    <w:rsid w:val="004539A9"/>
    <w:rsid w:val="00467B34"/>
    <w:rsid w:val="00475129"/>
    <w:rsid w:val="004777B1"/>
    <w:rsid w:val="004A3593"/>
    <w:rsid w:val="004A5490"/>
    <w:rsid w:val="004C3956"/>
    <w:rsid w:val="004F4FCF"/>
    <w:rsid w:val="00525C91"/>
    <w:rsid w:val="00534603"/>
    <w:rsid w:val="00546AAF"/>
    <w:rsid w:val="005709B8"/>
    <w:rsid w:val="005757DC"/>
    <w:rsid w:val="005B6E1C"/>
    <w:rsid w:val="00616C06"/>
    <w:rsid w:val="0065115D"/>
    <w:rsid w:val="0067139C"/>
    <w:rsid w:val="006907DB"/>
    <w:rsid w:val="006B1F00"/>
    <w:rsid w:val="006B637C"/>
    <w:rsid w:val="006F2CFA"/>
    <w:rsid w:val="007152B6"/>
    <w:rsid w:val="00770029"/>
    <w:rsid w:val="0077298C"/>
    <w:rsid w:val="007735DC"/>
    <w:rsid w:val="00775C2C"/>
    <w:rsid w:val="00782AFC"/>
    <w:rsid w:val="007929CE"/>
    <w:rsid w:val="00795A47"/>
    <w:rsid w:val="007E4761"/>
    <w:rsid w:val="00805E29"/>
    <w:rsid w:val="008116DB"/>
    <w:rsid w:val="008318F9"/>
    <w:rsid w:val="00861EF6"/>
    <w:rsid w:val="008861F0"/>
    <w:rsid w:val="008B5099"/>
    <w:rsid w:val="008B7C2B"/>
    <w:rsid w:val="008C2624"/>
    <w:rsid w:val="008D0B7B"/>
    <w:rsid w:val="008E45E5"/>
    <w:rsid w:val="0099033A"/>
    <w:rsid w:val="00995861"/>
    <w:rsid w:val="00A01A38"/>
    <w:rsid w:val="00A04428"/>
    <w:rsid w:val="00A068A3"/>
    <w:rsid w:val="00A37C80"/>
    <w:rsid w:val="00A54807"/>
    <w:rsid w:val="00A56F01"/>
    <w:rsid w:val="00A72BC8"/>
    <w:rsid w:val="00A73F27"/>
    <w:rsid w:val="00A85497"/>
    <w:rsid w:val="00A95653"/>
    <w:rsid w:val="00AA275B"/>
    <w:rsid w:val="00AA34BF"/>
    <w:rsid w:val="00AB3CC6"/>
    <w:rsid w:val="00AC232F"/>
    <w:rsid w:val="00AD1E54"/>
    <w:rsid w:val="00B24A94"/>
    <w:rsid w:val="00B277E8"/>
    <w:rsid w:val="00B50490"/>
    <w:rsid w:val="00B52858"/>
    <w:rsid w:val="00B5502B"/>
    <w:rsid w:val="00BA6840"/>
    <w:rsid w:val="00BA7972"/>
    <w:rsid w:val="00BD245E"/>
    <w:rsid w:val="00C00E9B"/>
    <w:rsid w:val="00C1072C"/>
    <w:rsid w:val="00C213FB"/>
    <w:rsid w:val="00C22F65"/>
    <w:rsid w:val="00C31C65"/>
    <w:rsid w:val="00C51E30"/>
    <w:rsid w:val="00C76714"/>
    <w:rsid w:val="00C81B75"/>
    <w:rsid w:val="00CE6E93"/>
    <w:rsid w:val="00CF287C"/>
    <w:rsid w:val="00CF28F2"/>
    <w:rsid w:val="00D158BC"/>
    <w:rsid w:val="00D179E8"/>
    <w:rsid w:val="00D2053C"/>
    <w:rsid w:val="00D300C4"/>
    <w:rsid w:val="00D467BC"/>
    <w:rsid w:val="00D540DC"/>
    <w:rsid w:val="00DE558E"/>
    <w:rsid w:val="00DF0960"/>
    <w:rsid w:val="00E00A9D"/>
    <w:rsid w:val="00E01349"/>
    <w:rsid w:val="00E05A7E"/>
    <w:rsid w:val="00E06874"/>
    <w:rsid w:val="00E13718"/>
    <w:rsid w:val="00E31A5E"/>
    <w:rsid w:val="00EA5D43"/>
    <w:rsid w:val="00EB143C"/>
    <w:rsid w:val="00EC1ADE"/>
    <w:rsid w:val="00ED5CB4"/>
    <w:rsid w:val="00EE6D60"/>
    <w:rsid w:val="00F533A6"/>
    <w:rsid w:val="00F723CC"/>
    <w:rsid w:val="00F81854"/>
    <w:rsid w:val="00FA6C7D"/>
    <w:rsid w:val="00FC49FB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uga40@mail.ru" TargetMode="External"/><Relationship Id="rId13" Type="http://schemas.openxmlformats.org/officeDocument/2006/relationships/hyperlink" Target="https://cloud.mail.ru/public/47pV/32vvgxHAZ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DI8pMRxHus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NpPPvyWM-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47pV/32vvgxHA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sCS/47Eow2Zc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kspNlKh3Ob8" TargetMode="External"/><Relationship Id="rId19" Type="http://schemas.openxmlformats.org/officeDocument/2006/relationships/hyperlink" Target="https://www.studmed.ru/view/savkova-zv-tehnika-zvuchaschego-slova_7cfcf835fc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TBE6XPN4hpGxC8rqH8Oj0Shib86RzLFv" TargetMode="External"/><Relationship Id="rId14" Type="http://schemas.openxmlformats.org/officeDocument/2006/relationships/hyperlink" Target="https://cloud.mail.ru/public/47pV/32vvgxHA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FDD-49DD-449A-8F4F-8AE4801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68</cp:revision>
  <dcterms:created xsi:type="dcterms:W3CDTF">2020-04-10T06:22:00Z</dcterms:created>
  <dcterms:modified xsi:type="dcterms:W3CDTF">2020-05-26T11:53:00Z</dcterms:modified>
</cp:coreProperties>
</file>