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1C" w:rsidRDefault="005B6E1C" w:rsidP="005B6E1C">
      <w:pPr>
        <w:spacing w:after="0" w:line="240" w:lineRule="auto"/>
        <w:jc w:val="center"/>
        <w:rPr>
          <w:rFonts w:ascii="Times New Roman" w:hAnsi="Times New Roman" w:cs="Times New Roman"/>
          <w:b/>
          <w:sz w:val="28"/>
          <w:szCs w:val="28"/>
        </w:rPr>
      </w:pPr>
      <w:r w:rsidRPr="00DD7108">
        <w:rPr>
          <w:rFonts w:ascii="Times New Roman" w:hAnsi="Times New Roman" w:cs="Times New Roman"/>
          <w:b/>
          <w:sz w:val="28"/>
          <w:szCs w:val="28"/>
        </w:rPr>
        <w:t>Зад</w:t>
      </w:r>
      <w:bookmarkStart w:id="0" w:name="_GoBack"/>
      <w:bookmarkEnd w:id="0"/>
      <w:r w:rsidRPr="00DD7108">
        <w:rPr>
          <w:rFonts w:ascii="Times New Roman" w:hAnsi="Times New Roman" w:cs="Times New Roman"/>
          <w:b/>
          <w:sz w:val="28"/>
          <w:szCs w:val="28"/>
        </w:rPr>
        <w:t xml:space="preserve">ание на </w:t>
      </w:r>
      <w:r w:rsidR="007B4C3D">
        <w:rPr>
          <w:rFonts w:ascii="Times New Roman" w:hAnsi="Times New Roman" w:cs="Times New Roman"/>
          <w:b/>
          <w:sz w:val="28"/>
          <w:szCs w:val="28"/>
        </w:rPr>
        <w:t>19</w:t>
      </w:r>
      <w:r w:rsidR="00C1177A">
        <w:rPr>
          <w:rFonts w:ascii="Times New Roman" w:hAnsi="Times New Roman" w:cs="Times New Roman"/>
          <w:b/>
          <w:sz w:val="28"/>
          <w:szCs w:val="28"/>
        </w:rPr>
        <w:t xml:space="preserve"> мая</w:t>
      </w:r>
      <w:r>
        <w:rPr>
          <w:rFonts w:ascii="Times New Roman" w:hAnsi="Times New Roman" w:cs="Times New Roman"/>
          <w:b/>
          <w:sz w:val="28"/>
          <w:szCs w:val="28"/>
        </w:rPr>
        <w:t xml:space="preserve"> (</w:t>
      </w:r>
      <w:r w:rsidR="00C9458E">
        <w:rPr>
          <w:rFonts w:ascii="Times New Roman" w:hAnsi="Times New Roman" w:cs="Times New Roman"/>
          <w:b/>
          <w:sz w:val="28"/>
          <w:szCs w:val="28"/>
        </w:rPr>
        <w:t>вторник</w:t>
      </w:r>
      <w:r>
        <w:rPr>
          <w:rFonts w:ascii="Times New Roman" w:hAnsi="Times New Roman" w:cs="Times New Roman"/>
          <w:b/>
          <w:sz w:val="28"/>
          <w:szCs w:val="28"/>
        </w:rPr>
        <w:t>)</w:t>
      </w:r>
    </w:p>
    <w:p w:rsidR="005B6E1C" w:rsidRDefault="005B6E1C" w:rsidP="005B6E1C">
      <w:pPr>
        <w:spacing w:after="0" w:line="240" w:lineRule="auto"/>
        <w:jc w:val="center"/>
        <w:rPr>
          <w:rFonts w:ascii="Times New Roman" w:hAnsi="Times New Roman" w:cs="Times New Roman"/>
          <w:b/>
          <w:sz w:val="28"/>
          <w:szCs w:val="28"/>
        </w:rPr>
      </w:pPr>
    </w:p>
    <w:p w:rsidR="005B6E1C" w:rsidRDefault="005B6E1C" w:rsidP="005B6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курс театральное творчество</w:t>
      </w:r>
    </w:p>
    <w:p w:rsidR="005B6E1C" w:rsidRDefault="005B6E1C" w:rsidP="005B6E1C">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2126"/>
        <w:gridCol w:w="3456"/>
        <w:gridCol w:w="3348"/>
        <w:gridCol w:w="3621"/>
      </w:tblGrid>
      <w:tr w:rsidR="005B6E1C" w:rsidRPr="00B703B2" w:rsidTr="00192430">
        <w:tc>
          <w:tcPr>
            <w:tcW w:w="1668"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126"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456"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Форма контроля</w:t>
            </w:r>
          </w:p>
          <w:p w:rsidR="005B6E1C" w:rsidRPr="00B703B2" w:rsidRDefault="005B6E1C" w:rsidP="0047656F">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5B6E1C" w:rsidRPr="00B703B2" w:rsidRDefault="005B6E1C" w:rsidP="0047656F">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5B6E1C" w:rsidRPr="00B703B2" w:rsidRDefault="005B6E1C" w:rsidP="0047656F">
            <w:pPr>
              <w:jc w:val="center"/>
              <w:rPr>
                <w:rFonts w:ascii="Times New Roman" w:hAnsi="Times New Roman" w:cs="Times New Roman"/>
              </w:rPr>
            </w:pPr>
          </w:p>
          <w:p w:rsidR="005B6E1C" w:rsidRPr="00B703B2" w:rsidRDefault="005B6E1C" w:rsidP="0047656F">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DF7D2C" w:rsidRPr="00B703B2" w:rsidTr="00192430">
        <w:tc>
          <w:tcPr>
            <w:tcW w:w="1668" w:type="dxa"/>
          </w:tcPr>
          <w:p w:rsidR="00DF7D2C" w:rsidRPr="00B703B2" w:rsidRDefault="00DF7D2C" w:rsidP="0047656F">
            <w:pPr>
              <w:jc w:val="center"/>
              <w:rPr>
                <w:rFonts w:ascii="Times New Roman" w:hAnsi="Times New Roman" w:cs="Times New Roman"/>
                <w:b/>
              </w:rPr>
            </w:pPr>
            <w:r>
              <w:rPr>
                <w:rFonts w:ascii="Times New Roman" w:hAnsi="Times New Roman" w:cs="Times New Roman"/>
                <w:b/>
              </w:rPr>
              <w:t>ОД.01.10 Астрономия</w:t>
            </w:r>
          </w:p>
        </w:tc>
        <w:tc>
          <w:tcPr>
            <w:tcW w:w="1701" w:type="dxa"/>
          </w:tcPr>
          <w:p w:rsidR="00DF7D2C" w:rsidRPr="00B703B2" w:rsidRDefault="00DF7D2C" w:rsidP="0047656F">
            <w:pPr>
              <w:jc w:val="center"/>
              <w:rPr>
                <w:rFonts w:ascii="Times New Roman" w:hAnsi="Times New Roman" w:cs="Times New Roman"/>
                <w:b/>
              </w:rPr>
            </w:pPr>
            <w:r>
              <w:rPr>
                <w:rFonts w:ascii="Times New Roman" w:hAnsi="Times New Roman" w:cs="Times New Roman"/>
                <w:b/>
              </w:rPr>
              <w:t>Килюшева М.И.</w:t>
            </w:r>
          </w:p>
        </w:tc>
        <w:tc>
          <w:tcPr>
            <w:tcW w:w="2126" w:type="dxa"/>
          </w:tcPr>
          <w:p w:rsidR="00DF7D2C" w:rsidRPr="00AA555F" w:rsidRDefault="00DF7D2C" w:rsidP="0013022A">
            <w:pPr>
              <w:spacing w:after="300"/>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Состав и структура Солнца. / Самостоятельное изучение материала. </w:t>
            </w:r>
          </w:p>
        </w:tc>
        <w:tc>
          <w:tcPr>
            <w:tcW w:w="3456" w:type="dxa"/>
          </w:tcPr>
          <w:p w:rsidR="00DF7D2C" w:rsidRPr="00AA555F" w:rsidRDefault="00A32AE9" w:rsidP="0013022A">
            <w:pPr>
              <w:spacing w:after="300"/>
              <w:jc w:val="center"/>
              <w:textAlignment w:val="baseline"/>
              <w:rPr>
                <w:rFonts w:ascii="Times New Roman" w:eastAsia="Times New Roman" w:hAnsi="Times New Roman" w:cs="Times New Roman"/>
                <w:color w:val="000000"/>
              </w:rPr>
            </w:pPr>
            <w:hyperlink r:id="rId7" w:history="1">
              <w:r w:rsidR="00DF7D2C" w:rsidRPr="00AA555F">
                <w:rPr>
                  <w:color w:val="0000FF"/>
                  <w:u w:val="single"/>
                  <w:lang w:val="en-US"/>
                </w:rPr>
                <w:t>https</w:t>
              </w:r>
              <w:r w:rsidR="00DF7D2C" w:rsidRPr="00AA555F">
                <w:rPr>
                  <w:color w:val="0000FF"/>
                  <w:u w:val="single"/>
                </w:rPr>
                <w:t>://</w:t>
              </w:r>
              <w:r w:rsidR="00DF7D2C" w:rsidRPr="00AA555F">
                <w:rPr>
                  <w:color w:val="0000FF"/>
                  <w:u w:val="single"/>
                  <w:lang w:val="en-US"/>
                </w:rPr>
                <w:t>v</w:t>
              </w:r>
              <w:r w:rsidR="00DF7D2C" w:rsidRPr="00AA555F">
                <w:rPr>
                  <w:color w:val="0000FF"/>
                  <w:u w:val="single"/>
                </w:rPr>
                <w:t>-</w:t>
              </w:r>
              <w:r w:rsidR="00DF7D2C" w:rsidRPr="00AA555F">
                <w:rPr>
                  <w:color w:val="0000FF"/>
                  <w:u w:val="single"/>
                  <w:lang w:val="en-US"/>
                </w:rPr>
                <w:t>kosmose</w:t>
              </w:r>
              <w:r w:rsidR="00DF7D2C" w:rsidRPr="00AA555F">
                <w:rPr>
                  <w:color w:val="0000FF"/>
                  <w:u w:val="single"/>
                </w:rPr>
                <w:t>.</w:t>
              </w:r>
              <w:r w:rsidR="00DF7D2C" w:rsidRPr="00AA555F">
                <w:rPr>
                  <w:color w:val="0000FF"/>
                  <w:u w:val="single"/>
                  <w:lang w:val="en-US"/>
                </w:rPr>
                <w:t>com</w:t>
              </w:r>
              <w:r w:rsidR="00DF7D2C" w:rsidRPr="00AA555F">
                <w:rPr>
                  <w:color w:val="0000FF"/>
                  <w:u w:val="single"/>
                </w:rPr>
                <w:t>/</w:t>
              </w:r>
              <w:r w:rsidR="00DF7D2C" w:rsidRPr="00AA555F">
                <w:rPr>
                  <w:color w:val="0000FF"/>
                  <w:u w:val="single"/>
                  <w:lang w:val="en-US"/>
                </w:rPr>
                <w:t>solntse</w:t>
              </w:r>
              <w:r w:rsidR="00DF7D2C" w:rsidRPr="00AA555F">
                <w:rPr>
                  <w:color w:val="0000FF"/>
                  <w:u w:val="single"/>
                </w:rPr>
                <w:t>-</w:t>
              </w:r>
              <w:r w:rsidR="00DF7D2C" w:rsidRPr="00AA555F">
                <w:rPr>
                  <w:color w:val="0000FF"/>
                  <w:u w:val="single"/>
                  <w:lang w:val="en-US"/>
                </w:rPr>
                <w:t>interesnyie</w:t>
              </w:r>
              <w:r w:rsidR="00DF7D2C" w:rsidRPr="00AA555F">
                <w:rPr>
                  <w:color w:val="0000FF"/>
                  <w:u w:val="single"/>
                </w:rPr>
                <w:t>-</w:t>
              </w:r>
              <w:r w:rsidR="00DF7D2C" w:rsidRPr="00AA555F">
                <w:rPr>
                  <w:color w:val="0000FF"/>
                  <w:u w:val="single"/>
                  <w:lang w:val="en-US"/>
                </w:rPr>
                <w:t>faktyi</w:t>
              </w:r>
              <w:r w:rsidR="00DF7D2C" w:rsidRPr="00AA555F">
                <w:rPr>
                  <w:color w:val="0000FF"/>
                  <w:u w:val="single"/>
                </w:rPr>
                <w:t>-</w:t>
              </w:r>
              <w:r w:rsidR="00DF7D2C" w:rsidRPr="00AA555F">
                <w:rPr>
                  <w:color w:val="0000FF"/>
                  <w:u w:val="single"/>
                  <w:lang w:val="en-US"/>
                </w:rPr>
                <w:t>i</w:t>
              </w:r>
              <w:r w:rsidR="00DF7D2C" w:rsidRPr="00AA555F">
                <w:rPr>
                  <w:color w:val="0000FF"/>
                  <w:u w:val="single"/>
                </w:rPr>
                <w:t>-</w:t>
              </w:r>
              <w:r w:rsidR="00DF7D2C" w:rsidRPr="00AA555F">
                <w:rPr>
                  <w:color w:val="0000FF"/>
                  <w:u w:val="single"/>
                  <w:lang w:val="en-US"/>
                </w:rPr>
                <w:t>osobennosti</w:t>
              </w:r>
              <w:r w:rsidR="00DF7D2C" w:rsidRPr="00AA555F">
                <w:rPr>
                  <w:color w:val="0000FF"/>
                  <w:u w:val="single"/>
                </w:rPr>
                <w:t>/</w:t>
              </w:r>
            </w:hyperlink>
          </w:p>
          <w:p w:rsidR="00DF7D2C" w:rsidRPr="00AA555F" w:rsidRDefault="00DF7D2C" w:rsidP="0013022A">
            <w:pPr>
              <w:pStyle w:val="a5"/>
              <w:spacing w:after="0" w:line="240" w:lineRule="auto"/>
              <w:ind w:left="420"/>
              <w:textAlignment w:val="baseline"/>
              <w:rPr>
                <w:rFonts w:ascii="Times New Roman" w:eastAsia="Times New Roman" w:hAnsi="Times New Roman" w:cs="Times New Roman"/>
                <w:color w:val="000000"/>
                <w:lang w:eastAsia="ru-RU"/>
              </w:rPr>
            </w:pPr>
            <w:r w:rsidRPr="00AA555F">
              <w:rPr>
                <w:rFonts w:ascii="Times New Roman" w:eastAsia="Times New Roman" w:hAnsi="Times New Roman" w:cs="Times New Roman"/>
                <w:color w:val="000000"/>
                <w:lang w:eastAsia="ru-RU"/>
              </w:rPr>
              <w:t xml:space="preserve">Мобильное приложение </w:t>
            </w:r>
            <w:r w:rsidRPr="00AA555F">
              <w:rPr>
                <w:rFonts w:ascii="Times New Roman" w:eastAsia="Times New Roman" w:hAnsi="Times New Roman" w:cs="Times New Roman"/>
                <w:color w:val="000000"/>
                <w:lang w:val="en-US" w:eastAsia="ru-RU"/>
              </w:rPr>
              <w:t>SolarWalkLite</w:t>
            </w:r>
          </w:p>
          <w:p w:rsidR="00DF7D2C" w:rsidRPr="00AA555F" w:rsidRDefault="00DF7D2C" w:rsidP="0013022A">
            <w:pPr>
              <w:pStyle w:val="a5"/>
              <w:spacing w:after="0" w:line="240" w:lineRule="auto"/>
              <w:ind w:left="420"/>
              <w:textAlignment w:val="baseline"/>
              <w:rPr>
                <w:rFonts w:ascii="Times New Roman" w:eastAsia="Times New Roman" w:hAnsi="Times New Roman" w:cs="Times New Roman"/>
                <w:color w:val="000000"/>
                <w:lang w:eastAsia="ru-RU"/>
              </w:rPr>
            </w:pPr>
          </w:p>
          <w:p w:rsidR="00DF7D2C" w:rsidRPr="00AA555F" w:rsidRDefault="00A32AE9" w:rsidP="0013022A">
            <w:pPr>
              <w:pStyle w:val="a5"/>
              <w:spacing w:after="0" w:line="240" w:lineRule="auto"/>
              <w:ind w:left="420"/>
              <w:textAlignment w:val="baseline"/>
              <w:rPr>
                <w:rFonts w:ascii="Times New Roman" w:eastAsia="Times New Roman" w:hAnsi="Times New Roman" w:cs="Times New Roman"/>
                <w:color w:val="0000FF"/>
                <w:u w:val="single"/>
                <w:lang w:eastAsia="ru-RU"/>
              </w:rPr>
            </w:pPr>
            <w:hyperlink r:id="rId8" w:history="1">
              <w:r w:rsidR="00DF7D2C" w:rsidRPr="00AA555F">
                <w:rPr>
                  <w:rStyle w:val="a4"/>
                  <w:rFonts w:ascii="Times New Roman" w:eastAsia="Times New Roman" w:hAnsi="Times New Roman" w:cs="Times New Roman"/>
                  <w:lang w:val="en-US" w:eastAsia="ru-RU"/>
                </w:rPr>
                <w:t>https</w:t>
              </w:r>
              <w:r w:rsidR="00DF7D2C" w:rsidRPr="00AA555F">
                <w:rPr>
                  <w:rStyle w:val="a4"/>
                  <w:rFonts w:ascii="Times New Roman" w:eastAsia="Times New Roman" w:hAnsi="Times New Roman" w:cs="Times New Roman"/>
                  <w:lang w:eastAsia="ru-RU"/>
                </w:rPr>
                <w:t>://</w:t>
              </w:r>
              <w:r w:rsidR="00DF7D2C" w:rsidRPr="00AA555F">
                <w:rPr>
                  <w:rStyle w:val="a4"/>
                  <w:rFonts w:ascii="Times New Roman" w:eastAsia="Times New Roman" w:hAnsi="Times New Roman" w:cs="Times New Roman"/>
                  <w:lang w:val="en-US" w:eastAsia="ru-RU"/>
                </w:rPr>
                <w:t>www</w:t>
              </w:r>
              <w:r w:rsidR="00DF7D2C" w:rsidRPr="00AA555F">
                <w:rPr>
                  <w:rStyle w:val="a4"/>
                  <w:rFonts w:ascii="Times New Roman" w:eastAsia="Times New Roman" w:hAnsi="Times New Roman" w:cs="Times New Roman"/>
                  <w:lang w:eastAsia="ru-RU"/>
                </w:rPr>
                <w:t>.</w:t>
              </w:r>
              <w:r w:rsidR="00DF7D2C" w:rsidRPr="00AA555F">
                <w:rPr>
                  <w:rStyle w:val="a4"/>
                  <w:rFonts w:ascii="Times New Roman" w:eastAsia="Times New Roman" w:hAnsi="Times New Roman" w:cs="Times New Roman"/>
                  <w:lang w:val="en-US" w:eastAsia="ru-RU"/>
                </w:rPr>
                <w:t>astronews</w:t>
              </w:r>
              <w:r w:rsidR="00DF7D2C" w:rsidRPr="00AA555F">
                <w:rPr>
                  <w:rStyle w:val="a4"/>
                  <w:rFonts w:ascii="Times New Roman" w:eastAsia="Times New Roman" w:hAnsi="Times New Roman" w:cs="Times New Roman"/>
                  <w:lang w:eastAsia="ru-RU"/>
                </w:rPr>
                <w:t>.</w:t>
              </w:r>
              <w:r w:rsidR="00DF7D2C" w:rsidRPr="00AA555F">
                <w:rPr>
                  <w:rStyle w:val="a4"/>
                  <w:rFonts w:ascii="Times New Roman" w:eastAsia="Times New Roman" w:hAnsi="Times New Roman" w:cs="Times New Roman"/>
                  <w:lang w:val="en-US" w:eastAsia="ru-RU"/>
                </w:rPr>
                <w:t>ru</w:t>
              </w:r>
            </w:hyperlink>
          </w:p>
          <w:p w:rsidR="00DF7D2C" w:rsidRPr="00AA555F" w:rsidRDefault="00DF7D2C" w:rsidP="0013022A">
            <w:pPr>
              <w:pStyle w:val="a5"/>
              <w:spacing w:after="0" w:line="240" w:lineRule="auto"/>
              <w:ind w:left="420"/>
              <w:textAlignment w:val="baseline"/>
              <w:rPr>
                <w:rFonts w:ascii="Times New Roman" w:eastAsia="Times New Roman" w:hAnsi="Times New Roman" w:cs="Times New Roman"/>
                <w:color w:val="000000"/>
                <w:lang w:eastAsia="ru-RU"/>
              </w:rPr>
            </w:pPr>
            <w:r w:rsidRPr="00AA555F">
              <w:rPr>
                <w:rFonts w:ascii="Times New Roman" w:eastAsia="Times New Roman" w:hAnsi="Times New Roman" w:cs="Times New Roman"/>
                <w:color w:val="000000"/>
                <w:lang w:eastAsia="ru-RU"/>
              </w:rPr>
              <w:t>Новости космоса, астрономии и космонавтики</w:t>
            </w:r>
          </w:p>
          <w:p w:rsidR="00DF7D2C" w:rsidRPr="00AA555F" w:rsidRDefault="00DF7D2C" w:rsidP="0013022A">
            <w:pPr>
              <w:pStyle w:val="a5"/>
              <w:spacing w:after="0" w:line="240" w:lineRule="auto"/>
              <w:ind w:left="420"/>
              <w:textAlignment w:val="baseline"/>
              <w:rPr>
                <w:rFonts w:ascii="Times New Roman" w:eastAsia="Times New Roman" w:hAnsi="Times New Roman" w:cs="Times New Roman"/>
                <w:color w:val="000000"/>
                <w:lang w:eastAsia="ru-RU"/>
              </w:rPr>
            </w:pPr>
          </w:p>
          <w:p w:rsidR="00DF7D2C" w:rsidRPr="00AA555F" w:rsidRDefault="00DF7D2C" w:rsidP="0013022A">
            <w:pPr>
              <w:textAlignment w:val="baseline"/>
              <w:rPr>
                <w:rFonts w:ascii="Times New Roman" w:eastAsia="Times New Roman" w:hAnsi="Times New Roman" w:cs="Times New Roman"/>
                <w:color w:val="000000"/>
              </w:rPr>
            </w:pPr>
          </w:p>
        </w:tc>
        <w:tc>
          <w:tcPr>
            <w:tcW w:w="3348" w:type="dxa"/>
          </w:tcPr>
          <w:p w:rsidR="00DF7D2C" w:rsidRPr="00AA555F" w:rsidRDefault="00DF7D2C"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1.Конспект по теме: «Состав и структура Солнца» </w:t>
            </w:r>
          </w:p>
          <w:p w:rsidR="00DF7D2C" w:rsidRPr="00AA555F" w:rsidRDefault="00DF7D2C"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План конспекта: </w:t>
            </w:r>
          </w:p>
          <w:p w:rsidR="00DF7D2C" w:rsidRPr="00AA555F" w:rsidRDefault="00DF7D2C"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1). Состав Солнца;            2) Структура Солнца.    </w:t>
            </w:r>
          </w:p>
          <w:p w:rsidR="00DF7D2C" w:rsidRPr="00AA555F" w:rsidRDefault="00DF7D2C"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2. Заполнить дневник космических новостей с 13.05. по 19.05.2020г. </w:t>
            </w:r>
          </w:p>
          <w:p w:rsidR="00DF7D2C" w:rsidRPr="00AA555F" w:rsidRDefault="00DF7D2C" w:rsidP="0013022A">
            <w:pPr>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b/>
                <w:color w:val="000000"/>
              </w:rPr>
              <w:t>Работы принимаются в письменном виде.</w:t>
            </w:r>
            <w:r w:rsidRPr="00AA555F">
              <w:rPr>
                <w:rFonts w:ascii="Times New Roman" w:eastAsia="Times New Roman" w:hAnsi="Times New Roman" w:cs="Times New Roman"/>
                <w:color w:val="000000"/>
              </w:rPr>
              <w:t>Срок выполнения – 1 неделя</w:t>
            </w:r>
          </w:p>
        </w:tc>
        <w:tc>
          <w:tcPr>
            <w:tcW w:w="3621" w:type="dxa"/>
          </w:tcPr>
          <w:p w:rsidR="00DF7D2C" w:rsidRPr="00AA555F" w:rsidRDefault="00DF7D2C" w:rsidP="0013022A">
            <w:pPr>
              <w:spacing w:after="300"/>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Электронная почта,  социальные сети</w:t>
            </w:r>
          </w:p>
        </w:tc>
      </w:tr>
      <w:tr w:rsidR="00AB73BC" w:rsidRPr="00B703B2" w:rsidTr="00192430">
        <w:tc>
          <w:tcPr>
            <w:tcW w:w="1668" w:type="dxa"/>
          </w:tcPr>
          <w:p w:rsidR="00AB73BC" w:rsidRPr="00B703B2" w:rsidRDefault="00AB73BC" w:rsidP="0047656F">
            <w:pPr>
              <w:jc w:val="center"/>
              <w:rPr>
                <w:rFonts w:ascii="Times New Roman" w:hAnsi="Times New Roman" w:cs="Times New Roman"/>
                <w:b/>
              </w:rPr>
            </w:pPr>
            <w:r>
              <w:rPr>
                <w:rFonts w:ascii="Times New Roman" w:hAnsi="Times New Roman" w:cs="Times New Roman"/>
                <w:b/>
              </w:rPr>
              <w:t>МДК.01.02.05 Танец</w:t>
            </w:r>
          </w:p>
        </w:tc>
        <w:tc>
          <w:tcPr>
            <w:tcW w:w="1701" w:type="dxa"/>
          </w:tcPr>
          <w:p w:rsidR="00AB73BC" w:rsidRPr="00B703B2" w:rsidRDefault="00AB73BC" w:rsidP="0047656F">
            <w:pPr>
              <w:jc w:val="center"/>
              <w:rPr>
                <w:rFonts w:ascii="Times New Roman" w:hAnsi="Times New Roman" w:cs="Times New Roman"/>
                <w:b/>
              </w:rPr>
            </w:pPr>
            <w:r>
              <w:rPr>
                <w:rFonts w:ascii="Times New Roman" w:hAnsi="Times New Roman" w:cs="Times New Roman"/>
                <w:b/>
              </w:rPr>
              <w:t>Просужих О.В.</w:t>
            </w:r>
          </w:p>
        </w:tc>
        <w:tc>
          <w:tcPr>
            <w:tcW w:w="2126" w:type="dxa"/>
          </w:tcPr>
          <w:p w:rsidR="00AB73BC" w:rsidRPr="006E703A" w:rsidRDefault="00AB73BC" w:rsidP="00DC21C9">
            <w:pPr>
              <w:rPr>
                <w:rFonts w:ascii="Times New Roman" w:hAnsi="Times New Roman"/>
                <w:lang w:eastAsia="en-US"/>
              </w:rPr>
            </w:pPr>
            <w:r w:rsidRPr="006E703A">
              <w:rPr>
                <w:rFonts w:ascii="Times New Roman" w:hAnsi="Times New Roman"/>
                <w:lang w:eastAsia="en-US"/>
              </w:rPr>
              <w:t xml:space="preserve">Онлайн-урок (в т.ч. мастер-класс) </w:t>
            </w:r>
            <w:r w:rsidRPr="006E703A">
              <w:rPr>
                <w:rFonts w:ascii="Times New Roman" w:hAnsi="Times New Roman"/>
                <w:lang w:val="en-US" w:eastAsia="en-US"/>
              </w:rPr>
              <w:t>c</w:t>
            </w:r>
            <w:r w:rsidRPr="006E703A">
              <w:rPr>
                <w:rFonts w:ascii="Times New Roman" w:hAnsi="Times New Roman"/>
                <w:lang w:eastAsia="en-US"/>
              </w:rPr>
              <w:t xml:space="preserve"> использованием </w:t>
            </w:r>
            <w:r w:rsidRPr="006E703A">
              <w:rPr>
                <w:rFonts w:ascii="Times New Roman" w:hAnsi="Times New Roman"/>
                <w:lang w:val="en-US" w:eastAsia="en-US"/>
              </w:rPr>
              <w:t>zoom</w:t>
            </w:r>
            <w:r w:rsidRPr="006E703A">
              <w:rPr>
                <w:rFonts w:ascii="Times New Roman" w:hAnsi="Times New Roman"/>
                <w:lang w:eastAsia="en-US"/>
              </w:rPr>
              <w:t xml:space="preserve">Изучение материала </w:t>
            </w:r>
            <w:r w:rsidRPr="006E703A">
              <w:rPr>
                <w:rFonts w:ascii="Times New Roman" w:hAnsi="Times New Roman"/>
                <w:lang w:val="en-US" w:eastAsia="en-US"/>
              </w:rPr>
              <w:t>on</w:t>
            </w:r>
            <w:r w:rsidRPr="006E703A">
              <w:rPr>
                <w:rFonts w:ascii="Times New Roman" w:hAnsi="Times New Roman"/>
                <w:lang w:eastAsia="en-US"/>
              </w:rPr>
              <w:t>-</w:t>
            </w:r>
            <w:r w:rsidRPr="006E703A">
              <w:rPr>
                <w:rFonts w:ascii="Times New Roman" w:hAnsi="Times New Roman"/>
                <w:lang w:val="en-US" w:eastAsia="en-US"/>
              </w:rPr>
              <w:t>line</w:t>
            </w:r>
            <w:r w:rsidRPr="006E703A">
              <w:rPr>
                <w:rFonts w:ascii="Times New Roman" w:hAnsi="Times New Roman"/>
                <w:lang w:eastAsia="en-US"/>
              </w:rPr>
              <w:t xml:space="preserve">, по материалам, предоставленным педагогом, коллективная, индивидуальная  </w:t>
            </w:r>
            <w:r w:rsidRPr="006E703A">
              <w:rPr>
                <w:rFonts w:ascii="Times New Roman" w:hAnsi="Times New Roman"/>
                <w:lang w:eastAsia="en-US"/>
              </w:rPr>
              <w:lastRenderedPageBreak/>
              <w:t>консультация, в т.ч. телефон, соц сети.</w:t>
            </w:r>
          </w:p>
        </w:tc>
        <w:tc>
          <w:tcPr>
            <w:tcW w:w="3456" w:type="dxa"/>
          </w:tcPr>
          <w:p w:rsidR="00AB73BC" w:rsidRPr="006E703A" w:rsidRDefault="00AB73BC" w:rsidP="00DC21C9">
            <w:pPr>
              <w:rPr>
                <w:rFonts w:ascii="Times New Roman" w:hAnsi="Times New Roman"/>
                <w:lang w:eastAsia="en-US"/>
              </w:rPr>
            </w:pPr>
            <w:r w:rsidRPr="006E703A">
              <w:rPr>
                <w:rFonts w:ascii="Times New Roman" w:hAnsi="Times New Roman"/>
                <w:lang w:eastAsia="en-US"/>
              </w:rPr>
              <w:lastRenderedPageBreak/>
              <w:t>Никитин «Модерн и джаз»</w:t>
            </w:r>
          </w:p>
        </w:tc>
        <w:tc>
          <w:tcPr>
            <w:tcW w:w="3348" w:type="dxa"/>
          </w:tcPr>
          <w:p w:rsidR="00AB73BC" w:rsidRPr="006E703A" w:rsidRDefault="00AB73BC" w:rsidP="00DC21C9">
            <w:pPr>
              <w:rPr>
                <w:rFonts w:ascii="Times New Roman" w:hAnsi="Times New Roman"/>
                <w:lang w:eastAsia="en-US"/>
              </w:rPr>
            </w:pPr>
            <w:r w:rsidRPr="006E703A">
              <w:rPr>
                <w:rFonts w:ascii="Times New Roman" w:hAnsi="Times New Roman"/>
                <w:lang w:eastAsia="en-US"/>
              </w:rPr>
              <w:t xml:space="preserve"> Джазовая разминка на все группы мышц. Повторение комбинации хобби рок-н-ролл</w:t>
            </w:r>
          </w:p>
        </w:tc>
        <w:tc>
          <w:tcPr>
            <w:tcW w:w="3621" w:type="dxa"/>
          </w:tcPr>
          <w:p w:rsidR="00AB73BC" w:rsidRPr="006E703A" w:rsidRDefault="00AB73BC" w:rsidP="00DC21C9">
            <w:pPr>
              <w:rPr>
                <w:rFonts w:ascii="Times New Roman" w:hAnsi="Times New Roman"/>
                <w:lang w:eastAsia="en-US"/>
              </w:rPr>
            </w:pPr>
            <w:r w:rsidRPr="006E703A">
              <w:rPr>
                <w:rFonts w:ascii="Times New Roman" w:hAnsi="Times New Roman"/>
                <w:lang w:eastAsia="en-US"/>
              </w:rPr>
              <w:t>ВБеседеВКонтакте прислать видео исполнения комбинации рок-н-ролл (свою партию).</w:t>
            </w:r>
          </w:p>
        </w:tc>
      </w:tr>
      <w:tr w:rsidR="00AB73BC" w:rsidRPr="00B703B2" w:rsidTr="00192430">
        <w:tc>
          <w:tcPr>
            <w:tcW w:w="1668" w:type="dxa"/>
          </w:tcPr>
          <w:p w:rsidR="00AB73BC" w:rsidRPr="00B703B2" w:rsidRDefault="00AB73BC" w:rsidP="0047656F">
            <w:pPr>
              <w:jc w:val="center"/>
              <w:rPr>
                <w:rFonts w:ascii="Times New Roman" w:hAnsi="Times New Roman" w:cs="Times New Roman"/>
                <w:b/>
              </w:rPr>
            </w:pPr>
            <w:r>
              <w:rPr>
                <w:rFonts w:ascii="Times New Roman" w:hAnsi="Times New Roman" w:cs="Times New Roman"/>
                <w:b/>
              </w:rPr>
              <w:lastRenderedPageBreak/>
              <w:t>ОД.01.05 География</w:t>
            </w:r>
          </w:p>
        </w:tc>
        <w:tc>
          <w:tcPr>
            <w:tcW w:w="1701" w:type="dxa"/>
          </w:tcPr>
          <w:p w:rsidR="00AB73BC" w:rsidRPr="00B703B2" w:rsidRDefault="00AB73BC" w:rsidP="0047656F">
            <w:pPr>
              <w:jc w:val="center"/>
              <w:rPr>
                <w:rFonts w:ascii="Times New Roman" w:hAnsi="Times New Roman" w:cs="Times New Roman"/>
                <w:b/>
              </w:rPr>
            </w:pPr>
            <w:r>
              <w:rPr>
                <w:rFonts w:ascii="Times New Roman" w:hAnsi="Times New Roman" w:cs="Times New Roman"/>
                <w:b/>
              </w:rPr>
              <w:t>Матвиец И.В.</w:t>
            </w:r>
          </w:p>
        </w:tc>
        <w:tc>
          <w:tcPr>
            <w:tcW w:w="2126" w:type="dxa"/>
          </w:tcPr>
          <w:p w:rsidR="00AB73BC" w:rsidRPr="00A2086D" w:rsidRDefault="00AB73BC" w:rsidP="0013022A">
            <w:pPr>
              <w:contextualSpacing/>
              <w:rPr>
                <w:rFonts w:ascii="Times New Roman" w:eastAsia="Calibri" w:hAnsi="Times New Roman" w:cs="Times New Roman"/>
              </w:rPr>
            </w:pPr>
            <w:r w:rsidRPr="00A2086D">
              <w:rPr>
                <w:rFonts w:ascii="Times New Roman" w:eastAsia="Calibri" w:hAnsi="Times New Roman" w:cs="Times New Roman"/>
              </w:rPr>
              <w:t xml:space="preserve">Тема: </w:t>
            </w:r>
            <w:r w:rsidRPr="00A2086D">
              <w:rPr>
                <w:rFonts w:ascii="Times New Roman" w:eastAsia="Times New Roman" w:hAnsi="Times New Roman" w:cs="Times New Roman"/>
              </w:rPr>
              <w:t>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AB73BC" w:rsidRPr="00A2086D" w:rsidRDefault="00AB73BC" w:rsidP="0013022A">
            <w:pPr>
              <w:contextualSpacing/>
              <w:rPr>
                <w:rFonts w:ascii="Times New Roman" w:eastAsia="Calibri" w:hAnsi="Times New Roman" w:cs="Times New Roman"/>
              </w:rPr>
            </w:pPr>
          </w:p>
          <w:p w:rsidR="00AB73BC" w:rsidRPr="00A2086D" w:rsidRDefault="00AB73BC" w:rsidP="0013022A">
            <w:pPr>
              <w:contextualSpacing/>
              <w:rPr>
                <w:rFonts w:ascii="Times New Roman" w:eastAsia="Calibri" w:hAnsi="Times New Roman" w:cs="Times New Roman"/>
              </w:rPr>
            </w:pPr>
            <w:r w:rsidRPr="00A2086D">
              <w:rPr>
                <w:rFonts w:ascii="Times New Roman" w:eastAsia="Calibri" w:hAnsi="Times New Roman" w:cs="Times New Roman"/>
              </w:rPr>
              <w:t xml:space="preserve">Самостоятельное изучение </w:t>
            </w:r>
            <w:r w:rsidRPr="00A2086D">
              <w:rPr>
                <w:rFonts w:ascii="Times New Roman" w:hAnsi="Times New Roman" w:cs="Times New Roman"/>
              </w:rPr>
              <w:t xml:space="preserve">материала </w:t>
            </w:r>
            <w:r w:rsidRPr="00A2086D">
              <w:rPr>
                <w:rFonts w:ascii="Times New Roman" w:hAnsi="Times New Roman" w:cs="Times New Roman"/>
                <w:lang w:val="en-US"/>
              </w:rPr>
              <w:t>on</w:t>
            </w:r>
            <w:r w:rsidRPr="00A2086D">
              <w:rPr>
                <w:rFonts w:ascii="Times New Roman" w:hAnsi="Times New Roman" w:cs="Times New Roman"/>
              </w:rPr>
              <w:t>-</w:t>
            </w:r>
            <w:r w:rsidRPr="00A2086D">
              <w:rPr>
                <w:rFonts w:ascii="Times New Roman" w:hAnsi="Times New Roman" w:cs="Times New Roman"/>
                <w:lang w:val="en-US"/>
              </w:rPr>
              <w:t>line</w:t>
            </w:r>
            <w:r w:rsidRPr="00A2086D">
              <w:rPr>
                <w:rFonts w:ascii="Times New Roman" w:hAnsi="Times New Roman" w:cs="Times New Roman"/>
              </w:rPr>
              <w:t xml:space="preserve"> и по материалам, предоставленным педагогом</w:t>
            </w:r>
            <w:r w:rsidRPr="00A2086D">
              <w:rPr>
                <w:rFonts w:ascii="Times New Roman" w:eastAsia="Calibri" w:hAnsi="Times New Roman" w:cs="Times New Roman"/>
              </w:rPr>
              <w:t>.</w:t>
            </w:r>
          </w:p>
          <w:p w:rsidR="00AB73BC" w:rsidRPr="00A2086D" w:rsidRDefault="00AB73BC" w:rsidP="0013022A">
            <w:pPr>
              <w:contextualSpacing/>
              <w:rPr>
                <w:rFonts w:ascii="Times New Roman" w:eastAsia="Calibri" w:hAnsi="Times New Roman" w:cs="Times New Roman"/>
              </w:rPr>
            </w:pPr>
          </w:p>
          <w:p w:rsidR="00AB73BC" w:rsidRPr="00A2086D" w:rsidRDefault="00AB73BC" w:rsidP="0013022A">
            <w:pPr>
              <w:contextualSpacing/>
              <w:rPr>
                <w:rFonts w:ascii="Times New Roman" w:hAnsi="Times New Roman" w:cs="Times New Roman"/>
              </w:rPr>
            </w:pPr>
            <w:r w:rsidRPr="00A2086D">
              <w:rPr>
                <w:rFonts w:ascii="Times New Roman" w:eastAsia="Calibri" w:hAnsi="Times New Roman" w:cs="Times New Roman"/>
              </w:rPr>
              <w:t>Возможны индивидуальные консультации в социальной сети Вконтакте и по электронной почте.</w:t>
            </w:r>
          </w:p>
        </w:tc>
        <w:tc>
          <w:tcPr>
            <w:tcW w:w="3456" w:type="dxa"/>
          </w:tcPr>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b/>
              </w:rPr>
              <w:t xml:space="preserve">Федеральный центр информационно-образовательных ресурсов: </w:t>
            </w:r>
            <w:hyperlink r:id="rId9" w:history="1">
              <w:r w:rsidRPr="00A2086D">
                <w:rPr>
                  <w:rStyle w:val="a4"/>
                  <w:rFonts w:ascii="Times New Roman" w:hAnsi="Times New Roman" w:cs="Times New Roman"/>
                </w:rPr>
                <w:t>http://fcior.edu.ru/card/22348/rossiya-na-politicheskoy-karte-mira.html</w:t>
              </w:r>
            </w:hyperlink>
          </w:p>
          <w:p w:rsidR="00AB73BC" w:rsidRPr="00A2086D" w:rsidRDefault="00AB73BC" w:rsidP="0013022A">
            <w:pPr>
              <w:shd w:val="clear" w:color="auto" w:fill="FFFFFF"/>
              <w:contextualSpacing/>
              <w:textAlignment w:val="baseline"/>
              <w:outlineLvl w:val="1"/>
              <w:rPr>
                <w:rFonts w:ascii="Times New Roman" w:eastAsia="Times New Roman" w:hAnsi="Times New Roman" w:cs="Times New Roman"/>
                <w:color w:val="000000"/>
              </w:rPr>
            </w:pPr>
            <w:r w:rsidRPr="00A2086D">
              <w:rPr>
                <w:rFonts w:ascii="Times New Roman" w:eastAsia="Times New Roman" w:hAnsi="Times New Roman" w:cs="Times New Roman"/>
                <w:color w:val="000000"/>
              </w:rPr>
              <w:t>Россия на политической карте мира</w:t>
            </w:r>
          </w:p>
          <w:p w:rsidR="00AB73BC" w:rsidRPr="00A2086D" w:rsidRDefault="00AB73BC" w:rsidP="0013022A">
            <w:pPr>
              <w:shd w:val="clear" w:color="auto" w:fill="FFFFFF"/>
              <w:contextualSpacing/>
              <w:textAlignment w:val="baseline"/>
              <w:rPr>
                <w:rFonts w:ascii="Times New Roman" w:eastAsia="Times New Roman" w:hAnsi="Times New Roman" w:cs="Times New Roman"/>
                <w:color w:val="000000"/>
              </w:rPr>
            </w:pPr>
            <w:r w:rsidRPr="00A2086D">
              <w:rPr>
                <w:rFonts w:ascii="Times New Roman" w:eastAsia="Times New Roman" w:hAnsi="Times New Roman" w:cs="Times New Roman"/>
                <w:color w:val="000000"/>
              </w:rPr>
              <w:t>Электронный учебный модуль «Россия на современной политической карте мира».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 Данный модуль также может быть использован для углубленного изучения предмета географии. Рассматриваемый модуль позволяет охарактеризовать место России на современной политической карте мира, а также ознакомиться с деятельностью России в мировых политических организациях, ее ролью в поддержание мира.</w:t>
            </w:r>
          </w:p>
          <w:p w:rsidR="00AB73BC" w:rsidRPr="00A2086D" w:rsidRDefault="00AB73BC" w:rsidP="0013022A">
            <w:pPr>
              <w:pStyle w:val="a7"/>
              <w:shd w:val="clear" w:color="auto" w:fill="FFFFFF"/>
              <w:spacing w:before="0" w:beforeAutospacing="0" w:after="0" w:afterAutospacing="0"/>
              <w:contextualSpacing/>
              <w:textAlignment w:val="baseline"/>
              <w:rPr>
                <w:color w:val="000000"/>
                <w:sz w:val="22"/>
                <w:szCs w:val="22"/>
              </w:rPr>
            </w:pPr>
          </w:p>
          <w:p w:rsidR="00AB73BC" w:rsidRPr="00A2086D" w:rsidRDefault="00AB73BC" w:rsidP="0013022A">
            <w:pPr>
              <w:contextualSpacing/>
              <w:jc w:val="center"/>
              <w:rPr>
                <w:rFonts w:ascii="Times New Roman" w:hAnsi="Times New Roman" w:cs="Times New Roman"/>
                <w:b/>
                <w:lang w:val="en-US"/>
              </w:rPr>
            </w:pPr>
            <w:r w:rsidRPr="00A2086D">
              <w:rPr>
                <w:rFonts w:ascii="Times New Roman" w:hAnsi="Times New Roman" w:cs="Times New Roman"/>
                <w:b/>
                <w:lang w:val="en-US"/>
              </w:rPr>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AB73BC" w:rsidRPr="00A2086D" w:rsidRDefault="00A32AE9" w:rsidP="0013022A">
            <w:pPr>
              <w:contextualSpacing/>
              <w:rPr>
                <w:rFonts w:ascii="Times New Roman" w:hAnsi="Times New Roman" w:cs="Times New Roman"/>
                <w:lang w:val="en-US"/>
              </w:rPr>
            </w:pPr>
            <w:hyperlink r:id="rId10" w:history="1">
              <w:r w:rsidR="00AB73BC" w:rsidRPr="00A2086D">
                <w:rPr>
                  <w:rStyle w:val="a4"/>
                  <w:rFonts w:ascii="Times New Roman" w:hAnsi="Times New Roman" w:cs="Times New Roman"/>
                  <w:lang w:val="en-US"/>
                </w:rPr>
                <w:t>https://drive.google.com/drive/folders/1seAu3dj17I4qk4xsD8nsHyeZTSWUEkzV</w:t>
              </w:r>
            </w:hyperlink>
          </w:p>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b/>
              </w:rPr>
              <w:t>Лекционный материал  «</w:t>
            </w:r>
            <w:r w:rsidRPr="00A2086D">
              <w:rPr>
                <w:rFonts w:ascii="Times New Roman" w:eastAsia="Times New Roman" w:hAnsi="Times New Roman" w:cs="Times New Roman"/>
              </w:rPr>
              <w:t xml:space="preserve">Особенности географии </w:t>
            </w:r>
            <w:r w:rsidRPr="00A2086D">
              <w:rPr>
                <w:rFonts w:ascii="Times New Roman" w:eastAsia="Times New Roman" w:hAnsi="Times New Roman" w:cs="Times New Roman"/>
              </w:rPr>
              <w:lastRenderedPageBreak/>
              <w:t>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AB73BC" w:rsidRPr="00A2086D" w:rsidRDefault="00AB73BC" w:rsidP="0013022A">
            <w:pPr>
              <w:contextualSpacing/>
              <w:rPr>
                <w:rFonts w:ascii="Times New Roman" w:hAnsi="Times New Roman" w:cs="Times New Roman"/>
                <w:b/>
              </w:rPr>
            </w:pPr>
            <w:r w:rsidRPr="00A2086D">
              <w:rPr>
                <w:rFonts w:ascii="Times New Roman" w:hAnsi="Times New Roman" w:cs="Times New Roman"/>
                <w:b/>
              </w:rPr>
              <w:t>Атлас География, 10 класс в формате PDF</w:t>
            </w:r>
          </w:p>
        </w:tc>
        <w:tc>
          <w:tcPr>
            <w:tcW w:w="3348" w:type="dxa"/>
          </w:tcPr>
          <w:p w:rsidR="00AB73BC" w:rsidRPr="00A2086D" w:rsidRDefault="00AB73BC" w:rsidP="0013022A">
            <w:pPr>
              <w:contextualSpacing/>
              <w:jc w:val="center"/>
              <w:rPr>
                <w:rFonts w:ascii="Times New Roman" w:hAnsi="Times New Roman" w:cs="Times New Roman"/>
                <w:b/>
                <w:lang w:val="en-US"/>
              </w:rPr>
            </w:pPr>
            <w:r w:rsidRPr="00A2086D">
              <w:rPr>
                <w:rFonts w:ascii="Times New Roman" w:hAnsi="Times New Roman" w:cs="Times New Roman"/>
                <w:b/>
                <w:lang w:val="en-US"/>
              </w:rPr>
              <w:lastRenderedPageBreak/>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AB73BC" w:rsidRPr="00A2086D" w:rsidRDefault="00A32AE9" w:rsidP="0013022A">
            <w:pPr>
              <w:contextualSpacing/>
              <w:rPr>
                <w:rFonts w:ascii="Times New Roman" w:hAnsi="Times New Roman" w:cs="Times New Roman"/>
                <w:lang w:val="en-US"/>
              </w:rPr>
            </w:pPr>
            <w:hyperlink r:id="rId11" w:history="1">
              <w:r w:rsidR="00AB73BC" w:rsidRPr="00A2086D">
                <w:rPr>
                  <w:rStyle w:val="a4"/>
                  <w:rFonts w:ascii="Times New Roman" w:hAnsi="Times New Roman" w:cs="Times New Roman"/>
                  <w:lang w:val="en-US"/>
                </w:rPr>
                <w:t>https://drive.google.com/drive/folders/1seAu3dj17I4qk4xsD8nsHyeZTSWUEkzV</w:t>
              </w:r>
            </w:hyperlink>
          </w:p>
          <w:p w:rsidR="00AB73BC" w:rsidRPr="00A2086D" w:rsidRDefault="00AB73BC" w:rsidP="0013022A">
            <w:pPr>
              <w:contextualSpacing/>
              <w:rPr>
                <w:rFonts w:ascii="Times New Roman" w:hAnsi="Times New Roman" w:cs="Times New Roman"/>
                <w:lang w:val="en-US"/>
              </w:rPr>
            </w:pPr>
          </w:p>
          <w:p w:rsidR="00AB73BC" w:rsidRPr="00A2086D" w:rsidRDefault="00AB73BC" w:rsidP="0013022A">
            <w:pPr>
              <w:contextualSpacing/>
              <w:jc w:val="center"/>
              <w:rPr>
                <w:rFonts w:ascii="Times New Roman" w:hAnsi="Times New Roman" w:cs="Times New Roman"/>
                <w:b/>
              </w:rPr>
            </w:pPr>
            <w:r w:rsidRPr="00A2086D">
              <w:rPr>
                <w:rFonts w:ascii="Times New Roman" w:hAnsi="Times New Roman" w:cs="Times New Roman"/>
                <w:b/>
              </w:rPr>
              <w:t>Документ Word</w:t>
            </w:r>
          </w:p>
          <w:p w:rsidR="00AB73BC" w:rsidRPr="00A2086D" w:rsidRDefault="00AB73BC" w:rsidP="0013022A">
            <w:pPr>
              <w:contextualSpacing/>
              <w:rPr>
                <w:rFonts w:ascii="Times New Roman" w:eastAsia="Calibri" w:hAnsi="Times New Roman" w:cs="Times New Roman"/>
                <w:b/>
              </w:rPr>
            </w:pPr>
            <w:r w:rsidRPr="00A2086D">
              <w:rPr>
                <w:rFonts w:ascii="Times New Roman" w:hAnsi="Times New Roman" w:cs="Times New Roman"/>
                <w:b/>
              </w:rPr>
              <w:t>Лекционный материал  «</w:t>
            </w:r>
            <w:r w:rsidRPr="00A2086D">
              <w:rPr>
                <w:rFonts w:ascii="Times New Roman" w:eastAsia="Times New Roman" w:hAnsi="Times New Roman" w:cs="Times New Roman"/>
              </w:rPr>
              <w:t xml:space="preserve">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 с заданием инструкцией: </w:t>
            </w:r>
            <w:r w:rsidRPr="00A2086D">
              <w:rPr>
                <w:rFonts w:ascii="Times New Roman" w:eastAsia="Times New Roman" w:hAnsi="Times New Roman" w:cs="Times New Roman"/>
                <w:b/>
              </w:rPr>
              <w:t>разработать интеллект-карту по данной теме.</w:t>
            </w:r>
          </w:p>
          <w:p w:rsidR="00AB73BC" w:rsidRPr="00A2086D" w:rsidRDefault="00AB73BC" w:rsidP="0013022A">
            <w:pPr>
              <w:contextualSpacing/>
              <w:rPr>
                <w:rFonts w:ascii="Times New Roman" w:hAnsi="Times New Roman" w:cs="Times New Roman"/>
              </w:rPr>
            </w:pPr>
          </w:p>
        </w:tc>
        <w:tc>
          <w:tcPr>
            <w:tcW w:w="3621" w:type="dxa"/>
          </w:tcPr>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rPr>
              <w:t>Отправить либо документ Word, либо фотографию разработанной интеллект-карты.</w:t>
            </w:r>
          </w:p>
          <w:p w:rsidR="00AB73BC" w:rsidRPr="00A2086D" w:rsidRDefault="00AB73BC" w:rsidP="0013022A">
            <w:pPr>
              <w:contextualSpacing/>
              <w:rPr>
                <w:rFonts w:ascii="Times New Roman" w:hAnsi="Times New Roman" w:cs="Times New Roman"/>
              </w:rPr>
            </w:pPr>
          </w:p>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rPr>
              <w:t>Выполнить работу до 26.05</w:t>
            </w:r>
          </w:p>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rPr>
              <w:t>(включительно).</w:t>
            </w:r>
          </w:p>
          <w:p w:rsidR="00AB73BC" w:rsidRPr="00A2086D" w:rsidRDefault="00AB73BC" w:rsidP="0013022A">
            <w:pPr>
              <w:contextualSpacing/>
              <w:rPr>
                <w:rFonts w:ascii="Times New Roman" w:hAnsi="Times New Roman" w:cs="Times New Roman"/>
              </w:rPr>
            </w:pPr>
          </w:p>
          <w:p w:rsidR="00AB73BC" w:rsidRPr="00A2086D" w:rsidRDefault="00AB73BC" w:rsidP="0013022A">
            <w:pPr>
              <w:contextualSpacing/>
              <w:rPr>
                <w:rFonts w:ascii="Times New Roman" w:hAnsi="Times New Roman" w:cs="Times New Roman"/>
              </w:rPr>
            </w:pPr>
            <w:r w:rsidRPr="00A2086D">
              <w:rPr>
                <w:rFonts w:ascii="Times New Roman" w:hAnsi="Times New Roman" w:cs="Times New Roman"/>
              </w:rPr>
              <w:t>Адрес отправки:</w:t>
            </w:r>
          </w:p>
          <w:p w:rsidR="00AB73BC" w:rsidRPr="00A2086D" w:rsidRDefault="00A32AE9" w:rsidP="0013022A">
            <w:pPr>
              <w:contextualSpacing/>
              <w:rPr>
                <w:rFonts w:ascii="Times New Roman" w:hAnsi="Times New Roman" w:cs="Times New Roman"/>
                <w:color w:val="5F6368"/>
                <w:shd w:val="clear" w:color="auto" w:fill="FFFFFF"/>
              </w:rPr>
            </w:pPr>
            <w:hyperlink r:id="rId12" w:history="1">
              <w:r w:rsidR="00AB73BC" w:rsidRPr="00A2086D">
                <w:rPr>
                  <w:rStyle w:val="a4"/>
                  <w:rFonts w:ascii="Times New Roman" w:hAnsi="Times New Roman" w:cs="Times New Roman"/>
                  <w:shd w:val="clear" w:color="auto" w:fill="FFFFFF"/>
                </w:rPr>
                <w:t>matviecirina@gmail.com</w:t>
              </w:r>
            </w:hyperlink>
          </w:p>
          <w:p w:rsidR="00AB73BC" w:rsidRPr="00A2086D" w:rsidRDefault="00A32AE9" w:rsidP="0013022A">
            <w:pPr>
              <w:contextualSpacing/>
              <w:rPr>
                <w:rFonts w:ascii="Times New Roman" w:hAnsi="Times New Roman" w:cs="Times New Roman"/>
              </w:rPr>
            </w:pPr>
            <w:hyperlink r:id="rId13" w:history="1">
              <w:r w:rsidR="00AB73BC" w:rsidRPr="00A2086D">
                <w:rPr>
                  <w:rStyle w:val="a4"/>
                  <w:rFonts w:ascii="Times New Roman" w:hAnsi="Times New Roman" w:cs="Times New Roman"/>
                </w:rPr>
                <w:t>https://vk.com/matvietsi</w:t>
              </w:r>
            </w:hyperlink>
          </w:p>
        </w:tc>
      </w:tr>
      <w:tr w:rsidR="00AB73BC" w:rsidRPr="00B703B2" w:rsidTr="00192430">
        <w:tc>
          <w:tcPr>
            <w:tcW w:w="1668" w:type="dxa"/>
          </w:tcPr>
          <w:p w:rsidR="00AB73BC" w:rsidRPr="00B703B2" w:rsidRDefault="00AB73BC" w:rsidP="00D25585">
            <w:pPr>
              <w:jc w:val="center"/>
              <w:rPr>
                <w:rFonts w:ascii="Times New Roman" w:hAnsi="Times New Roman" w:cs="Times New Roman"/>
                <w:b/>
              </w:rPr>
            </w:pPr>
            <w:r>
              <w:rPr>
                <w:rFonts w:ascii="Times New Roman" w:hAnsi="Times New Roman" w:cs="Times New Roman"/>
                <w:b/>
              </w:rPr>
              <w:lastRenderedPageBreak/>
              <w:t>ОД.02.02 История</w:t>
            </w:r>
          </w:p>
        </w:tc>
        <w:tc>
          <w:tcPr>
            <w:tcW w:w="1701" w:type="dxa"/>
          </w:tcPr>
          <w:p w:rsidR="00AB73BC" w:rsidRPr="00B703B2" w:rsidRDefault="00AB73BC" w:rsidP="00D25585">
            <w:pPr>
              <w:jc w:val="center"/>
              <w:rPr>
                <w:rFonts w:ascii="Times New Roman" w:hAnsi="Times New Roman" w:cs="Times New Roman"/>
                <w:b/>
              </w:rPr>
            </w:pPr>
            <w:r>
              <w:rPr>
                <w:rFonts w:ascii="Times New Roman" w:hAnsi="Times New Roman" w:cs="Times New Roman"/>
                <w:b/>
              </w:rPr>
              <w:t>Пинаевская Е.И.</w:t>
            </w:r>
          </w:p>
        </w:tc>
        <w:tc>
          <w:tcPr>
            <w:tcW w:w="2126" w:type="dxa"/>
          </w:tcPr>
          <w:p w:rsidR="00AB73BC" w:rsidRPr="0096400C" w:rsidRDefault="00AB73BC" w:rsidP="00D25585">
            <w:pPr>
              <w:jc w:val="both"/>
              <w:rPr>
                <w:rFonts w:ascii="Times New Roman" w:hAnsi="Times New Roman" w:cs="Times New Roman"/>
                <w:b/>
                <w:bCs/>
              </w:rPr>
            </w:pPr>
            <w:r w:rsidRPr="0096400C">
              <w:rPr>
                <w:rFonts w:ascii="Times New Roman" w:hAnsi="Times New Roman" w:cs="Times New Roman"/>
                <w:b/>
                <w:bCs/>
              </w:rPr>
              <w:t xml:space="preserve">Тема 8.1. </w:t>
            </w:r>
          </w:p>
          <w:p w:rsidR="00AB73BC" w:rsidRPr="0096400C" w:rsidRDefault="00AB73BC" w:rsidP="00D25585">
            <w:pPr>
              <w:jc w:val="both"/>
              <w:rPr>
                <w:rFonts w:ascii="Times New Roman" w:hAnsi="Times New Roman" w:cs="Times New Roman"/>
                <w:b/>
                <w:bCs/>
              </w:rPr>
            </w:pPr>
            <w:r w:rsidRPr="0096400C">
              <w:rPr>
                <w:rFonts w:ascii="Times New Roman" w:hAnsi="Times New Roman" w:cs="Times New Roman"/>
                <w:b/>
                <w:bCs/>
              </w:rPr>
              <w:t xml:space="preserve">Россия в </w:t>
            </w:r>
            <w:r w:rsidRPr="0096400C">
              <w:rPr>
                <w:rFonts w:ascii="Times New Roman" w:hAnsi="Times New Roman" w:cs="Times New Roman"/>
                <w:b/>
                <w:bCs/>
                <w:lang w:val="en-US"/>
              </w:rPr>
              <w:t>XIX</w:t>
            </w:r>
            <w:r w:rsidRPr="0096400C">
              <w:rPr>
                <w:rFonts w:ascii="Times New Roman" w:hAnsi="Times New Roman" w:cs="Times New Roman"/>
                <w:b/>
                <w:bCs/>
              </w:rPr>
              <w:t>веке.</w:t>
            </w:r>
          </w:p>
          <w:p w:rsidR="00AB73BC" w:rsidRPr="0096400C" w:rsidRDefault="00AB73BC" w:rsidP="00D25585">
            <w:pPr>
              <w:rPr>
                <w:rFonts w:ascii="Times New Roman" w:hAnsi="Times New Roman" w:cs="Times New Roman"/>
                <w:b/>
                <w:bCs/>
              </w:rPr>
            </w:pPr>
          </w:p>
          <w:p w:rsidR="00AB73BC" w:rsidRPr="0096400C" w:rsidRDefault="00AB73BC" w:rsidP="00D25585">
            <w:pPr>
              <w:jc w:val="center"/>
              <w:rPr>
                <w:rFonts w:ascii="Times New Roman" w:hAnsi="Times New Roman" w:cs="Times New Roman"/>
                <w:b/>
                <w:bCs/>
              </w:rPr>
            </w:pPr>
            <w:r w:rsidRPr="0096400C">
              <w:rPr>
                <w:rFonts w:ascii="Times New Roman" w:hAnsi="Times New Roman" w:cs="Times New Roman"/>
                <w:b/>
                <w:bCs/>
              </w:rPr>
              <w:t xml:space="preserve">Ссылка на проверочную работу будет доступна студентам </w:t>
            </w:r>
          </w:p>
          <w:p w:rsidR="00AB73BC" w:rsidRPr="0096400C" w:rsidRDefault="00AB73BC" w:rsidP="00D25585">
            <w:pPr>
              <w:jc w:val="center"/>
              <w:rPr>
                <w:rFonts w:ascii="Times New Roman" w:hAnsi="Times New Roman" w:cs="Times New Roman"/>
                <w:b/>
                <w:bCs/>
              </w:rPr>
            </w:pPr>
            <w:r w:rsidRPr="0096400C">
              <w:rPr>
                <w:rFonts w:ascii="Times New Roman" w:hAnsi="Times New Roman" w:cs="Times New Roman"/>
                <w:b/>
                <w:bCs/>
              </w:rPr>
              <w:t>с 16.00 до 17.00</w:t>
            </w:r>
          </w:p>
          <w:p w:rsidR="00AB73BC" w:rsidRPr="0096400C" w:rsidRDefault="00AB73BC" w:rsidP="00D25585">
            <w:pPr>
              <w:jc w:val="center"/>
              <w:rPr>
                <w:rFonts w:ascii="Times New Roman" w:hAnsi="Times New Roman" w:cs="Times New Roman"/>
                <w:b/>
                <w:bCs/>
              </w:rPr>
            </w:pPr>
          </w:p>
          <w:p w:rsidR="00AB73BC" w:rsidRPr="0096400C" w:rsidRDefault="00AB73BC" w:rsidP="00D25585">
            <w:pPr>
              <w:jc w:val="center"/>
              <w:rPr>
                <w:rFonts w:ascii="Times New Roman" w:hAnsi="Times New Roman" w:cs="Times New Roman"/>
                <w:b/>
                <w:bCs/>
              </w:rPr>
            </w:pPr>
          </w:p>
          <w:p w:rsidR="00AB73BC" w:rsidRPr="0096400C" w:rsidRDefault="00AB73BC" w:rsidP="00D25585">
            <w:pPr>
              <w:jc w:val="center"/>
              <w:rPr>
                <w:rFonts w:ascii="Times New Roman" w:hAnsi="Times New Roman" w:cs="Times New Roman"/>
                <w:bCs/>
              </w:rPr>
            </w:pPr>
            <w:r w:rsidRPr="0096400C">
              <w:rPr>
                <w:rFonts w:ascii="Times New Roman" w:hAnsi="Times New Roman" w:cs="Times New Roman"/>
                <w:bCs/>
              </w:rPr>
              <w:t xml:space="preserve">Время урока </w:t>
            </w:r>
          </w:p>
          <w:p w:rsidR="00AB73BC" w:rsidRPr="0096400C" w:rsidRDefault="00AB73BC" w:rsidP="00D25585">
            <w:pPr>
              <w:jc w:val="center"/>
              <w:rPr>
                <w:rFonts w:ascii="Times New Roman" w:hAnsi="Times New Roman" w:cs="Times New Roman"/>
                <w:bCs/>
              </w:rPr>
            </w:pPr>
            <w:r w:rsidRPr="0096400C">
              <w:rPr>
                <w:rFonts w:ascii="Times New Roman" w:hAnsi="Times New Roman" w:cs="Times New Roman"/>
                <w:bCs/>
              </w:rPr>
              <w:t>(16.10 – 16.55)</w:t>
            </w:r>
          </w:p>
        </w:tc>
        <w:tc>
          <w:tcPr>
            <w:tcW w:w="3456" w:type="dxa"/>
          </w:tcPr>
          <w:p w:rsidR="00AB73BC" w:rsidRPr="0096400C" w:rsidRDefault="00AB73BC" w:rsidP="00D25585">
            <w:pPr>
              <w:rPr>
                <w:rFonts w:ascii="Times New Roman" w:hAnsi="Times New Roman" w:cs="Times New Roman"/>
                <w:b/>
              </w:rPr>
            </w:pPr>
            <w:r w:rsidRPr="0096400C">
              <w:rPr>
                <w:rFonts w:ascii="Times New Roman" w:hAnsi="Times New Roman" w:cs="Times New Roman"/>
                <w:b/>
                <w:bCs/>
              </w:rPr>
              <w:t xml:space="preserve">Проверочная работа по теме «Россия в </w:t>
            </w:r>
            <w:r w:rsidRPr="0096400C">
              <w:rPr>
                <w:rFonts w:ascii="Times New Roman" w:hAnsi="Times New Roman" w:cs="Times New Roman"/>
                <w:b/>
                <w:bCs/>
                <w:lang w:val="en-US"/>
              </w:rPr>
              <w:t>XIX</w:t>
            </w:r>
            <w:r w:rsidRPr="0096400C">
              <w:rPr>
                <w:rFonts w:ascii="Times New Roman" w:hAnsi="Times New Roman" w:cs="Times New Roman"/>
                <w:b/>
                <w:bCs/>
              </w:rPr>
              <w:t xml:space="preserve"> веке»</w:t>
            </w:r>
          </w:p>
          <w:p w:rsidR="00AB73BC" w:rsidRPr="0096400C" w:rsidRDefault="00AB73BC" w:rsidP="00D25585">
            <w:pPr>
              <w:rPr>
                <w:rFonts w:ascii="Times New Roman" w:hAnsi="Times New Roman" w:cs="Times New Roman"/>
                <w:b/>
              </w:rPr>
            </w:pPr>
          </w:p>
          <w:p w:rsidR="00AB73BC" w:rsidRPr="0096400C" w:rsidRDefault="00AB73BC" w:rsidP="00D25585">
            <w:pPr>
              <w:rPr>
                <w:rFonts w:ascii="Times New Roman" w:hAnsi="Times New Roman" w:cs="Times New Roman"/>
                <w:bCs/>
              </w:rPr>
            </w:pPr>
            <w:r w:rsidRPr="0096400C">
              <w:rPr>
                <w:rFonts w:ascii="Times New Roman" w:hAnsi="Times New Roman" w:cs="Times New Roman"/>
                <w:bCs/>
              </w:rPr>
              <w:t>Студентам необходимо обозначить своё присутствие на уроке любым удобным способом(ВК, смс, ватсап, вайбери .тд.)</w:t>
            </w:r>
          </w:p>
          <w:p w:rsidR="00AB73BC" w:rsidRPr="0096400C" w:rsidRDefault="00AB73BC" w:rsidP="00D25585">
            <w:pPr>
              <w:rPr>
                <w:rFonts w:ascii="Times New Roman" w:hAnsi="Times New Roman" w:cs="Times New Roman"/>
                <w:bCs/>
              </w:rPr>
            </w:pPr>
          </w:p>
          <w:p w:rsidR="00AB73BC" w:rsidRPr="0096400C" w:rsidRDefault="00AB73BC" w:rsidP="00D25585">
            <w:pPr>
              <w:rPr>
                <w:rFonts w:ascii="Times New Roman" w:hAnsi="Times New Roman" w:cs="Times New Roman"/>
                <w:bCs/>
              </w:rPr>
            </w:pPr>
            <w:r w:rsidRPr="0096400C">
              <w:rPr>
                <w:rFonts w:ascii="Times New Roman" w:hAnsi="Times New Roman" w:cs="Times New Roman"/>
                <w:bCs/>
              </w:rPr>
              <w:t>Выполненная работа отправляется преподавателю</w:t>
            </w:r>
            <w:r w:rsidR="00DD1359">
              <w:rPr>
                <w:rFonts w:ascii="Times New Roman" w:hAnsi="Times New Roman" w:cs="Times New Roman"/>
                <w:bCs/>
              </w:rPr>
              <w:t xml:space="preserve"> </w:t>
            </w:r>
            <w:r w:rsidRPr="0096400C">
              <w:rPr>
                <w:rFonts w:ascii="Times New Roman" w:hAnsi="Times New Roman" w:cs="Times New Roman"/>
                <w:bCs/>
              </w:rPr>
              <w:t>не позднее 17.00</w:t>
            </w:r>
          </w:p>
          <w:p w:rsidR="00AB73BC" w:rsidRPr="0096400C" w:rsidRDefault="00AB73BC" w:rsidP="00D25585">
            <w:pPr>
              <w:rPr>
                <w:rFonts w:ascii="Times New Roman" w:hAnsi="Times New Roman" w:cs="Times New Roman"/>
                <w:bCs/>
              </w:rPr>
            </w:pPr>
          </w:p>
          <w:p w:rsidR="00AB73BC" w:rsidRPr="0096400C" w:rsidRDefault="00AB73BC" w:rsidP="00D25585">
            <w:pPr>
              <w:rPr>
                <w:rFonts w:ascii="Times New Roman" w:hAnsi="Times New Roman" w:cs="Times New Roman"/>
                <w:bCs/>
              </w:rPr>
            </w:pPr>
            <w:r w:rsidRPr="0096400C">
              <w:rPr>
                <w:rFonts w:ascii="Times New Roman" w:hAnsi="Times New Roman" w:cs="Times New Roman"/>
                <w:bCs/>
              </w:rPr>
              <w:t>По завершению урока работа будет не доступна для студентов.</w:t>
            </w:r>
          </w:p>
          <w:p w:rsidR="00AB73BC" w:rsidRPr="0096400C" w:rsidRDefault="00AB73BC" w:rsidP="00D25585">
            <w:pPr>
              <w:rPr>
                <w:rFonts w:ascii="Times New Roman" w:hAnsi="Times New Roman" w:cs="Times New Roman"/>
                <w:bCs/>
              </w:rPr>
            </w:pPr>
          </w:p>
          <w:p w:rsidR="00AB73BC" w:rsidRPr="0096400C" w:rsidRDefault="00AB73BC" w:rsidP="00D25585">
            <w:pPr>
              <w:rPr>
                <w:rFonts w:ascii="Times New Roman" w:hAnsi="Times New Roman" w:cs="Times New Roman"/>
                <w:bCs/>
              </w:rPr>
            </w:pPr>
            <w:r w:rsidRPr="0096400C">
              <w:rPr>
                <w:rFonts w:ascii="Times New Roman" w:hAnsi="Times New Roman" w:cs="Times New Roman"/>
                <w:bCs/>
              </w:rPr>
              <w:t>Студенты, не сдавшие работу в указанное время или не вышедшие на занятие, сдают данную тему индивидуально преподавателю в режиме онлайн (возможен аудио звонок) в дополнительное время, назначаемое преподавателем.</w:t>
            </w:r>
          </w:p>
          <w:p w:rsidR="00AB73BC" w:rsidRPr="0096400C" w:rsidRDefault="00AB73BC" w:rsidP="00D25585">
            <w:pPr>
              <w:rPr>
                <w:rFonts w:ascii="Times New Roman" w:hAnsi="Times New Roman" w:cs="Times New Roman"/>
                <w:color w:val="FF0000"/>
              </w:rPr>
            </w:pPr>
          </w:p>
        </w:tc>
        <w:tc>
          <w:tcPr>
            <w:tcW w:w="3348" w:type="dxa"/>
          </w:tcPr>
          <w:p w:rsidR="00AB73BC" w:rsidRPr="0096400C" w:rsidRDefault="00AB73BC" w:rsidP="00D25585">
            <w:pPr>
              <w:jc w:val="center"/>
              <w:rPr>
                <w:rFonts w:ascii="Times New Roman" w:hAnsi="Times New Roman" w:cs="Times New Roman"/>
              </w:rPr>
            </w:pPr>
          </w:p>
          <w:p w:rsidR="00AB73BC" w:rsidRPr="0096400C" w:rsidRDefault="00AB73BC" w:rsidP="00D25585">
            <w:pPr>
              <w:rPr>
                <w:rFonts w:ascii="Times New Roman" w:hAnsi="Times New Roman" w:cs="Times New Roman"/>
              </w:rPr>
            </w:pPr>
          </w:p>
          <w:p w:rsidR="00AB73BC" w:rsidRPr="0096400C" w:rsidRDefault="00AB73BC" w:rsidP="00D25585">
            <w:pPr>
              <w:jc w:val="center"/>
              <w:rPr>
                <w:rFonts w:ascii="Times New Roman" w:hAnsi="Times New Roman" w:cs="Times New Roman"/>
                <w:b/>
              </w:rPr>
            </w:pPr>
          </w:p>
        </w:tc>
        <w:tc>
          <w:tcPr>
            <w:tcW w:w="3621" w:type="dxa"/>
          </w:tcPr>
          <w:p w:rsidR="00AB73BC" w:rsidRPr="0096400C" w:rsidRDefault="00AB73BC" w:rsidP="00D25585">
            <w:pPr>
              <w:jc w:val="center"/>
              <w:rPr>
                <w:rFonts w:ascii="Times New Roman" w:hAnsi="Times New Roman" w:cs="Times New Roman"/>
              </w:rPr>
            </w:pPr>
          </w:p>
          <w:p w:rsidR="00AB73BC" w:rsidRPr="0096400C" w:rsidRDefault="00AB73BC" w:rsidP="00D25585">
            <w:pPr>
              <w:jc w:val="center"/>
              <w:rPr>
                <w:rFonts w:ascii="Times New Roman" w:hAnsi="Times New Roman" w:cs="Times New Roman"/>
                <w:b/>
              </w:rPr>
            </w:pPr>
            <w:r w:rsidRPr="0096400C">
              <w:rPr>
                <w:rFonts w:ascii="Times New Roman" w:hAnsi="Times New Roman" w:cs="Times New Roman"/>
                <w:b/>
              </w:rPr>
              <w:t>Адрес отправки:</w:t>
            </w:r>
          </w:p>
          <w:p w:rsidR="00AB73BC" w:rsidRPr="0096400C" w:rsidRDefault="00AB73BC" w:rsidP="00D25585">
            <w:pPr>
              <w:jc w:val="center"/>
              <w:rPr>
                <w:rFonts w:ascii="Times New Roman" w:hAnsi="Times New Roman" w:cs="Times New Roman"/>
              </w:rPr>
            </w:pPr>
            <w:r w:rsidRPr="0096400C">
              <w:rPr>
                <w:rFonts w:ascii="Times New Roman" w:hAnsi="Times New Roman" w:cs="Times New Roman"/>
                <w:b/>
              </w:rPr>
              <w:t xml:space="preserve">ВК </w:t>
            </w:r>
            <w:hyperlink r:id="rId14" w:history="1">
              <w:r w:rsidRPr="0096400C">
                <w:rPr>
                  <w:rStyle w:val="a4"/>
                  <w:rFonts w:ascii="Times New Roman" w:hAnsi="Times New Roman" w:cs="Times New Roman"/>
                </w:rPr>
                <w:t>https://vk.com/id27388130</w:t>
              </w:r>
            </w:hyperlink>
          </w:p>
          <w:p w:rsidR="00AB73BC" w:rsidRPr="0096400C" w:rsidRDefault="00AB73BC" w:rsidP="00D25585">
            <w:pPr>
              <w:jc w:val="center"/>
              <w:rPr>
                <w:rFonts w:ascii="Times New Roman" w:hAnsi="Times New Roman" w:cs="Times New Roman"/>
              </w:rPr>
            </w:pPr>
            <w:r w:rsidRPr="0096400C">
              <w:rPr>
                <w:rFonts w:ascii="Times New Roman" w:hAnsi="Times New Roman" w:cs="Times New Roman"/>
              </w:rPr>
              <w:t>(не позднее 18.00)</w:t>
            </w:r>
          </w:p>
          <w:p w:rsidR="00AB73BC" w:rsidRPr="0096400C" w:rsidRDefault="00AB73BC" w:rsidP="00D25585">
            <w:pPr>
              <w:jc w:val="center"/>
              <w:rPr>
                <w:rFonts w:ascii="Times New Roman" w:hAnsi="Times New Roman" w:cs="Times New Roman"/>
                <w:b/>
              </w:rPr>
            </w:pPr>
          </w:p>
          <w:p w:rsidR="00AB73BC" w:rsidRPr="0096400C" w:rsidRDefault="00AB73BC" w:rsidP="00D25585">
            <w:pPr>
              <w:jc w:val="center"/>
              <w:rPr>
                <w:rFonts w:ascii="Times New Roman" w:hAnsi="Times New Roman" w:cs="Times New Roman"/>
                <w:b/>
              </w:rPr>
            </w:pPr>
            <w:r w:rsidRPr="0096400C">
              <w:rPr>
                <w:rFonts w:ascii="Times New Roman" w:hAnsi="Times New Roman" w:cs="Times New Roman"/>
                <w:b/>
              </w:rPr>
              <w:t>Адрес электронной почты:</w:t>
            </w:r>
          </w:p>
          <w:p w:rsidR="00AB73BC" w:rsidRPr="0096400C" w:rsidRDefault="00A32AE9" w:rsidP="00D25585">
            <w:pPr>
              <w:jc w:val="center"/>
              <w:rPr>
                <w:rFonts w:ascii="Times New Roman" w:hAnsi="Times New Roman" w:cs="Times New Roman"/>
              </w:rPr>
            </w:pPr>
            <w:hyperlink r:id="rId15" w:history="1">
              <w:r w:rsidR="00AB73BC" w:rsidRPr="0096400C">
                <w:rPr>
                  <w:rStyle w:val="a4"/>
                  <w:rFonts w:ascii="Times New Roman" w:hAnsi="Times New Roman" w:cs="Times New Roman"/>
                </w:rPr>
                <w:t>dictant2020@mail.ru</w:t>
              </w:r>
            </w:hyperlink>
          </w:p>
        </w:tc>
      </w:tr>
    </w:tbl>
    <w:p w:rsidR="00FD4593" w:rsidRDefault="00FD4593" w:rsidP="00761C15">
      <w:pPr>
        <w:jc w:val="center"/>
        <w:rPr>
          <w:rFonts w:ascii="Times New Roman" w:hAnsi="Times New Roman" w:cs="Times New Roman"/>
          <w:b/>
          <w:sz w:val="28"/>
          <w:szCs w:val="28"/>
        </w:rPr>
      </w:pPr>
    </w:p>
    <w:p w:rsidR="008834A7" w:rsidRDefault="008834A7" w:rsidP="00761C15">
      <w:pPr>
        <w:jc w:val="center"/>
        <w:rPr>
          <w:rFonts w:ascii="Times New Roman" w:hAnsi="Times New Roman" w:cs="Times New Roman"/>
          <w:b/>
          <w:sz w:val="28"/>
          <w:szCs w:val="28"/>
        </w:rPr>
      </w:pPr>
    </w:p>
    <w:sectPr w:rsidR="008834A7" w:rsidSect="00B703B2">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E5" w:rsidRDefault="005C7FE5" w:rsidP="002E14C8">
      <w:pPr>
        <w:spacing w:after="0" w:line="240" w:lineRule="auto"/>
      </w:pPr>
      <w:r>
        <w:separator/>
      </w:r>
    </w:p>
  </w:endnote>
  <w:endnote w:type="continuationSeparator" w:id="1">
    <w:p w:rsidR="005C7FE5" w:rsidRDefault="005C7FE5" w:rsidP="002E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E5" w:rsidRDefault="005C7FE5" w:rsidP="002E14C8">
      <w:pPr>
        <w:spacing w:after="0" w:line="240" w:lineRule="auto"/>
      </w:pPr>
      <w:r>
        <w:separator/>
      </w:r>
    </w:p>
  </w:footnote>
  <w:footnote w:type="continuationSeparator" w:id="1">
    <w:p w:rsidR="005C7FE5" w:rsidRDefault="005C7FE5" w:rsidP="002E1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5C7F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B02"/>
    <w:multiLevelType w:val="hybridMultilevel"/>
    <w:tmpl w:val="4F40A6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293B"/>
    <w:multiLevelType w:val="hybridMultilevel"/>
    <w:tmpl w:val="67BAC1BC"/>
    <w:lvl w:ilvl="0" w:tplc="4B6016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2BB15DE"/>
    <w:multiLevelType w:val="hybridMultilevel"/>
    <w:tmpl w:val="92B6C05E"/>
    <w:lvl w:ilvl="0" w:tplc="3F88CE58">
      <w:start w:val="1"/>
      <w:numFmt w:val="decimal"/>
      <w:lvlText w:val="%1)"/>
      <w:lvlJc w:val="left"/>
      <w:pPr>
        <w:ind w:left="1080" w:hanging="360"/>
      </w:pPr>
      <w:rPr>
        <w:rFonts w:asciiTheme="minorHAnsi" w:hAnsiTheme="minorHAnsi" w:cstheme="minorBid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6E1C"/>
    <w:rsid w:val="00021272"/>
    <w:rsid w:val="00097FF7"/>
    <w:rsid w:val="000A638C"/>
    <w:rsid w:val="000E645B"/>
    <w:rsid w:val="000F6578"/>
    <w:rsid w:val="00112BD5"/>
    <w:rsid w:val="001145E4"/>
    <w:rsid w:val="00192430"/>
    <w:rsid w:val="001957A6"/>
    <w:rsid w:val="001A5EF6"/>
    <w:rsid w:val="00204013"/>
    <w:rsid w:val="00271CC9"/>
    <w:rsid w:val="002A2152"/>
    <w:rsid w:val="002A7CA0"/>
    <w:rsid w:val="002E14C8"/>
    <w:rsid w:val="00332719"/>
    <w:rsid w:val="00336CFE"/>
    <w:rsid w:val="003418D3"/>
    <w:rsid w:val="00341E1F"/>
    <w:rsid w:val="00344EB2"/>
    <w:rsid w:val="00363963"/>
    <w:rsid w:val="00406187"/>
    <w:rsid w:val="00457292"/>
    <w:rsid w:val="004777B1"/>
    <w:rsid w:val="004A3916"/>
    <w:rsid w:val="005A371A"/>
    <w:rsid w:val="005B6E1C"/>
    <w:rsid w:val="005C7FE5"/>
    <w:rsid w:val="005D71DE"/>
    <w:rsid w:val="00640DE5"/>
    <w:rsid w:val="00645C14"/>
    <w:rsid w:val="00647E17"/>
    <w:rsid w:val="006E3489"/>
    <w:rsid w:val="006F744E"/>
    <w:rsid w:val="00702850"/>
    <w:rsid w:val="0070286D"/>
    <w:rsid w:val="0072001F"/>
    <w:rsid w:val="00720E80"/>
    <w:rsid w:val="00756E44"/>
    <w:rsid w:val="00761C15"/>
    <w:rsid w:val="007709C1"/>
    <w:rsid w:val="00776954"/>
    <w:rsid w:val="007B4C3D"/>
    <w:rsid w:val="007B7560"/>
    <w:rsid w:val="007C7AB8"/>
    <w:rsid w:val="007C7CD1"/>
    <w:rsid w:val="007D390F"/>
    <w:rsid w:val="00847161"/>
    <w:rsid w:val="00871F75"/>
    <w:rsid w:val="008834A7"/>
    <w:rsid w:val="008C2D2F"/>
    <w:rsid w:val="008E21F5"/>
    <w:rsid w:val="009802E8"/>
    <w:rsid w:val="009845EF"/>
    <w:rsid w:val="00A02E7C"/>
    <w:rsid w:val="00A12ACC"/>
    <w:rsid w:val="00A22E61"/>
    <w:rsid w:val="00A32AE9"/>
    <w:rsid w:val="00A636B6"/>
    <w:rsid w:val="00A73EF8"/>
    <w:rsid w:val="00A74929"/>
    <w:rsid w:val="00A751D0"/>
    <w:rsid w:val="00AB3CC6"/>
    <w:rsid w:val="00AB73BC"/>
    <w:rsid w:val="00AF5981"/>
    <w:rsid w:val="00B25E05"/>
    <w:rsid w:val="00BD0062"/>
    <w:rsid w:val="00C1177A"/>
    <w:rsid w:val="00C22F65"/>
    <w:rsid w:val="00C76714"/>
    <w:rsid w:val="00C9458E"/>
    <w:rsid w:val="00CB3515"/>
    <w:rsid w:val="00CC014B"/>
    <w:rsid w:val="00CD645C"/>
    <w:rsid w:val="00CE6E93"/>
    <w:rsid w:val="00CF287C"/>
    <w:rsid w:val="00D02822"/>
    <w:rsid w:val="00D25585"/>
    <w:rsid w:val="00D400F0"/>
    <w:rsid w:val="00D72825"/>
    <w:rsid w:val="00D90DED"/>
    <w:rsid w:val="00DA4277"/>
    <w:rsid w:val="00DD1359"/>
    <w:rsid w:val="00DF2E37"/>
    <w:rsid w:val="00DF7D2C"/>
    <w:rsid w:val="00E11FD4"/>
    <w:rsid w:val="00E93E45"/>
    <w:rsid w:val="00EF313C"/>
    <w:rsid w:val="00F940D6"/>
    <w:rsid w:val="00FD4593"/>
    <w:rsid w:val="00FF2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C8"/>
  </w:style>
  <w:style w:type="paragraph" w:styleId="2">
    <w:name w:val="heading 2"/>
    <w:basedOn w:val="a"/>
    <w:link w:val="20"/>
    <w:uiPriority w:val="9"/>
    <w:qFormat/>
    <w:rsid w:val="00D02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C76714"/>
    <w:rPr>
      <w:color w:val="0000FF" w:themeColor="hyperlink"/>
      <w:u w:val="single"/>
    </w:rPr>
  </w:style>
  <w:style w:type="paragraph" w:styleId="a5">
    <w:name w:val="List Paragraph"/>
    <w:basedOn w:val="a"/>
    <w:uiPriority w:val="34"/>
    <w:qFormat/>
    <w:rsid w:val="00EF313C"/>
    <w:pPr>
      <w:spacing w:after="160" w:line="259" w:lineRule="auto"/>
      <w:ind w:left="720"/>
      <w:contextualSpacing/>
    </w:pPr>
    <w:rPr>
      <w:rFonts w:eastAsiaTheme="minorHAnsi"/>
      <w:lang w:eastAsia="en-US"/>
    </w:rPr>
  </w:style>
  <w:style w:type="character" w:customStyle="1" w:styleId="-">
    <w:name w:val="Интернет-ссылка"/>
    <w:basedOn w:val="a0"/>
    <w:uiPriority w:val="99"/>
    <w:unhideWhenUsed/>
    <w:rsid w:val="00D90DED"/>
    <w:rPr>
      <w:color w:val="0000FF" w:themeColor="hyperlink"/>
      <w:u w:val="single"/>
    </w:rPr>
  </w:style>
  <w:style w:type="paragraph" w:customStyle="1" w:styleId="a6">
    <w:name w:val="Содержимое таблицы"/>
    <w:basedOn w:val="a"/>
    <w:qFormat/>
    <w:rsid w:val="00D90DED"/>
    <w:pPr>
      <w:suppressLineNumbers/>
    </w:pPr>
  </w:style>
  <w:style w:type="character" w:customStyle="1" w:styleId="20">
    <w:name w:val="Заголовок 2 Знак"/>
    <w:basedOn w:val="a0"/>
    <w:link w:val="2"/>
    <w:uiPriority w:val="9"/>
    <w:rsid w:val="00D02822"/>
    <w:rPr>
      <w:rFonts w:ascii="Times New Roman" w:eastAsia="Times New Roman" w:hAnsi="Times New Roman" w:cs="Times New Roman"/>
      <w:b/>
      <w:bCs/>
      <w:sz w:val="36"/>
      <w:szCs w:val="36"/>
    </w:rPr>
  </w:style>
  <w:style w:type="paragraph" w:customStyle="1" w:styleId="msonormalbullet2gif">
    <w:name w:val="msonormalbullet2.gif"/>
    <w:basedOn w:val="a"/>
    <w:rsid w:val="00D028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D02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news.ru" TargetMode="External"/><Relationship Id="rId13" Type="http://schemas.openxmlformats.org/officeDocument/2006/relationships/hyperlink" Target="https://vk.com/matviets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v-kosmose.com/solntse-interesnyie-faktyi-i-osobennosti/" TargetMode="External"/><Relationship Id="rId12" Type="http://schemas.openxmlformats.org/officeDocument/2006/relationships/hyperlink" Target="mailto:matviecirina@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seAu3dj17I4qk4xsD8nsHyeZTSWUEkzV" TargetMode="External"/><Relationship Id="rId5" Type="http://schemas.openxmlformats.org/officeDocument/2006/relationships/footnotes" Target="footnotes.xml"/><Relationship Id="rId15" Type="http://schemas.openxmlformats.org/officeDocument/2006/relationships/hyperlink" Target="mailto:dictant2020@mail.ru" TargetMode="External"/><Relationship Id="rId23" Type="http://schemas.openxmlformats.org/officeDocument/2006/relationships/theme" Target="theme/theme1.xml"/><Relationship Id="rId10" Type="http://schemas.openxmlformats.org/officeDocument/2006/relationships/hyperlink" Target="https://drive.google.com/drive/folders/1seAu3dj17I4qk4xsD8nsHyeZTSWUEkz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cior.edu.ru/card/22348/rossiya-na-politicheskoy-karte-mira.html" TargetMode="External"/><Relationship Id="rId14" Type="http://schemas.openxmlformats.org/officeDocument/2006/relationships/hyperlink" Target="https://vk.com/id273881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53</cp:revision>
  <dcterms:created xsi:type="dcterms:W3CDTF">2020-04-10T06:22:00Z</dcterms:created>
  <dcterms:modified xsi:type="dcterms:W3CDTF">2020-05-18T12:10:00Z</dcterms:modified>
</cp:coreProperties>
</file>