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A26B9">
        <w:rPr>
          <w:rFonts w:ascii="Times New Roman" w:hAnsi="Times New Roman" w:cs="Times New Roman"/>
          <w:b/>
          <w:sz w:val="28"/>
          <w:szCs w:val="28"/>
        </w:rPr>
        <w:t xml:space="preserve">8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40E5B" w:rsidRPr="00B703B2" w:rsidTr="00E46B6B">
        <w:tc>
          <w:tcPr>
            <w:tcW w:w="1668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D40E5B" w:rsidRPr="00CA33B5" w:rsidRDefault="00D40E5B" w:rsidP="00DF347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>Тема: Хроматические гармонии.</w:t>
            </w:r>
          </w:p>
          <w:p w:rsidR="00D40E5B" w:rsidRPr="00CA33B5" w:rsidRDefault="00D40E5B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Онлайн-лекция с 8:30 до 9:15, самостоятельная практическая работа, коллективная консультация в соц. сети ВК,</w:t>
            </w:r>
          </w:p>
          <w:p w:rsidR="00D40E5B" w:rsidRPr="00CA33B5" w:rsidRDefault="00D40E5B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D40E5B" w:rsidRPr="00CA33B5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Примеры:</w:t>
            </w:r>
          </w:p>
          <w:p w:rsidR="00D40E5B" w:rsidRPr="00CA33B5" w:rsidRDefault="000C4866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40E5B" w:rsidRPr="00CA33B5">
                <w:rPr>
                  <w:rStyle w:val="a4"/>
                  <w:rFonts w:ascii="Times New Roman" w:hAnsi="Times New Roman" w:cs="Times New Roman"/>
                </w:rPr>
                <w:t>https://cloud.mail.ru/public/41Vj/2zN9eWuWd</w:t>
              </w:r>
            </w:hyperlink>
          </w:p>
          <w:p w:rsidR="00D40E5B" w:rsidRPr="00CA33B5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0E5B" w:rsidRPr="00CA33B5" w:rsidRDefault="00D40E5B" w:rsidP="00DF347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>Практическая работа №10(а):</w:t>
            </w:r>
          </w:p>
          <w:p w:rsidR="00D40E5B" w:rsidRPr="00CA33B5" w:rsidRDefault="00D40E5B" w:rsidP="00DF347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 xml:space="preserve">Выполнение ряда эскизов композиции натюрмортов с сохранением в них колористической гаммы, заданной натурной постановкой. </w:t>
            </w:r>
          </w:p>
          <w:p w:rsidR="00D40E5B" w:rsidRPr="00CA33B5" w:rsidRDefault="00D40E5B" w:rsidP="00D40E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>Составьте натюрморты разного смыслового содержания, соответствующие 4-м группам родственных цветов.</w:t>
            </w:r>
          </w:p>
          <w:p w:rsidR="00D40E5B" w:rsidRPr="00CA33B5" w:rsidRDefault="00D40E5B" w:rsidP="00D40E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>Выполните наброски композиции «Натюрморт».</w:t>
            </w:r>
          </w:p>
          <w:p w:rsidR="00D40E5B" w:rsidRPr="00CA33B5" w:rsidRDefault="00D40E5B" w:rsidP="00D40E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CA33B5">
              <w:rPr>
                <w:sz w:val="22"/>
                <w:szCs w:val="22"/>
              </w:rPr>
              <w:t>Организуйте гармонические сочетания родственных цветов (допускается ослабление светлот и насыщенностей, затемнение цветов).</w:t>
            </w:r>
          </w:p>
          <w:p w:rsidR="00D40E5B" w:rsidRPr="00CA33B5" w:rsidRDefault="00D40E5B" w:rsidP="00DF347D">
            <w:pPr>
              <w:pStyle w:val="a5"/>
              <w:ind w:left="0"/>
              <w:rPr>
                <w:rFonts w:ascii="Times New Roman" w:hAnsi="Times New Roman"/>
              </w:rPr>
            </w:pPr>
            <w:r w:rsidRPr="00CA33B5">
              <w:rPr>
                <w:rFonts w:ascii="Times New Roman" w:hAnsi="Times New Roman"/>
              </w:rPr>
              <w:t xml:space="preserve">Материалы: гуашь, формат А4. </w:t>
            </w:r>
          </w:p>
        </w:tc>
        <w:tc>
          <w:tcPr>
            <w:tcW w:w="3621" w:type="dxa"/>
          </w:tcPr>
          <w:p w:rsidR="00D40E5B" w:rsidRPr="00CA33B5" w:rsidRDefault="00D40E5B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D40E5B" w:rsidRPr="00CA33B5" w:rsidRDefault="00D40E5B" w:rsidP="00DF347D">
            <w:pPr>
              <w:rPr>
                <w:rFonts w:ascii="Times New Roman" w:hAnsi="Times New Roman" w:cs="Times New Roman"/>
              </w:rPr>
            </w:pPr>
          </w:p>
          <w:p w:rsidR="00D40E5B" w:rsidRPr="00CA33B5" w:rsidRDefault="000C4866" w:rsidP="00DF347D">
            <w:pPr>
              <w:rPr>
                <w:rFonts w:ascii="Times New Roman" w:hAnsi="Times New Roman" w:cs="Times New Roman"/>
              </w:rPr>
            </w:pPr>
            <w:hyperlink r:id="rId8" w:history="1"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@</w:t>
              </w:r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.</w:t>
              </w:r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40E5B" w:rsidRPr="00CA33B5" w:rsidRDefault="000C4866" w:rsidP="00DF347D">
            <w:pPr>
              <w:rPr>
                <w:rFonts w:ascii="Times New Roman" w:hAnsi="Times New Roman" w:cs="Times New Roman"/>
              </w:rPr>
            </w:pPr>
            <w:hyperlink r:id="rId9" w:history="1"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.</w:t>
              </w:r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/</w:t>
              </w:r>
              <w:r w:rsidR="00D40E5B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D40E5B" w:rsidRPr="00CA33B5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D40E5B" w:rsidRPr="00CA33B5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  <w:lang w:val="en-US"/>
              </w:rPr>
              <w:t>WhatsApp</w:t>
            </w:r>
            <w:r w:rsidRPr="00CA33B5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D40E5B" w:rsidRPr="00B703B2" w:rsidTr="00E46B6B">
        <w:tc>
          <w:tcPr>
            <w:tcW w:w="1668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Композиция общая</w:t>
            </w:r>
          </w:p>
        </w:tc>
        <w:tc>
          <w:tcPr>
            <w:tcW w:w="1842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D40E5B" w:rsidRPr="000E5F7C" w:rsidRDefault="00D40E5B" w:rsidP="00DF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eastAsia="Times New Roman" w:hAnsi="Times New Roman" w:cs="Times New Roman"/>
                <w:bCs/>
              </w:rPr>
              <w:t xml:space="preserve">Выполнить  в разных техниках натюрморт из овощей и фруктов : пастель на цветной </w:t>
            </w:r>
            <w:r w:rsidRPr="000E5F7C">
              <w:rPr>
                <w:rFonts w:ascii="Times New Roman" w:eastAsia="Times New Roman" w:hAnsi="Times New Roman" w:cs="Times New Roman"/>
                <w:bCs/>
              </w:rPr>
              <w:lastRenderedPageBreak/>
              <w:t>бумаге,</w:t>
            </w:r>
            <w:r w:rsidR="001876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E5F7C">
              <w:rPr>
                <w:rFonts w:ascii="Times New Roman" w:hAnsi="Times New Roman" w:cs="Times New Roman"/>
              </w:rPr>
              <w:t>гуашь, акварель по сырому, восковые мелки - формат А3 5 работ Самостоятельная работа 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lastRenderedPageBreak/>
              <w:t>мастер классы</w:t>
            </w:r>
          </w:p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 xml:space="preserve">образец в контакте </w:t>
            </w:r>
          </w:p>
        </w:tc>
        <w:tc>
          <w:tcPr>
            <w:tcW w:w="3348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</w:t>
            </w:r>
            <w:r w:rsidRPr="000E5F7C">
              <w:rPr>
                <w:rFonts w:ascii="Times New Roman" w:hAnsi="Times New Roman" w:cs="Times New Roman"/>
              </w:rPr>
              <w:lastRenderedPageBreak/>
              <w:t xml:space="preserve">построение формы </w:t>
            </w:r>
            <w:r w:rsidRPr="000E5F7C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E5F7C">
              <w:rPr>
                <w:rFonts w:ascii="Times New Roman" w:hAnsi="Times New Roman" w:cs="Times New Roman"/>
              </w:rPr>
              <w:t xml:space="preserve"> восковые мелки:1. сначала штрихами выполняем рисунок, оставляя белый фон бумаги затем черной акварелью покрываем лист</w:t>
            </w:r>
          </w:p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 xml:space="preserve">2.Обводим предметы по контуру мелком или свечкой и заливаем цветом эффект декоративной работы  </w:t>
            </w:r>
          </w:p>
        </w:tc>
        <w:tc>
          <w:tcPr>
            <w:tcW w:w="3621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0E5F7C">
              <w:rPr>
                <w:rFonts w:ascii="Times New Roman" w:hAnsi="Times New Roman" w:cs="Times New Roman"/>
                <w:lang w:val="en-US"/>
              </w:rPr>
              <w:t>vk</w:t>
            </w:r>
            <w:r w:rsidRPr="000E5F7C">
              <w:rPr>
                <w:rFonts w:ascii="Times New Roman" w:hAnsi="Times New Roman" w:cs="Times New Roman"/>
              </w:rPr>
              <w:t>)</w:t>
            </w:r>
          </w:p>
        </w:tc>
      </w:tr>
      <w:tr w:rsidR="00D40E5B" w:rsidRPr="00B703B2" w:rsidTr="00E46B6B">
        <w:tc>
          <w:tcPr>
            <w:tcW w:w="1668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(пленэр)</w:t>
            </w:r>
          </w:p>
        </w:tc>
        <w:tc>
          <w:tcPr>
            <w:tcW w:w="1842" w:type="dxa"/>
          </w:tcPr>
          <w:p w:rsidR="00D40E5B" w:rsidRPr="00B703B2" w:rsidRDefault="00D40E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>Задачи: композиционное решение,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D40E5B" w:rsidRPr="000E5F7C" w:rsidRDefault="00D40E5B" w:rsidP="00DF34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F7C">
              <w:rPr>
                <w:rFonts w:ascii="Times New Roman" w:hAnsi="Times New Roman" w:cs="Times New Roman"/>
              </w:rPr>
              <w:t>Электронная почта соцсети (</w:t>
            </w:r>
            <w:r w:rsidRPr="000E5F7C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D5F01" w:rsidRPr="00B703B2" w:rsidTr="00E46B6B">
        <w:tc>
          <w:tcPr>
            <w:tcW w:w="1668" w:type="dxa"/>
          </w:tcPr>
          <w:p w:rsidR="004D5F01" w:rsidRPr="00B703B2" w:rsidRDefault="004D5F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4D5F01" w:rsidRPr="00B703B2" w:rsidRDefault="004D5F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4D5F01" w:rsidRPr="000E5F7C" w:rsidRDefault="004D5F01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 xml:space="preserve"> 1.Завершить композицию "Подвиг героя" 2.Составить эскиз коллажа из различных материалов </w:t>
            </w:r>
            <w:r w:rsidRPr="000E5F7C">
              <w:rPr>
                <w:rFonts w:ascii="Times New Roman" w:hAnsi="Times New Roman" w:cs="Times New Roman"/>
              </w:rPr>
              <w:lastRenderedPageBreak/>
              <w:t>(бумага, обои, текстиль и т.д ) на тему на свободную тему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4D5F01" w:rsidRPr="000E5F7C" w:rsidRDefault="004D5F01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D5F01" w:rsidRPr="000E5F7C" w:rsidRDefault="004D5F01" w:rsidP="00DF347D">
            <w:pPr>
              <w:jc w:val="center"/>
              <w:rPr>
                <w:rFonts w:ascii="Times New Roman" w:hAnsi="Times New Roman" w:cs="Times New Roman"/>
              </w:rPr>
            </w:pPr>
            <w:r w:rsidRPr="000E5F7C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4D5F01" w:rsidRPr="000E5F7C" w:rsidRDefault="004D5F01" w:rsidP="00DF34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F7C">
              <w:rPr>
                <w:rFonts w:ascii="Times New Roman" w:hAnsi="Times New Roman" w:cs="Times New Roman"/>
              </w:rPr>
              <w:t>Электронная почта соцсети (</w:t>
            </w:r>
            <w:r w:rsidRPr="000E5F7C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E40000" w:rsidRPr="00B703B2" w:rsidTr="00E46B6B">
        <w:tc>
          <w:tcPr>
            <w:tcW w:w="1668" w:type="dxa"/>
          </w:tcPr>
          <w:p w:rsidR="00E40000" w:rsidRPr="00B703B2" w:rsidRDefault="00E4000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Художественная обработка лозы</w:t>
            </w:r>
          </w:p>
        </w:tc>
        <w:tc>
          <w:tcPr>
            <w:tcW w:w="1842" w:type="dxa"/>
          </w:tcPr>
          <w:p w:rsidR="00E40000" w:rsidRPr="00B703B2" w:rsidRDefault="00E4000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Тема:</w:t>
            </w:r>
          </w:p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2889" w:type="dxa"/>
          </w:tcPr>
          <w:p w:rsidR="00E40000" w:rsidRPr="00CA33B5" w:rsidRDefault="000C4866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40000" w:rsidRPr="00CA33B5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E40000" w:rsidRPr="00CA33B5" w:rsidRDefault="00E40000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E40000" w:rsidRPr="00CA33B5" w:rsidRDefault="00E40000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 xml:space="preserve">Источники: </w:t>
            </w:r>
            <w:hyperlink r:id="rId11" w:tgtFrame="_blank" w:history="1">
              <w:r w:rsidRPr="00CA33B5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348" w:type="dxa"/>
          </w:tcPr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E40000" w:rsidRPr="00CA33B5" w:rsidRDefault="00E40000" w:rsidP="00E40000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Выполнить проект по выполнению плетёного изделия в формате А2 по типу технологической карты с иллюстрациями и подробным описанием этапов.</w:t>
            </w:r>
          </w:p>
          <w:p w:rsidR="00E40000" w:rsidRPr="00CA33B5" w:rsidRDefault="00E40000" w:rsidP="00E40000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CA33B5">
              <w:rPr>
                <w:rFonts w:ascii="Times New Roman" w:hAnsi="Times New Roman" w:cs="Times New Roman"/>
              </w:rPr>
              <w:t>Материалы: лист формата А2, смешанная техника.</w:t>
            </w:r>
          </w:p>
        </w:tc>
        <w:tc>
          <w:tcPr>
            <w:tcW w:w="3621" w:type="dxa"/>
          </w:tcPr>
          <w:p w:rsidR="00E40000" w:rsidRPr="00CA33B5" w:rsidRDefault="000C4866" w:rsidP="00DF347D">
            <w:pPr>
              <w:rPr>
                <w:rFonts w:ascii="Times New Roman" w:hAnsi="Times New Roman" w:cs="Times New Roman"/>
              </w:rPr>
            </w:pPr>
            <w:hyperlink r:id="rId12" w:history="1"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@</w:t>
              </w:r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.</w:t>
              </w:r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40000" w:rsidRPr="00CA33B5" w:rsidRDefault="000C4866" w:rsidP="00DF347D">
            <w:pPr>
              <w:rPr>
                <w:rFonts w:ascii="Times New Roman" w:hAnsi="Times New Roman" w:cs="Times New Roman"/>
              </w:rPr>
            </w:pPr>
            <w:hyperlink r:id="rId13" w:history="1"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.</w:t>
              </w:r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/</w:t>
              </w:r>
              <w:r w:rsidR="00E40000" w:rsidRPr="00CA33B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E40000" w:rsidRPr="00CA33B5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</w:p>
          <w:p w:rsidR="00E40000" w:rsidRPr="00CA33B5" w:rsidRDefault="00E40000" w:rsidP="00DF347D">
            <w:pPr>
              <w:rPr>
                <w:rFonts w:ascii="Times New Roman" w:hAnsi="Times New Roman" w:cs="Times New Roman"/>
              </w:rPr>
            </w:pPr>
          </w:p>
        </w:tc>
      </w:tr>
      <w:tr w:rsidR="001876E3" w:rsidRPr="00B703B2" w:rsidTr="00E46B6B">
        <w:tc>
          <w:tcPr>
            <w:tcW w:w="1668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1876E3" w:rsidRPr="002E7471" w:rsidRDefault="001876E3" w:rsidP="00B74990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Самостоятельное изучение темы «Художественная культура эпохи Возрождения»</w:t>
            </w:r>
          </w:p>
          <w:p w:rsidR="001876E3" w:rsidRPr="002E7471" w:rsidRDefault="001876E3" w:rsidP="00B74990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1876E3" w:rsidRPr="002E7471" w:rsidRDefault="001876E3" w:rsidP="00B74990">
            <w:r w:rsidRPr="002E7471">
              <w:t xml:space="preserve"> </w:t>
            </w:r>
            <w:hyperlink r:id="rId14" w:history="1">
              <w:r w:rsidRPr="002E7471">
                <w:rPr>
                  <w:rStyle w:val="a4"/>
                </w:rPr>
                <w:t>https://renarim.ru/epokha-vozrozhdeniya-glavnoye</w:t>
              </w:r>
            </w:hyperlink>
          </w:p>
          <w:p w:rsidR="001876E3" w:rsidRPr="002E7471" w:rsidRDefault="001876E3" w:rsidP="00B74990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и другие Интернет-источники</w:t>
            </w:r>
          </w:p>
          <w:p w:rsidR="001876E3" w:rsidRPr="002E7471" w:rsidRDefault="001876E3" w:rsidP="00B7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1876E3" w:rsidRPr="002E7471" w:rsidRDefault="001876E3" w:rsidP="00B74990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Законспектировать тему «Характеристика эпохи:</w:t>
            </w:r>
            <w:r w:rsidR="00980B2A"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обращение к античности,</w:t>
            </w:r>
            <w:r w:rsidR="00980B2A"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гуманистический и светский характер культуры»;</w:t>
            </w:r>
          </w:p>
          <w:p w:rsidR="001876E3" w:rsidRPr="002E7471" w:rsidRDefault="001876E3" w:rsidP="00B74990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Сделать презентацию «Архитектура Ренессанса».</w:t>
            </w:r>
          </w:p>
          <w:p w:rsidR="001876E3" w:rsidRPr="002E7471" w:rsidRDefault="001876E3" w:rsidP="00B74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1876E3" w:rsidRPr="002E7471" w:rsidRDefault="001876E3" w:rsidP="00B74990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 xml:space="preserve"> Конспект и презентация в электронном виде  в Вотсапп, ВКонтакте, ответы на вопросы по телефону 89048613563</w:t>
            </w:r>
          </w:p>
        </w:tc>
      </w:tr>
      <w:tr w:rsidR="001876E3" w:rsidRPr="00B703B2" w:rsidTr="00E46B6B">
        <w:tc>
          <w:tcPr>
            <w:tcW w:w="1668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Композиция рамки. (для резного панно, зеркала.)</w:t>
            </w: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  <w:lang w:val="en-US"/>
              </w:rPr>
              <w:t>Yandex</w:t>
            </w:r>
            <w:r w:rsidRPr="00E23982">
              <w:rPr>
                <w:rFonts w:ascii="Times New Roman" w:hAnsi="Times New Roman" w:cs="Times New Roman"/>
              </w:rPr>
              <w:t>.</w:t>
            </w:r>
            <w:r w:rsidRPr="00E2398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  <w:lang w:val="en-US"/>
              </w:rPr>
              <w:t>Youtube</w:t>
            </w:r>
            <w:r w:rsidRPr="00E23982">
              <w:rPr>
                <w:rFonts w:ascii="Times New Roman" w:hAnsi="Times New Roman" w:cs="Times New Roman"/>
              </w:rPr>
              <w:t>.</w:t>
            </w:r>
            <w:r w:rsidRPr="00E23982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Виды зооморфных и растительных орнаментов в полосе.(картинки)</w:t>
            </w:r>
          </w:p>
        </w:tc>
        <w:tc>
          <w:tcPr>
            <w:tcW w:w="3348" w:type="dxa"/>
          </w:tcPr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Задачи:Сделать предварительно три эскиза рамки с комбинированным орнаментом (растительным и зооморфным).</w:t>
            </w: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 На формате А3 сделать из трёх эскизов один наилучший вариант,с заливкой и оживкой (линейка, карандаш, разведённая акварель или морилка под дерево) </w:t>
            </w:r>
          </w:p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Соблюдать правила оформления </w:t>
            </w:r>
            <w:r w:rsidRPr="00E23982">
              <w:rPr>
                <w:rFonts w:ascii="Times New Roman" w:hAnsi="Times New Roman" w:cs="Times New Roman"/>
              </w:rPr>
              <w:lastRenderedPageBreak/>
              <w:t xml:space="preserve">формата листа. </w:t>
            </w:r>
          </w:p>
        </w:tc>
        <w:tc>
          <w:tcPr>
            <w:tcW w:w="3621" w:type="dxa"/>
          </w:tcPr>
          <w:p w:rsidR="001876E3" w:rsidRPr="00E23982" w:rsidRDefault="001876E3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E23982">
              <w:rPr>
                <w:rFonts w:ascii="Times New Roman" w:hAnsi="Times New Roman" w:cs="Times New Roman"/>
                <w:lang w:val="en-US"/>
              </w:rPr>
              <w:t>vk</w:t>
            </w:r>
            <w:r w:rsidRPr="00E23982">
              <w:rPr>
                <w:rFonts w:ascii="Times New Roman" w:hAnsi="Times New Roman" w:cs="Times New Roman"/>
              </w:rPr>
              <w:t>)</w:t>
            </w:r>
          </w:p>
        </w:tc>
      </w:tr>
      <w:tr w:rsidR="001876E3" w:rsidRPr="00B703B2" w:rsidTr="00E46B6B">
        <w:tc>
          <w:tcPr>
            <w:tcW w:w="1668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Рисунок</w:t>
            </w:r>
          </w:p>
        </w:tc>
        <w:tc>
          <w:tcPr>
            <w:tcW w:w="1842" w:type="dxa"/>
          </w:tcPr>
          <w:p w:rsidR="001876E3" w:rsidRDefault="001876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1876E3" w:rsidRPr="00426970" w:rsidRDefault="001876E3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426970">
              <w:rPr>
                <w:rFonts w:ascii="Times New Roman" w:eastAsia="Times New Roman" w:hAnsi="Times New Roman" w:cs="Times New Roman"/>
                <w:color w:val="000000"/>
              </w:rPr>
              <w:t xml:space="preserve">Тема: </w:t>
            </w:r>
            <w:r w:rsidRPr="00426970">
              <w:rPr>
                <w:rFonts w:ascii="yandex-sans" w:eastAsia="Times New Roman" w:hAnsi="yandex-sans" w:cs="Times New Roman"/>
                <w:color w:val="000000"/>
              </w:rPr>
              <w:t>Рисунок черепа головы человека в двух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426970">
              <w:rPr>
                <w:rFonts w:ascii="yandex-sans" w:eastAsia="Times New Roman" w:hAnsi="yandex-sans" w:cs="Times New Roman"/>
                <w:color w:val="000000"/>
              </w:rPr>
              <w:t>положениях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26970">
              <w:rPr>
                <w:rFonts w:ascii="Times New Roman" w:eastAsia="Times New Roman" w:hAnsi="Times New Roman" w:cs="Times New Roman"/>
                <w:color w:val="000000"/>
              </w:rPr>
              <w:t>(6ч.)</w:t>
            </w:r>
          </w:p>
          <w:p w:rsidR="001876E3" w:rsidRPr="00426970" w:rsidRDefault="001876E3" w:rsidP="00DF347D">
            <w:pPr>
              <w:jc w:val="right"/>
              <w:rPr>
                <w:rFonts w:ascii="Times New Roman" w:hAnsi="Times New Roman" w:cs="Times New Roman"/>
              </w:rPr>
            </w:pPr>
          </w:p>
          <w:p w:rsidR="001876E3" w:rsidRPr="00426970" w:rsidRDefault="001876E3" w:rsidP="00DF347D">
            <w:pPr>
              <w:rPr>
                <w:rFonts w:ascii="Times New Roman" w:hAnsi="Times New Roman" w:cs="Times New Roman"/>
              </w:rPr>
            </w:pPr>
            <w:r w:rsidRPr="00426970">
              <w:rPr>
                <w:rFonts w:ascii="Times New Roman" w:hAnsi="Times New Roman" w:cs="Times New Roman"/>
              </w:rPr>
              <w:t>Формат работы</w:t>
            </w:r>
          </w:p>
          <w:p w:rsidR="001876E3" w:rsidRPr="00426970" w:rsidRDefault="001876E3" w:rsidP="00DF347D">
            <w:r w:rsidRPr="00426970">
              <w:rPr>
                <w:rFonts w:ascii="Times New Roman" w:hAnsi="Times New Roman" w:cs="Times New Roman"/>
              </w:rPr>
              <w:t xml:space="preserve">1.Коллективная или индивидуальная  консультация, в т.ч. телефон, соц сети.  </w:t>
            </w:r>
            <w:hyperlink r:id="rId15" w:history="1">
              <w:r w:rsidRPr="00426970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1876E3" w:rsidRPr="00426970" w:rsidRDefault="001876E3" w:rsidP="00DF347D">
            <w:pPr>
              <w:rPr>
                <w:rFonts w:ascii="Times New Roman" w:hAnsi="Times New Roman" w:cs="Times New Roman"/>
              </w:rPr>
            </w:pPr>
            <w:r w:rsidRPr="00426970">
              <w:rPr>
                <w:rFonts w:ascii="Times New Roman" w:hAnsi="Times New Roman" w:cs="Times New Roman"/>
              </w:rPr>
              <w:t>2. онлайн-просмотр  в соцсетях.</w:t>
            </w:r>
          </w:p>
        </w:tc>
        <w:tc>
          <w:tcPr>
            <w:tcW w:w="2889" w:type="dxa"/>
          </w:tcPr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6970">
              <w:rPr>
                <w:rFonts w:ascii="Times New Roman" w:hAnsi="Times New Roman" w:cs="Times New Roman"/>
              </w:rPr>
              <w:t>Просмотр обучающего материала по теме  «</w:t>
            </w:r>
            <w:r w:rsidRPr="00426970">
              <w:rPr>
                <w:rFonts w:ascii="Times New Roman" w:hAnsi="Times New Roman" w:cs="Times New Roman"/>
                <w:bCs/>
                <w:shd w:val="clear" w:color="auto" w:fill="FFFFFF"/>
              </w:rPr>
              <w:t>Череп от А до Я. Дарья Остапенко о том, как правильно рисовать череп человека»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6" w:history="1">
              <w:r w:rsidRPr="00426970">
                <w:rPr>
                  <w:rStyle w:val="a4"/>
                  <w:rFonts w:ascii="Times New Roman" w:hAnsi="Times New Roman" w:cs="Times New Roman"/>
                </w:rPr>
                <w:t>https://yandex.ru/video/preview/?filmId=191764584694533773&amp;parent-reqid=1588800470964247-1414574320940482196600299-production-app-host-sas-web-yp-222&amp;path=wizard&amp;text=рисунок+черепа</w:t>
              </w:r>
            </w:hyperlink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426970">
              <w:rPr>
                <w:rFonts w:ascii="Times New Roman" w:hAnsi="Times New Roman" w:cs="Times New Roman"/>
              </w:rPr>
              <w:t>«</w:t>
            </w:r>
            <w:r w:rsidRPr="00426970">
              <w:rPr>
                <w:rFonts w:ascii="Times New Roman" w:eastAsia="Times New Roman" w:hAnsi="Times New Roman" w:cs="Times New Roman"/>
                <w:bCs/>
              </w:rPr>
              <w:t>Рисунок Черепа В ФАС | Академический рисунок | Денис Чернов»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7" w:history="1">
              <w:r w:rsidRPr="00426970">
                <w:rPr>
                  <w:rStyle w:val="a4"/>
                  <w:rFonts w:ascii="Times New Roman" w:hAnsi="Times New Roman" w:cs="Times New Roman"/>
                </w:rPr>
                <w:t>https://yandex.ru/video/preview/?filmId=8207586527788975374&amp;parent-reqid=1588800470964247-1414574320940482196600299-production-app-host-sas-web-yp-222&amp;path=wizard&amp;text=рисунок+черепа</w:t>
              </w:r>
            </w:hyperlink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6970">
              <w:rPr>
                <w:rFonts w:ascii="Times New Roman" w:hAnsi="Times New Roman" w:cs="Times New Roman"/>
              </w:rPr>
              <w:t>Алгоритм выполнения задания посмотрите по ссылке в облаке: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8" w:history="1">
              <w:r w:rsidRPr="00426970">
                <w:rPr>
                  <w:rStyle w:val="a4"/>
                  <w:rFonts w:ascii="Times New Roman" w:hAnsi="Times New Roman" w:cs="Times New Roman"/>
                </w:rPr>
                <w:t>https://cloud.mail.ru/public/2Vyk/bFsFEan5S</w:t>
              </w:r>
            </w:hyperlink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6970">
              <w:rPr>
                <w:rFonts w:ascii="Times New Roman" w:hAnsi="Times New Roman" w:cs="Times New Roman"/>
              </w:rPr>
              <w:t>Академический рисунок головы человека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9" w:history="1">
              <w:r w:rsidRPr="00426970">
                <w:rPr>
                  <w:rStyle w:val="a4"/>
                  <w:rFonts w:ascii="Times New Roman" w:hAnsi="Times New Roman" w:cs="Times New Roman"/>
                </w:rPr>
                <w:t>https://cloud.mail.ru/home/Рисунок%202%20курс/02.05.2020/akademicheskij-risunok-</w:t>
              </w:r>
              <w:r w:rsidRPr="00426970">
                <w:rPr>
                  <w:rStyle w:val="a4"/>
                  <w:rFonts w:ascii="Times New Roman" w:hAnsi="Times New Roman" w:cs="Times New Roman"/>
                </w:rPr>
                <w:lastRenderedPageBreak/>
                <w:t>golovy-cheloveka.pdf?weblink=HVkN/5jhD3BEYn</w:t>
              </w:r>
            </w:hyperlink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0" w:history="1">
              <w:r w:rsidRPr="00426970">
                <w:rPr>
                  <w:rStyle w:val="a4"/>
                  <w:rFonts w:ascii="Times New Roman" w:hAnsi="Times New Roman" w:cs="Times New Roman"/>
                </w:rPr>
                <w:t>https://cloud.mail.ru/public/HVkN/5jhD3BEYn</w:t>
              </w:r>
            </w:hyperlink>
          </w:p>
          <w:p w:rsidR="001876E3" w:rsidRPr="00426970" w:rsidRDefault="001876E3" w:rsidP="00DF3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876E3" w:rsidRPr="00426970" w:rsidRDefault="001876E3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69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Внимательно проанализировать материал,  видеоматериал.  Анализ представить в виде рисунка  черепа  в двух положениях на формате А3 карандашом. 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6970">
              <w:rPr>
                <w:rFonts w:ascii="Times New Roman" w:eastAsia="Times New Roman" w:hAnsi="Times New Roman" w:cs="Times New Roman"/>
                <w:color w:val="000000"/>
              </w:rPr>
              <w:t>Этапы работы: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426970">
              <w:rPr>
                <w:rFonts w:ascii="yandex-sans" w:eastAsia="Times New Roman" w:hAnsi="yandex-sans" w:cs="Times New Roman"/>
                <w:color w:val="000000"/>
              </w:rPr>
              <w:t xml:space="preserve"> 1.Анализ построения черепа головы человека в различных ракурсах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426970">
              <w:rPr>
                <w:rFonts w:ascii="yandex-sans" w:eastAsia="Times New Roman" w:hAnsi="yandex-sans" w:cs="Times New Roman"/>
                <w:color w:val="000000"/>
              </w:rPr>
              <w:t>2 Конструктивное построение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426970">
              <w:rPr>
                <w:rFonts w:ascii="yandex-sans" w:eastAsia="Times New Roman" w:hAnsi="yandex-sans" w:cs="Times New Roman"/>
                <w:color w:val="000000"/>
              </w:rPr>
              <w:t>3 Тональная проработка</w:t>
            </w:r>
          </w:p>
          <w:p w:rsidR="001876E3" w:rsidRPr="00426970" w:rsidRDefault="001876E3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876E3" w:rsidRPr="00426970" w:rsidRDefault="001876E3" w:rsidP="00DF347D">
            <w:pPr>
              <w:rPr>
                <w:rFonts w:ascii="Times New Roman" w:hAnsi="Times New Roman" w:cs="Times New Roman"/>
                <w:b/>
              </w:rPr>
            </w:pPr>
            <w:r w:rsidRPr="00426970">
              <w:rPr>
                <w:rFonts w:ascii="Times New Roman" w:hAnsi="Times New Roman" w:cs="Times New Roman"/>
                <w:b/>
              </w:rPr>
              <w:t xml:space="preserve"> Фото работы отправляют по электронной почте </w:t>
            </w:r>
            <w:hyperlink r:id="rId21" w:history="1">
              <w:r w:rsidRPr="004269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269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426970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22" w:history="1">
              <w:r w:rsidRPr="00426970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426970">
              <w:rPr>
                <w:rFonts w:ascii="Times New Roman" w:hAnsi="Times New Roman" w:cs="Times New Roman"/>
                <w:b/>
              </w:rPr>
              <w:t>.</w:t>
            </w:r>
          </w:p>
          <w:p w:rsidR="001876E3" w:rsidRPr="00426970" w:rsidRDefault="001876E3" w:rsidP="00DF347D">
            <w:pPr>
              <w:rPr>
                <w:rFonts w:ascii="Times New Roman" w:hAnsi="Times New Roman" w:cs="Times New Roman"/>
                <w:b/>
              </w:rPr>
            </w:pPr>
            <w:r w:rsidRPr="00426970">
              <w:rPr>
                <w:rFonts w:ascii="Times New Roman" w:hAnsi="Times New Roman" w:cs="Times New Roman"/>
                <w:b/>
              </w:rPr>
              <w:t>В беседе проводим анализ выполненной графической работы.</w:t>
            </w:r>
          </w:p>
          <w:p w:rsidR="001876E3" w:rsidRPr="00426970" w:rsidRDefault="001876E3" w:rsidP="00DF347D">
            <w:pPr>
              <w:rPr>
                <w:rFonts w:ascii="Times New Roman" w:hAnsi="Times New Roman" w:cs="Times New Roman"/>
              </w:rPr>
            </w:pPr>
          </w:p>
          <w:p w:rsidR="001876E3" w:rsidRPr="00426970" w:rsidRDefault="001876E3" w:rsidP="00DF347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B02C5" w:rsidRPr="00B703B2" w:rsidTr="00E46B6B">
        <w:tc>
          <w:tcPr>
            <w:tcW w:w="1668" w:type="dxa"/>
          </w:tcPr>
          <w:p w:rsidR="002B02C5" w:rsidRPr="00B703B2" w:rsidRDefault="002B02C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2B02C5" w:rsidRPr="00B703B2" w:rsidRDefault="002B02C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2B02C5" w:rsidRPr="00E23982" w:rsidRDefault="002B02C5" w:rsidP="00DF3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982">
              <w:rPr>
                <w:rFonts w:ascii="Times New Roman" w:hAnsi="Times New Roman" w:cs="Times New Roman"/>
              </w:rPr>
              <w:t xml:space="preserve"> Рисунок гипсовой стопы.</w:t>
            </w:r>
          </w:p>
          <w:p w:rsidR="002B02C5" w:rsidRPr="00E23982" w:rsidRDefault="002B02C5" w:rsidP="00DF3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  <w:lang w:val="en-US"/>
              </w:rPr>
              <w:t>Yandex</w:t>
            </w:r>
            <w:r w:rsidRPr="00E23982">
              <w:rPr>
                <w:rFonts w:ascii="Times New Roman" w:hAnsi="Times New Roman" w:cs="Times New Roman"/>
              </w:rPr>
              <w:t>.</w:t>
            </w:r>
            <w:r w:rsidRPr="00E2398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  <w:lang w:val="en-US"/>
              </w:rPr>
              <w:t>Youtube</w:t>
            </w:r>
            <w:r w:rsidRPr="00E23982">
              <w:rPr>
                <w:rFonts w:ascii="Times New Roman" w:hAnsi="Times New Roman" w:cs="Times New Roman"/>
              </w:rPr>
              <w:t>.</w:t>
            </w:r>
            <w:r w:rsidRPr="00E23982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B02C5" w:rsidRPr="00E23982" w:rsidRDefault="000C4866" w:rsidP="00DF347D">
            <w:pPr>
              <w:shd w:val="clear" w:color="auto" w:fill="FFFFFF"/>
            </w:pPr>
            <w:hyperlink r:id="rId23" w:tgtFrame="_blank" w:tooltip="Поделиться ссылкой" w:history="1">
              <w:r w:rsidR="002B02C5" w:rsidRPr="00E23982">
                <w:rPr>
                  <w:rFonts w:ascii="Arial" w:hAnsi="Arial" w:cs="Arial"/>
                  <w:color w:val="0000FF"/>
                  <w:spacing w:val="15"/>
                </w:rPr>
                <w:t>https://youtu.be/yaSPLnyo8QE</w:t>
              </w:r>
            </w:hyperlink>
          </w:p>
          <w:p w:rsidR="002B02C5" w:rsidRPr="00E23982" w:rsidRDefault="000C4866" w:rsidP="00DF347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4" w:tgtFrame="_blank" w:tooltip="Поделиться ссылкой" w:history="1">
              <w:r w:rsidR="002B02C5" w:rsidRPr="00E23982">
                <w:rPr>
                  <w:rFonts w:ascii="Arial" w:hAnsi="Arial" w:cs="Arial"/>
                  <w:color w:val="0000FF"/>
                  <w:spacing w:val="15"/>
                </w:rPr>
                <w:t>https://youtu.be/hMN1q2qKB84</w:t>
              </w:r>
            </w:hyperlink>
          </w:p>
        </w:tc>
        <w:tc>
          <w:tcPr>
            <w:tcW w:w="3348" w:type="dxa"/>
          </w:tcPr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Задачи: Нарисовать мягким материалом 3 рисунка стопы разном положении, и 3 рисунка голени с коленом и стопой в разном положении (спереди, сбоку, сзади)</w:t>
            </w: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Формат не менее А3.</w:t>
            </w: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1.Анализ построения стопы, голени со стопой.</w:t>
            </w: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 поэтапное ведение рисунка</w:t>
            </w:r>
          </w:p>
          <w:p w:rsidR="002B02C5" w:rsidRPr="00E23982" w:rsidRDefault="002B02C5" w:rsidP="00DF347D">
            <w:pPr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  2.Композиционное решение</w:t>
            </w:r>
          </w:p>
          <w:p w:rsidR="002B02C5" w:rsidRPr="00E23982" w:rsidRDefault="002B02C5" w:rsidP="00DF347D">
            <w:pPr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  3.Конструктивное построение</w:t>
            </w:r>
          </w:p>
          <w:p w:rsidR="002B02C5" w:rsidRPr="00E23982" w:rsidRDefault="002B02C5" w:rsidP="00DF347D">
            <w:pPr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 xml:space="preserve">  4.Тональная проработка</w:t>
            </w:r>
          </w:p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B02C5" w:rsidRPr="00E23982" w:rsidRDefault="002B02C5" w:rsidP="00DF347D">
            <w:pPr>
              <w:jc w:val="center"/>
              <w:rPr>
                <w:rFonts w:ascii="Times New Roman" w:hAnsi="Times New Roman" w:cs="Times New Roman"/>
              </w:rPr>
            </w:pPr>
            <w:r w:rsidRPr="00E23982">
              <w:rPr>
                <w:rFonts w:ascii="Times New Roman" w:hAnsi="Times New Roman" w:cs="Times New Roman"/>
              </w:rPr>
              <w:t>Электронная почта соцсети (</w:t>
            </w:r>
            <w:r w:rsidRPr="00E23982">
              <w:rPr>
                <w:rFonts w:ascii="Times New Roman" w:hAnsi="Times New Roman" w:cs="Times New Roman"/>
                <w:lang w:val="en-US"/>
              </w:rPr>
              <w:t>vk</w:t>
            </w:r>
            <w:r w:rsidRPr="00E23982">
              <w:rPr>
                <w:rFonts w:ascii="Times New Roman" w:hAnsi="Times New Roman" w:cs="Times New Roman"/>
              </w:rPr>
              <w:t>)</w:t>
            </w:r>
          </w:p>
        </w:tc>
      </w:tr>
      <w:tr w:rsidR="002B02C5" w:rsidRPr="00B703B2" w:rsidTr="00E46B6B">
        <w:tc>
          <w:tcPr>
            <w:tcW w:w="1668" w:type="dxa"/>
          </w:tcPr>
          <w:p w:rsidR="002B02C5" w:rsidRDefault="002B02C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1842" w:type="dxa"/>
          </w:tcPr>
          <w:p w:rsidR="002B02C5" w:rsidRDefault="002B02C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02278">
              <w:rPr>
                <w:rFonts w:ascii="Times New Roman" w:hAnsi="Times New Roman" w:cs="Times New Roman"/>
                <w:color w:val="000000"/>
              </w:rPr>
              <w:t>Древнерусское искусство: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 xml:space="preserve">Искусство Московского </w:t>
            </w:r>
            <w:r w:rsidRPr="00B02278">
              <w:rPr>
                <w:rFonts w:ascii="yandex-sans" w:eastAsia="Times New Roman" w:hAnsi="yandex-sans" w:cs="Times New Roman"/>
                <w:color w:val="000000"/>
              </w:rPr>
              <w:lastRenderedPageBreak/>
              <w:t>государства XIV-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XVI веков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Живописцы Древней Руси.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02278">
              <w:rPr>
                <w:rFonts w:ascii="Times New Roman" w:eastAsia="Times New Roman" w:hAnsi="Times New Roman" w:cs="Times New Roman"/>
                <w:color w:val="000000"/>
              </w:rPr>
              <w:t xml:space="preserve">(самостоятельное изучение материала в </w:t>
            </w:r>
            <w:r w:rsidRPr="00B02278">
              <w:rPr>
                <w:rFonts w:ascii="Times New Roman" w:hAnsi="Times New Roman" w:cs="Times New Roman"/>
                <w:lang w:val="en-US"/>
              </w:rPr>
              <w:t>on</w:t>
            </w:r>
            <w:r w:rsidRPr="00B02278">
              <w:rPr>
                <w:rFonts w:ascii="Times New Roman" w:hAnsi="Times New Roman" w:cs="Times New Roman"/>
              </w:rPr>
              <w:t>-</w:t>
            </w:r>
            <w:r w:rsidRPr="00B02278">
              <w:rPr>
                <w:rFonts w:ascii="Times New Roman" w:hAnsi="Times New Roman" w:cs="Times New Roman"/>
                <w:lang w:val="en-US"/>
              </w:rPr>
              <w:t>line</w:t>
            </w:r>
            <w:r w:rsidRPr="00B02278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B0227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02278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2B02C5" w:rsidRPr="00B02278" w:rsidRDefault="000C4866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2B02C5" w:rsidRPr="00B02278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2889" w:type="dxa"/>
          </w:tcPr>
          <w:p w:rsidR="002B02C5" w:rsidRPr="00B02278" w:rsidRDefault="002B02C5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227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Изучить материал  </w:t>
            </w:r>
          </w:p>
          <w:p w:rsidR="002B02C5" w:rsidRPr="00B02278" w:rsidRDefault="002B02C5" w:rsidP="00DF347D">
            <w:pPr>
              <w:shd w:val="clear" w:color="auto" w:fill="FFFFFF"/>
              <w:outlineLvl w:val="0"/>
            </w:pPr>
            <w:r w:rsidRPr="00B022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>1</w:t>
            </w:r>
            <w:r w:rsidRPr="00B022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. Искусство Московского государства</w:t>
            </w:r>
            <w:r w:rsidRPr="00B022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 </w:t>
            </w:r>
          </w:p>
          <w:p w:rsidR="002B02C5" w:rsidRPr="00B02278" w:rsidRDefault="000C4866" w:rsidP="00DF347D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</w:rPr>
            </w:pPr>
            <w:hyperlink r:id="rId26" w:history="1">
              <w:r w:rsidR="002B02C5" w:rsidRPr="00B02278">
                <w:rPr>
                  <w:rStyle w:val="a4"/>
                  <w:rFonts w:ascii="Times New Roman" w:hAnsi="Times New Roman" w:cs="Times New Roman"/>
                  <w:b/>
                </w:rPr>
                <w:t>https://cloud.mail.ru/public/</w:t>
              </w:r>
              <w:r w:rsidR="002B02C5" w:rsidRPr="00B02278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3WV6/2U32nNyN1</w:t>
              </w:r>
            </w:hyperlink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02278">
              <w:rPr>
                <w:rFonts w:ascii="Times New Roman" w:hAnsi="Times New Roman" w:cs="Times New Roman"/>
                <w:b/>
              </w:rPr>
              <w:t xml:space="preserve">2. Живописцы Древней Руси </w:t>
            </w:r>
          </w:p>
          <w:p w:rsidR="002B02C5" w:rsidRPr="00B02278" w:rsidRDefault="000C4866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7" w:history="1">
              <w:r w:rsidR="002B02C5" w:rsidRPr="00B02278">
                <w:rPr>
                  <w:rStyle w:val="a4"/>
                  <w:rFonts w:ascii="Times New Roman" w:hAnsi="Times New Roman" w:cs="Times New Roman"/>
                  <w:b/>
                </w:rPr>
                <w:t>http://iskusstvu.ru/electronnoe_uchebnoe_posobie/8_2_iskusstvo_moskovskoj_rusi_xiv_xvii_zhivopis__xvi.html</w:t>
              </w:r>
            </w:hyperlink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02278">
              <w:rPr>
                <w:rFonts w:ascii="Times New Roman" w:hAnsi="Times New Roman" w:cs="Times New Roman"/>
                <w:b/>
              </w:rPr>
              <w:t xml:space="preserve">3.Презентация Архитектура </w:t>
            </w:r>
            <w:hyperlink r:id="rId28" w:history="1">
              <w:r w:rsidRPr="00B02278">
                <w:rPr>
                  <w:rStyle w:val="a4"/>
                  <w:rFonts w:ascii="Times New Roman" w:hAnsi="Times New Roman" w:cs="Times New Roman"/>
                  <w:b/>
                </w:rPr>
                <w:t>https://www.youtube.com/watch?v=FY4pnu17Pds</w:t>
              </w:r>
            </w:hyperlink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B02C5" w:rsidRPr="00B02278" w:rsidRDefault="002B02C5" w:rsidP="00DF347D">
            <w:pPr>
              <w:rPr>
                <w:rFonts w:ascii="Times New Roman" w:hAnsi="Times New Roman" w:cs="Times New Roman"/>
                <w:b/>
              </w:rPr>
            </w:pPr>
            <w:r w:rsidRPr="00B02278">
              <w:rPr>
                <w:rFonts w:ascii="Times New Roman" w:hAnsi="Times New Roman" w:cs="Times New Roman"/>
                <w:b/>
              </w:rPr>
              <w:t>4.</w:t>
            </w:r>
            <w:r w:rsidRPr="00B0227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фильм: Архитектура периода объединения вокруг Москвы</w:t>
            </w:r>
          </w:p>
          <w:p w:rsidR="002B02C5" w:rsidRPr="00B02278" w:rsidRDefault="000C4866" w:rsidP="00DF347D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="002B02C5" w:rsidRPr="00B02278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https://yandex.ru/video/preview/?filmId=9210609818390752864&amp;parent-reqid=1588798795949625-1220139979950562898900299-production-app-host-man-web-yp-167&amp;path=wizard&amp;text=Искусство+Московского+государства+XIV-+XVI+веков</w:t>
              </w:r>
            </w:hyperlink>
          </w:p>
          <w:p w:rsidR="002B02C5" w:rsidRPr="00B02278" w:rsidRDefault="002B02C5" w:rsidP="00DF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B02C5" w:rsidRPr="00B02278" w:rsidRDefault="002B02C5" w:rsidP="00DF3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022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Проанализировать представленный материал по следующему алгоритму в виде конспекта: 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B02278">
              <w:rPr>
                <w:rFonts w:ascii="yandex-sans" w:eastAsia="Times New Roman" w:hAnsi="yandex-sans" w:cs="Times New Roman"/>
                <w:color w:val="000000"/>
              </w:rPr>
              <w:t xml:space="preserve"> Искусство Московского государства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XIV-XVI веков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2.Практическая работа: Анализ отличительных особенностей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искусства Московского государства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02278">
              <w:rPr>
                <w:rFonts w:ascii="Times New Roman" w:hAnsi="Times New Roman" w:cs="Times New Roman"/>
                <w:color w:val="000000"/>
              </w:rPr>
              <w:t xml:space="preserve"> в виде таблицы</w:t>
            </w:r>
          </w:p>
          <w:tbl>
            <w:tblPr>
              <w:tblStyle w:val="a3"/>
              <w:tblW w:w="3093" w:type="dxa"/>
              <w:tblLayout w:type="fixed"/>
              <w:tblLook w:val="04A0"/>
            </w:tblPr>
            <w:tblGrid>
              <w:gridCol w:w="825"/>
              <w:gridCol w:w="567"/>
              <w:gridCol w:w="935"/>
              <w:gridCol w:w="766"/>
            </w:tblGrid>
            <w:tr w:rsidR="002B02C5" w:rsidRPr="00B02278" w:rsidTr="00113146">
              <w:tc>
                <w:tcPr>
                  <w:tcW w:w="82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Черты искусства</w:t>
                  </w:r>
                </w:p>
              </w:tc>
              <w:tc>
                <w:tcPr>
                  <w:tcW w:w="567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Киевской Руси</w:t>
                  </w:r>
                </w:p>
              </w:tc>
              <w:tc>
                <w:tcPr>
                  <w:tcW w:w="93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Владимиро-суздальского княжества</w:t>
                  </w:r>
                </w:p>
              </w:tc>
              <w:tc>
                <w:tcPr>
                  <w:tcW w:w="766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Московского государства</w:t>
                  </w:r>
                </w:p>
              </w:tc>
            </w:tr>
            <w:tr w:rsidR="002B02C5" w:rsidRPr="00B02278" w:rsidTr="00113146">
              <w:tc>
                <w:tcPr>
                  <w:tcW w:w="82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Живопись</w:t>
                  </w:r>
                </w:p>
              </w:tc>
              <w:tc>
                <w:tcPr>
                  <w:tcW w:w="567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3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6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B02C5" w:rsidRPr="00B02278" w:rsidTr="00113146">
              <w:tc>
                <w:tcPr>
                  <w:tcW w:w="82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 xml:space="preserve">Скульптура </w:t>
                  </w:r>
                </w:p>
              </w:tc>
              <w:tc>
                <w:tcPr>
                  <w:tcW w:w="567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3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6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B02C5" w:rsidRPr="00B02278" w:rsidTr="00113146">
              <w:tc>
                <w:tcPr>
                  <w:tcW w:w="82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Архитектура</w:t>
                  </w:r>
                </w:p>
              </w:tc>
              <w:tc>
                <w:tcPr>
                  <w:tcW w:w="567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3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6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B02C5" w:rsidRPr="00B02278" w:rsidTr="00113146">
              <w:tc>
                <w:tcPr>
                  <w:tcW w:w="82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2278">
                    <w:rPr>
                      <w:rFonts w:ascii="Times New Roman" w:hAnsi="Times New Roman" w:cs="Times New Roman"/>
                      <w:color w:val="000000"/>
                    </w:rPr>
                    <w:t>ДПИ</w:t>
                  </w:r>
                </w:p>
              </w:tc>
              <w:tc>
                <w:tcPr>
                  <w:tcW w:w="567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35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6" w:type="dxa"/>
                </w:tcPr>
                <w:p w:rsidR="002B02C5" w:rsidRPr="00B02278" w:rsidRDefault="002B02C5" w:rsidP="00DF34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Times New Roman" w:hAnsi="Times New Roman" w:cs="Times New Roman"/>
                <w:color w:val="000000"/>
              </w:rPr>
              <w:t>3.</w:t>
            </w:r>
            <w:r w:rsidRPr="00B02278">
              <w:rPr>
                <w:rFonts w:ascii="yandex-sans" w:eastAsia="Times New Roman" w:hAnsi="yandex-sans" w:cs="Times New Roman"/>
                <w:color w:val="000000"/>
              </w:rPr>
              <w:t xml:space="preserve"> Живописцы Древней Руси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>Феофан Грек, Андрей Рублев, Дионисий, Симеон Ушаков.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 xml:space="preserve">4. Практическая работа: Анализ художественных произведений: Андрей Рублев </w:t>
            </w:r>
            <w:r w:rsidRPr="00B02278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B02278">
              <w:rPr>
                <w:rFonts w:ascii="yandex-sans" w:eastAsia="Times New Roman" w:hAnsi="yandex-sans" w:cs="Times New Roman"/>
                <w:color w:val="000000"/>
              </w:rPr>
              <w:t>Троица</w:t>
            </w:r>
            <w:r w:rsidRPr="00B02278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B02278">
              <w:rPr>
                <w:rFonts w:ascii="yandex-sans" w:eastAsia="Times New Roman" w:hAnsi="yandex-sans" w:cs="Times New Roman"/>
                <w:color w:val="000000"/>
              </w:rPr>
              <w:t xml:space="preserve">Феофан Грек </w:t>
            </w:r>
            <w:r w:rsidRPr="00B02278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B02278">
              <w:rPr>
                <w:rFonts w:ascii="yandex-sans" w:eastAsia="Times New Roman" w:hAnsi="yandex-sans" w:cs="Times New Roman"/>
                <w:color w:val="000000"/>
              </w:rPr>
              <w:t>Богоматерь Донская</w:t>
            </w:r>
            <w:r w:rsidRPr="00B02278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2B02C5" w:rsidRPr="00B02278" w:rsidRDefault="002B02C5" w:rsidP="00DF3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02278">
              <w:rPr>
                <w:rFonts w:ascii="Times New Roman" w:hAnsi="Times New Roman" w:cs="Times New Roman"/>
                <w:color w:val="000000"/>
              </w:rPr>
              <w:t xml:space="preserve">5. Подготовится к контрольной работе по теме «Западноевропейское искусство </w:t>
            </w:r>
            <w:r w:rsidRPr="00B0227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B02278">
              <w:rPr>
                <w:rFonts w:ascii="Times New Roman" w:hAnsi="Times New Roman" w:cs="Times New Roman"/>
                <w:color w:val="000000"/>
              </w:rPr>
              <w:t xml:space="preserve"> века»</w:t>
            </w:r>
          </w:p>
        </w:tc>
        <w:tc>
          <w:tcPr>
            <w:tcW w:w="3621" w:type="dxa"/>
          </w:tcPr>
          <w:p w:rsidR="002B02C5" w:rsidRPr="00B02278" w:rsidRDefault="002B02C5" w:rsidP="00DF347D">
            <w:pPr>
              <w:rPr>
                <w:rFonts w:ascii="Times New Roman" w:hAnsi="Times New Roman" w:cs="Times New Roman"/>
              </w:rPr>
            </w:pPr>
            <w:r w:rsidRPr="00B02278">
              <w:rPr>
                <w:rFonts w:ascii="Times New Roman" w:hAnsi="Times New Roman" w:cs="Times New Roman"/>
                <w:b/>
              </w:rPr>
              <w:lastRenderedPageBreak/>
              <w:t xml:space="preserve">Выполненные задания отправляются по электронной почте </w:t>
            </w:r>
            <w:hyperlink r:id="rId30" w:history="1">
              <w:r w:rsidRPr="00B022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022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B02278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31" w:history="1">
              <w:r w:rsidRPr="00B02278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2B02C5" w:rsidRPr="00B02278" w:rsidRDefault="002B02C5" w:rsidP="00DF347D">
            <w:pPr>
              <w:rPr>
                <w:rFonts w:ascii="Times New Roman" w:hAnsi="Times New Roman" w:cs="Times New Roman"/>
                <w:b/>
              </w:rPr>
            </w:pPr>
            <w:r w:rsidRPr="00B02278">
              <w:rPr>
                <w:rFonts w:ascii="Times New Roman" w:hAnsi="Times New Roman" w:cs="Times New Roman"/>
                <w:b/>
              </w:rPr>
              <w:t>В беседе проводим анализ выполненных заданий.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FD" w:rsidRDefault="00283AFD" w:rsidP="00AA08D7">
      <w:pPr>
        <w:spacing w:after="0" w:line="240" w:lineRule="auto"/>
      </w:pPr>
      <w:r>
        <w:separator/>
      </w:r>
    </w:p>
  </w:endnote>
  <w:endnote w:type="continuationSeparator" w:id="1">
    <w:p w:rsidR="00283AFD" w:rsidRDefault="00283AFD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FD" w:rsidRDefault="00283AFD" w:rsidP="00AA08D7">
      <w:pPr>
        <w:spacing w:after="0" w:line="240" w:lineRule="auto"/>
      </w:pPr>
      <w:r>
        <w:separator/>
      </w:r>
    </w:p>
  </w:footnote>
  <w:footnote w:type="continuationSeparator" w:id="1">
    <w:p w:rsidR="00283AFD" w:rsidRDefault="00283AFD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83A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1793B"/>
    <w:rsid w:val="000525F9"/>
    <w:rsid w:val="00057164"/>
    <w:rsid w:val="000A17A7"/>
    <w:rsid w:val="000B321F"/>
    <w:rsid w:val="000C4866"/>
    <w:rsid w:val="00110048"/>
    <w:rsid w:val="00113146"/>
    <w:rsid w:val="001775A7"/>
    <w:rsid w:val="0018580D"/>
    <w:rsid w:val="001876E3"/>
    <w:rsid w:val="00194E5C"/>
    <w:rsid w:val="001F580A"/>
    <w:rsid w:val="00225F2E"/>
    <w:rsid w:val="00244763"/>
    <w:rsid w:val="00246CC1"/>
    <w:rsid w:val="00254984"/>
    <w:rsid w:val="00283AFD"/>
    <w:rsid w:val="002B02C5"/>
    <w:rsid w:val="00372820"/>
    <w:rsid w:val="004333D5"/>
    <w:rsid w:val="0043514B"/>
    <w:rsid w:val="00435BDE"/>
    <w:rsid w:val="00443D68"/>
    <w:rsid w:val="0045713D"/>
    <w:rsid w:val="004612A1"/>
    <w:rsid w:val="004A26B9"/>
    <w:rsid w:val="004C512D"/>
    <w:rsid w:val="004D5F01"/>
    <w:rsid w:val="005017EB"/>
    <w:rsid w:val="005521EB"/>
    <w:rsid w:val="005525E3"/>
    <w:rsid w:val="005C1ED8"/>
    <w:rsid w:val="005D688D"/>
    <w:rsid w:val="00663DF7"/>
    <w:rsid w:val="006C7764"/>
    <w:rsid w:val="006D0333"/>
    <w:rsid w:val="007957F6"/>
    <w:rsid w:val="00834528"/>
    <w:rsid w:val="00857584"/>
    <w:rsid w:val="00890B1C"/>
    <w:rsid w:val="00893BDF"/>
    <w:rsid w:val="00894BA7"/>
    <w:rsid w:val="008C0EE6"/>
    <w:rsid w:val="008C193F"/>
    <w:rsid w:val="008E2156"/>
    <w:rsid w:val="008F46DE"/>
    <w:rsid w:val="00937ED8"/>
    <w:rsid w:val="0096759F"/>
    <w:rsid w:val="009731C7"/>
    <w:rsid w:val="00980B2A"/>
    <w:rsid w:val="00986DDB"/>
    <w:rsid w:val="00A0633D"/>
    <w:rsid w:val="00A26257"/>
    <w:rsid w:val="00A3779D"/>
    <w:rsid w:val="00AA08D7"/>
    <w:rsid w:val="00AD0EEF"/>
    <w:rsid w:val="00B0564D"/>
    <w:rsid w:val="00B100D9"/>
    <w:rsid w:val="00B678A0"/>
    <w:rsid w:val="00B75BBE"/>
    <w:rsid w:val="00BA3A4D"/>
    <w:rsid w:val="00BE5B98"/>
    <w:rsid w:val="00BF3770"/>
    <w:rsid w:val="00C01A07"/>
    <w:rsid w:val="00C01C6B"/>
    <w:rsid w:val="00C410C7"/>
    <w:rsid w:val="00CF23F5"/>
    <w:rsid w:val="00D03C47"/>
    <w:rsid w:val="00D40E5B"/>
    <w:rsid w:val="00D8286D"/>
    <w:rsid w:val="00E10AC5"/>
    <w:rsid w:val="00E40000"/>
    <w:rsid w:val="00E46B65"/>
    <w:rsid w:val="00E46B6B"/>
    <w:rsid w:val="00E7234F"/>
    <w:rsid w:val="00E73087"/>
    <w:rsid w:val="00EA7857"/>
    <w:rsid w:val="00EC14DB"/>
    <w:rsid w:val="00F421EC"/>
    <w:rsid w:val="00F5463F"/>
    <w:rsid w:val="00F63D1E"/>
    <w:rsid w:val="00F75900"/>
    <w:rsid w:val="00FA1AEF"/>
    <w:rsid w:val="00FA7A7A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hyperlink" Target="https://cloud.mail.ru/public/2Vyk/bFsFEan5S" TargetMode="External"/><Relationship Id="rId26" Type="http://schemas.openxmlformats.org/officeDocument/2006/relationships/hyperlink" Target="https://cloud.mail.ru/public/3WV6/2U32nNyN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.melesheva@mail.r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cloud.mail.ru/public/41Vj/2zN9eWuWd" TargetMode="External"/><Relationship Id="rId12" Type="http://schemas.openxmlformats.org/officeDocument/2006/relationships/hyperlink" Target="mailto:veljourina@mail.ru" TargetMode="External"/><Relationship Id="rId17" Type="http://schemas.openxmlformats.org/officeDocument/2006/relationships/hyperlink" Target="https://yandex.ru/video/preview/?filmId=8207586527788975374&amp;parent-reqid=1588800470964247-1414574320940482196600299-production-app-host-sas-web-yp-222&amp;path=wizard&amp;text=&#1088;&#1080;&#1089;&#1091;&#1085;&#1086;&#1082;+&#1095;&#1077;&#1088;&#1077;&#1087;&#1072;" TargetMode="External"/><Relationship Id="rId25" Type="http://schemas.openxmlformats.org/officeDocument/2006/relationships/hyperlink" Target="https://vk.com/im?peers=c49_273846853_c51&amp;sel=c5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91764584694533773&amp;parent-reqid=1588800470964247-1414574320940482196600299-production-app-host-sas-web-yp-222&amp;path=wizard&amp;text=&#1088;&#1080;&#1089;&#1091;&#1085;&#1086;&#1082;+&#1095;&#1077;&#1088;&#1077;&#1087;&#1072;" TargetMode="External"/><Relationship Id="rId20" Type="http://schemas.openxmlformats.org/officeDocument/2006/relationships/hyperlink" Target="https://cloud.mail.ru/public/HVkN/5jhD3BEYn" TargetMode="External"/><Relationship Id="rId29" Type="http://schemas.openxmlformats.org/officeDocument/2006/relationships/hyperlink" Target="https://yandex.ru/video/preview/?filmId=9210609818390752864&amp;parent-reqid=1588798795949625-1220139979950562898900299-production-app-host-man-web-yp-167&amp;path=wizard&amp;text=&#1048;&#1089;&#1082;&#1091;&#1089;&#1089;&#1090;&#1074;&#1086;+&#1052;&#1086;&#1089;&#1082;&#1086;&#1074;&#1089;&#1082;&#1086;&#1075;&#1086;+&#1075;&#1086;&#1089;&#1091;&#1076;&#1072;&#1088;&#1089;&#1090;&#1074;&#1072;+XIV-+XVI+&#1074;&#1077;&#1082;&#1086;&#107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pic-58014898_28958669" TargetMode="External"/><Relationship Id="rId24" Type="http://schemas.openxmlformats.org/officeDocument/2006/relationships/hyperlink" Target="https://youtu.be/hMN1q2qKB84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k.com/id228180723" TargetMode="External"/><Relationship Id="rId23" Type="http://schemas.openxmlformats.org/officeDocument/2006/relationships/hyperlink" Target="https://youtu.be/yaSPLnyo8QE" TargetMode="External"/><Relationship Id="rId28" Type="http://schemas.openxmlformats.org/officeDocument/2006/relationships/hyperlink" Target="https://www.youtube.com/watch?v=FY4pnu17Pds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loud.mail.ru/public/3jLt/zzUxaafAB" TargetMode="External"/><Relationship Id="rId19" Type="http://schemas.openxmlformats.org/officeDocument/2006/relationships/hyperlink" Target="https://cloud.mail.ru/home/&#1056;&#1080;&#1089;&#1091;&#1085;&#1086;&#1082;%202%20&#1082;&#1091;&#1088;&#1089;/02.05.2020/akademicheskij-risunok-golovy-cheloveka.pdf?weblink=HVkN/5jhD3BEYn" TargetMode="External"/><Relationship Id="rId31" Type="http://schemas.openxmlformats.org/officeDocument/2006/relationships/hyperlink" Target="https://vk.com/id228180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renarim.ru/epokha-vozrozhdeniya-glavnoye" TargetMode="External"/><Relationship Id="rId22" Type="http://schemas.openxmlformats.org/officeDocument/2006/relationships/hyperlink" Target="https://vk.me/join/AJQ1dzX/9Rb2rRVZeHLzHebn" TargetMode="External"/><Relationship Id="rId27" Type="http://schemas.openxmlformats.org/officeDocument/2006/relationships/hyperlink" Target="http://iskusstvu.ru/electronnoe_uchebnoe_posobie/8_2_iskusstvo_moskovskoj_rusi_xiv_xvii_zhivopis__xvi.html" TargetMode="External"/><Relationship Id="rId30" Type="http://schemas.openxmlformats.org/officeDocument/2006/relationships/hyperlink" Target="mailto:n.melesheva@mail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44</cp:revision>
  <dcterms:created xsi:type="dcterms:W3CDTF">2020-04-10T06:14:00Z</dcterms:created>
  <dcterms:modified xsi:type="dcterms:W3CDTF">2020-05-07T10:32:00Z</dcterms:modified>
</cp:coreProperties>
</file>