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4 мая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66F35" w:rsidRPr="00B703B2" w:rsidTr="008C0EE6">
        <w:tc>
          <w:tcPr>
            <w:tcW w:w="1545" w:type="dxa"/>
          </w:tcPr>
          <w:p w:rsidR="00566F35" w:rsidRPr="00B703B2" w:rsidRDefault="00566F3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96A">
              <w:rPr>
                <w:rFonts w:ascii="Times New Roman" w:hAnsi="Times New Roman" w:cs="Times New Roman"/>
                <w:sz w:val="28"/>
                <w:szCs w:val="28"/>
              </w:rPr>
              <w:t xml:space="preserve">ОП 01 </w:t>
            </w: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527" w:type="dxa"/>
          </w:tcPr>
          <w:p w:rsidR="00566F35" w:rsidRPr="00B703B2" w:rsidRDefault="00566F3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706" w:type="dxa"/>
          </w:tcPr>
          <w:p w:rsidR="00566F35" w:rsidRPr="00AA536B" w:rsidRDefault="00566F35" w:rsidP="006211E2">
            <w:pPr>
              <w:jc w:val="center"/>
              <w:rPr>
                <w:rFonts w:ascii="Times New Roman" w:hAnsi="Times New Roman" w:cs="Times New Roman"/>
              </w:rPr>
            </w:pPr>
            <w:r w:rsidRPr="00AA536B">
              <w:rPr>
                <w:rFonts w:ascii="Times New Roman" w:hAnsi="Times New Roman" w:cs="Times New Roman"/>
              </w:rPr>
              <w:t xml:space="preserve"> Зарисовка стула с драпировками ( одежда на спинке стула, шарф на сиденье и т.д.) в неглубоком пространстве Формат А2 карандаш работа с использованием индивидуальных консультаций , мастер-классы через соц сети</w:t>
            </w:r>
          </w:p>
        </w:tc>
        <w:tc>
          <w:tcPr>
            <w:tcW w:w="3173" w:type="dxa"/>
          </w:tcPr>
          <w:p w:rsidR="00566F35" w:rsidRPr="00AA536B" w:rsidRDefault="00566F35" w:rsidP="006211E2">
            <w:pPr>
              <w:jc w:val="center"/>
              <w:rPr>
                <w:rFonts w:ascii="Times New Roman" w:hAnsi="Times New Roman" w:cs="Times New Roman"/>
              </w:rPr>
            </w:pPr>
            <w:r w:rsidRPr="00AA536B">
              <w:rPr>
                <w:rFonts w:ascii="Times New Roman" w:hAnsi="Times New Roman" w:cs="Times New Roman"/>
              </w:rPr>
              <w:t xml:space="preserve">мастер классы по рисунку </w:t>
            </w:r>
            <w:r w:rsidRPr="00AA536B">
              <w:rPr>
                <w:rFonts w:ascii="Times New Roman" w:hAnsi="Times New Roman" w:cs="Times New Roman"/>
                <w:lang w:val="en-US"/>
              </w:rPr>
              <w:t>livemaster</w:t>
            </w:r>
            <w:r w:rsidRPr="00AA536B">
              <w:rPr>
                <w:rFonts w:ascii="Times New Roman" w:hAnsi="Times New Roman" w:cs="Times New Roman"/>
              </w:rPr>
              <w:t>.</w:t>
            </w:r>
            <w:r w:rsidRPr="00AA536B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348" w:type="dxa"/>
          </w:tcPr>
          <w:p w:rsidR="00566F35" w:rsidRPr="00AA536B" w:rsidRDefault="00566F35" w:rsidP="006211E2">
            <w:pPr>
              <w:jc w:val="center"/>
              <w:rPr>
                <w:rFonts w:ascii="Times New Roman" w:hAnsi="Times New Roman" w:cs="Times New Roman"/>
              </w:rPr>
            </w:pPr>
            <w:r w:rsidRPr="00AA536B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обьёмно-пластическое и тональное построение формы зарисовки  одежды и обуви, магкий материал</w:t>
            </w:r>
          </w:p>
        </w:tc>
        <w:tc>
          <w:tcPr>
            <w:tcW w:w="3621" w:type="dxa"/>
          </w:tcPr>
          <w:p w:rsidR="00566F35" w:rsidRPr="00AA536B" w:rsidRDefault="00566F35" w:rsidP="00621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536B">
              <w:rPr>
                <w:rFonts w:ascii="Times New Roman" w:hAnsi="Times New Roman" w:cs="Times New Roman"/>
              </w:rPr>
              <w:t>Электронная почта соцсети (</w:t>
            </w:r>
            <w:r w:rsidRPr="00AA536B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2D09AE" w:rsidRPr="00B703B2" w:rsidTr="008C0EE6">
        <w:tc>
          <w:tcPr>
            <w:tcW w:w="1545" w:type="dxa"/>
          </w:tcPr>
          <w:p w:rsidR="002D09AE" w:rsidRPr="00E73087" w:rsidRDefault="002D09AE" w:rsidP="00300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87">
              <w:rPr>
                <w:rFonts w:ascii="Times New Roman" w:hAnsi="Times New Roman" w:cs="Times New Roman"/>
                <w:b/>
                <w:sz w:val="20"/>
                <w:szCs w:val="20"/>
              </w:rPr>
              <w:t>МДК.02.01.02</w:t>
            </w:r>
          </w:p>
          <w:p w:rsidR="002D09AE" w:rsidRPr="00B703B2" w:rsidRDefault="002D09AE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</w:t>
            </w:r>
          </w:p>
        </w:tc>
        <w:tc>
          <w:tcPr>
            <w:tcW w:w="1527" w:type="dxa"/>
          </w:tcPr>
          <w:p w:rsidR="002D09AE" w:rsidRPr="00B703B2" w:rsidRDefault="002D09AE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706" w:type="dxa"/>
          </w:tcPr>
          <w:p w:rsidR="002D09AE" w:rsidRPr="00273314" w:rsidRDefault="002D09AE" w:rsidP="006211E2">
            <w:pPr>
              <w:jc w:val="both"/>
              <w:rPr>
                <w:rFonts w:ascii="Times New Roman" w:hAnsi="Times New Roman" w:cs="Times New Roman"/>
              </w:rPr>
            </w:pPr>
            <w:r w:rsidRPr="00273314">
              <w:rPr>
                <w:rFonts w:ascii="Times New Roman" w:hAnsi="Times New Roman" w:cs="Times New Roman"/>
              </w:rPr>
              <w:t>Тема: Основные мотивы Борецкой росписи.</w:t>
            </w:r>
          </w:p>
          <w:p w:rsidR="002D09AE" w:rsidRPr="00273314" w:rsidRDefault="002D09AE" w:rsidP="006211E2">
            <w:pPr>
              <w:jc w:val="both"/>
              <w:rPr>
                <w:rFonts w:ascii="Times New Roman" w:hAnsi="Times New Roman" w:cs="Times New Roman"/>
              </w:rPr>
            </w:pPr>
            <w:r w:rsidRPr="00273314">
              <w:rPr>
                <w:rFonts w:ascii="Times New Roman" w:hAnsi="Times New Roman" w:cs="Times New Roman"/>
              </w:rPr>
              <w:t xml:space="preserve">Онлайн-лекция (12.40-13.25) и практическая работа (13.30-14.15), коллективная консультация в соц. сети; </w:t>
            </w:r>
          </w:p>
          <w:p w:rsidR="002D09AE" w:rsidRPr="00273314" w:rsidRDefault="002D09AE" w:rsidP="006211E2">
            <w:pPr>
              <w:rPr>
                <w:rFonts w:ascii="Times New Roman" w:hAnsi="Times New Roman" w:cs="Times New Roman"/>
              </w:rPr>
            </w:pPr>
            <w:r w:rsidRPr="00273314">
              <w:rPr>
                <w:rFonts w:ascii="Times New Roman" w:hAnsi="Times New Roman" w:cs="Times New Roman"/>
              </w:rPr>
              <w:t>самостоятельная работа; индивидуальные консультации - любым удобным способом (эл. почта, соц. сети, телефон).</w:t>
            </w:r>
          </w:p>
        </w:tc>
        <w:tc>
          <w:tcPr>
            <w:tcW w:w="3173" w:type="dxa"/>
          </w:tcPr>
          <w:p w:rsidR="002D09AE" w:rsidRPr="00273314" w:rsidRDefault="00C162E6" w:rsidP="006211E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D09AE" w:rsidRPr="00273314">
                <w:rPr>
                  <w:rStyle w:val="a4"/>
                  <w:rFonts w:ascii="Times New Roman" w:hAnsi="Times New Roman" w:cs="Times New Roman"/>
                </w:rPr>
                <w:t>https://cloud.mail.ru/public/phTE/4i8vGk2MS</w:t>
              </w:r>
            </w:hyperlink>
          </w:p>
          <w:p w:rsidR="002D09AE" w:rsidRPr="00273314" w:rsidRDefault="002D09AE" w:rsidP="00621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D09AE" w:rsidRPr="00273314" w:rsidRDefault="002D09AE" w:rsidP="006211E2">
            <w:pPr>
              <w:rPr>
                <w:rFonts w:ascii="Times New Roman" w:hAnsi="Times New Roman" w:cs="Times New Roman"/>
              </w:rPr>
            </w:pPr>
            <w:r w:rsidRPr="00273314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2D09AE" w:rsidRPr="00273314" w:rsidRDefault="002D09AE" w:rsidP="006211E2">
            <w:pPr>
              <w:rPr>
                <w:rFonts w:ascii="Times New Roman" w:hAnsi="Times New Roman" w:cs="Times New Roman"/>
              </w:rPr>
            </w:pPr>
            <w:r w:rsidRPr="00273314">
              <w:rPr>
                <w:rFonts w:ascii="Times New Roman" w:hAnsi="Times New Roman" w:cs="Times New Roman"/>
              </w:rPr>
              <w:t>Выполнение сюжетных композиций Борецкой росписи.</w:t>
            </w:r>
          </w:p>
          <w:p w:rsidR="002D09AE" w:rsidRPr="00273314" w:rsidRDefault="002D09AE" w:rsidP="002D09AE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273314">
              <w:rPr>
                <w:rFonts w:ascii="Times New Roman" w:hAnsi="Times New Roman"/>
              </w:rPr>
              <w:t xml:space="preserve">Выберите из предложенных вариантов (см. по ссылке) </w:t>
            </w:r>
            <w:r w:rsidRPr="00273314">
              <w:rPr>
                <w:rFonts w:ascii="Times New Roman" w:hAnsi="Times New Roman"/>
                <w:b/>
              </w:rPr>
              <w:t>два</w:t>
            </w:r>
            <w:r w:rsidRPr="00273314">
              <w:rPr>
                <w:rFonts w:ascii="Times New Roman" w:hAnsi="Times New Roman"/>
              </w:rPr>
              <w:t xml:space="preserve"> фрагмента с сюжетным мотивом.</w:t>
            </w:r>
          </w:p>
          <w:p w:rsidR="002D09AE" w:rsidRPr="00273314" w:rsidRDefault="002D09AE" w:rsidP="002D09AE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273314">
              <w:rPr>
                <w:rFonts w:ascii="Times New Roman" w:hAnsi="Times New Roman"/>
              </w:rPr>
              <w:t>Выполните копии в цвете, соблюдая пропорции, характер и цвет оригинала.</w:t>
            </w:r>
          </w:p>
          <w:p w:rsidR="002D09AE" w:rsidRPr="00273314" w:rsidRDefault="002D09AE" w:rsidP="006211E2">
            <w:pPr>
              <w:pStyle w:val="a5"/>
              <w:ind w:left="357"/>
              <w:rPr>
                <w:rFonts w:ascii="Times New Roman" w:hAnsi="Times New Roman"/>
              </w:rPr>
            </w:pPr>
          </w:p>
          <w:p w:rsidR="002D09AE" w:rsidRPr="00273314" w:rsidRDefault="002D09AE" w:rsidP="006211E2">
            <w:pPr>
              <w:rPr>
                <w:rFonts w:ascii="Times New Roman" w:hAnsi="Times New Roman"/>
              </w:rPr>
            </w:pPr>
            <w:r w:rsidRPr="00273314">
              <w:rPr>
                <w:rFonts w:ascii="Times New Roman" w:hAnsi="Times New Roman"/>
              </w:rPr>
              <w:t>Материалы: лист формата А4, гуашь, кисть белка/колонок №0-</w:t>
            </w:r>
            <w:r w:rsidRPr="00273314">
              <w:rPr>
                <w:rFonts w:ascii="Times New Roman" w:hAnsi="Times New Roman"/>
              </w:rPr>
              <w:lastRenderedPageBreak/>
              <w:t>3, перо №0,25.</w:t>
            </w:r>
          </w:p>
        </w:tc>
        <w:tc>
          <w:tcPr>
            <w:tcW w:w="3621" w:type="dxa"/>
          </w:tcPr>
          <w:p w:rsidR="002D09AE" w:rsidRPr="00273314" w:rsidRDefault="002D09AE" w:rsidP="006211E2">
            <w:pPr>
              <w:rPr>
                <w:rFonts w:ascii="Times New Roman" w:hAnsi="Times New Roman" w:cs="Times New Roman"/>
              </w:rPr>
            </w:pPr>
            <w:r w:rsidRPr="00273314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2D09AE" w:rsidRPr="00273314" w:rsidRDefault="002D09AE" w:rsidP="006211E2">
            <w:pPr>
              <w:rPr>
                <w:rFonts w:ascii="Times New Roman" w:hAnsi="Times New Roman" w:cs="Times New Roman"/>
              </w:rPr>
            </w:pPr>
          </w:p>
          <w:p w:rsidR="002D09AE" w:rsidRPr="00273314" w:rsidRDefault="00C162E6" w:rsidP="006211E2">
            <w:pPr>
              <w:rPr>
                <w:rFonts w:ascii="Times New Roman" w:hAnsi="Times New Roman" w:cs="Times New Roman"/>
              </w:rPr>
            </w:pPr>
            <w:hyperlink r:id="rId8" w:history="1">
              <w:r w:rsidR="002D09AE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2D09AE" w:rsidRPr="00273314">
                <w:rPr>
                  <w:rStyle w:val="a4"/>
                  <w:rFonts w:ascii="Times New Roman" w:hAnsi="Times New Roman" w:cs="Times New Roman"/>
                </w:rPr>
                <w:t>@</w:t>
              </w:r>
              <w:r w:rsidR="002D09AE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2D09AE" w:rsidRPr="00273314">
                <w:rPr>
                  <w:rStyle w:val="a4"/>
                  <w:rFonts w:ascii="Times New Roman" w:hAnsi="Times New Roman" w:cs="Times New Roman"/>
                </w:rPr>
                <w:t>.</w:t>
              </w:r>
              <w:r w:rsidR="002D09AE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D09AE" w:rsidRPr="00273314" w:rsidRDefault="00C162E6" w:rsidP="006211E2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2D09AE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D09AE" w:rsidRPr="0027331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D09AE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2D09AE" w:rsidRPr="00273314">
                <w:rPr>
                  <w:rStyle w:val="a4"/>
                  <w:rFonts w:ascii="Times New Roman" w:hAnsi="Times New Roman" w:cs="Times New Roman"/>
                </w:rPr>
                <w:t>.</w:t>
              </w:r>
              <w:r w:rsidR="002D09AE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2D09AE" w:rsidRPr="00273314">
                <w:rPr>
                  <w:rStyle w:val="a4"/>
                  <w:rFonts w:ascii="Times New Roman" w:hAnsi="Times New Roman" w:cs="Times New Roman"/>
                </w:rPr>
                <w:t>/</w:t>
              </w:r>
              <w:r w:rsidR="002D09AE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2D09AE" w:rsidRPr="00273314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2D09AE" w:rsidRPr="00273314" w:rsidRDefault="002D09AE" w:rsidP="006211E2">
            <w:pPr>
              <w:rPr>
                <w:rFonts w:ascii="Times New Roman" w:hAnsi="Times New Roman" w:cs="Times New Roman"/>
              </w:rPr>
            </w:pPr>
            <w:r w:rsidRPr="00273314">
              <w:rPr>
                <w:rFonts w:ascii="Times New Roman" w:hAnsi="Times New Roman" w:cs="Times New Roman"/>
              </w:rPr>
              <w:t xml:space="preserve"> +79086955871</w:t>
            </w:r>
          </w:p>
          <w:p w:rsidR="002D09AE" w:rsidRPr="00273314" w:rsidRDefault="002D09AE" w:rsidP="006211E2">
            <w:pPr>
              <w:rPr>
                <w:rFonts w:ascii="Times New Roman" w:hAnsi="Times New Roman" w:cs="Times New Roman"/>
              </w:rPr>
            </w:pPr>
          </w:p>
          <w:p w:rsidR="002D09AE" w:rsidRPr="00273314" w:rsidRDefault="002D09AE" w:rsidP="006211E2">
            <w:pPr>
              <w:rPr>
                <w:rFonts w:ascii="Times New Roman" w:hAnsi="Times New Roman" w:cs="Times New Roman"/>
              </w:rPr>
            </w:pPr>
          </w:p>
        </w:tc>
      </w:tr>
      <w:tr w:rsidR="000505D5" w:rsidRPr="00B703B2" w:rsidTr="008C0EE6">
        <w:tc>
          <w:tcPr>
            <w:tcW w:w="1545" w:type="dxa"/>
          </w:tcPr>
          <w:p w:rsidR="000505D5" w:rsidRPr="00D7036E" w:rsidRDefault="000505D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6E">
              <w:rPr>
                <w:rFonts w:ascii="Times New Roman" w:hAnsi="Times New Roman" w:cs="Times New Roman"/>
                <w:b/>
              </w:rPr>
              <w:lastRenderedPageBreak/>
              <w:t xml:space="preserve">Перспектива </w:t>
            </w:r>
          </w:p>
        </w:tc>
        <w:tc>
          <w:tcPr>
            <w:tcW w:w="1527" w:type="dxa"/>
          </w:tcPr>
          <w:p w:rsidR="000505D5" w:rsidRDefault="000505D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706" w:type="dxa"/>
          </w:tcPr>
          <w:p w:rsidR="000505D5" w:rsidRPr="00C65EC6" w:rsidRDefault="000505D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</w:rPr>
              <w:t>Применение перспективы в учебных работах по рисунку и живописи.</w:t>
            </w:r>
          </w:p>
          <w:p w:rsidR="000505D5" w:rsidRPr="00C65EC6" w:rsidRDefault="000505D5" w:rsidP="0008695D">
            <w:pPr>
              <w:jc w:val="center"/>
              <w:rPr>
                <w:rFonts w:ascii="Times New Roman" w:hAnsi="Times New Roman" w:cs="Times New Roman"/>
              </w:rPr>
            </w:pPr>
          </w:p>
          <w:p w:rsidR="000505D5" w:rsidRPr="00C65EC6" w:rsidRDefault="000505D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соц. сети</w:t>
            </w:r>
          </w:p>
        </w:tc>
        <w:tc>
          <w:tcPr>
            <w:tcW w:w="3173" w:type="dxa"/>
          </w:tcPr>
          <w:p w:rsidR="000505D5" w:rsidRPr="00C65EC6" w:rsidRDefault="000505D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  <w:lang w:val="en-US"/>
              </w:rPr>
              <w:t>Yandex</w:t>
            </w:r>
            <w:r w:rsidRPr="00C65EC6">
              <w:rPr>
                <w:rFonts w:ascii="Times New Roman" w:hAnsi="Times New Roman" w:cs="Times New Roman"/>
              </w:rPr>
              <w:t>.</w:t>
            </w:r>
            <w:r w:rsidRPr="00C65EC6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505D5" w:rsidRPr="00C65EC6" w:rsidRDefault="000505D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  <w:lang w:val="en-US"/>
              </w:rPr>
              <w:t>Youtube</w:t>
            </w:r>
            <w:r w:rsidRPr="00C65EC6">
              <w:rPr>
                <w:rFonts w:ascii="Times New Roman" w:hAnsi="Times New Roman" w:cs="Times New Roman"/>
              </w:rPr>
              <w:t>.</w:t>
            </w:r>
            <w:r w:rsidRPr="00C65EC6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505D5" w:rsidRPr="00C65EC6" w:rsidRDefault="00C162E6" w:rsidP="0008695D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0505D5" w:rsidRPr="00C65EC6">
                <w:rPr>
                  <w:rFonts w:ascii="Arial" w:hAnsi="Arial" w:cs="Arial"/>
                  <w:color w:val="0000FF"/>
                  <w:spacing w:val="15"/>
                </w:rPr>
                <w:t>https://youtu.be/TjNrFxtUfHI</w:t>
              </w:r>
            </w:hyperlink>
          </w:p>
        </w:tc>
        <w:tc>
          <w:tcPr>
            <w:tcW w:w="3348" w:type="dxa"/>
          </w:tcPr>
          <w:p w:rsidR="000505D5" w:rsidRPr="00C65EC6" w:rsidRDefault="000505D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</w:rPr>
              <w:t>Задачи: Применение в рисовании с натуры предметов простейшей формы.</w:t>
            </w:r>
          </w:p>
          <w:p w:rsidR="000505D5" w:rsidRPr="00C65EC6" w:rsidRDefault="000505D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</w:rPr>
              <w:t>Зарисовка простейшей формы с учётом перспективы.</w:t>
            </w:r>
          </w:p>
          <w:p w:rsidR="000505D5" w:rsidRPr="00C65EC6" w:rsidRDefault="000505D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</w:rPr>
              <w:t>Нарисовать 2 предмета кубовидной и 2 предмета прямоугольной формы в разных положениях, с учётом законов перспективы, с прорисовкой линии построения, лёгкой светотенью, на форматах А3</w:t>
            </w:r>
          </w:p>
          <w:p w:rsidR="000505D5" w:rsidRPr="00C65EC6" w:rsidRDefault="000505D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</w:rPr>
              <w:t>Показывать линию горизонта и линии схода.</w:t>
            </w:r>
          </w:p>
          <w:p w:rsidR="000505D5" w:rsidRPr="00C65EC6" w:rsidRDefault="000505D5" w:rsidP="00050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505D5" w:rsidRPr="00C65EC6" w:rsidRDefault="000505D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</w:rPr>
              <w:t>Электронная почта соцсети (</w:t>
            </w:r>
            <w:r w:rsidRPr="00C65EC6">
              <w:rPr>
                <w:rFonts w:ascii="Times New Roman" w:hAnsi="Times New Roman" w:cs="Times New Roman"/>
                <w:lang w:val="en-US"/>
              </w:rPr>
              <w:t>vk</w:t>
            </w:r>
            <w:r w:rsidRPr="00C65EC6">
              <w:rPr>
                <w:rFonts w:ascii="Times New Roman" w:hAnsi="Times New Roman" w:cs="Times New Roman"/>
              </w:rPr>
              <w:t>)</w:t>
            </w:r>
          </w:p>
        </w:tc>
      </w:tr>
      <w:tr w:rsidR="000505D5" w:rsidRPr="00B703B2" w:rsidTr="008C0EE6">
        <w:tc>
          <w:tcPr>
            <w:tcW w:w="1545" w:type="dxa"/>
          </w:tcPr>
          <w:p w:rsidR="000505D5" w:rsidRPr="00D7036E" w:rsidRDefault="000505D5" w:rsidP="005574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7" w:type="dxa"/>
          </w:tcPr>
          <w:p w:rsidR="000505D5" w:rsidRDefault="000505D5" w:rsidP="005574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706" w:type="dxa"/>
          </w:tcPr>
          <w:p w:rsidR="000505D5" w:rsidRPr="00525BCD" w:rsidRDefault="000505D5" w:rsidP="0055745F">
            <w:pPr>
              <w:rPr>
                <w:rFonts w:ascii="Times New Roman" w:hAnsi="Times New Roman" w:cs="Times New Roman"/>
                <w:b/>
                <w:bCs/>
              </w:rPr>
            </w:pPr>
            <w:r w:rsidRPr="00525BCD">
              <w:rPr>
                <w:rFonts w:ascii="Times New Roman" w:hAnsi="Times New Roman" w:cs="Times New Roman"/>
                <w:b/>
                <w:bCs/>
                <w:highlight w:val="yellow"/>
              </w:rPr>
              <w:t>Замена за 05.05.20.</w:t>
            </w: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/>
                <w:bCs/>
              </w:rPr>
            </w:pPr>
            <w:r w:rsidRPr="00525BCD">
              <w:rPr>
                <w:rFonts w:ascii="Times New Roman" w:hAnsi="Times New Roman" w:cs="Times New Roman"/>
                <w:b/>
                <w:bCs/>
              </w:rPr>
              <w:t>Тема 6.1</w:t>
            </w:r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Просвещённый абсолютизм Екатерины II. Русское Просвещение. Внешняя политика России во второй половине XVIII века. Превращение России в мировую державу в XVIII в.</w:t>
            </w:r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Самостоятельное изучение темы</w:t>
            </w: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</w:tcPr>
          <w:p w:rsidR="000505D5" w:rsidRPr="00525BCD" w:rsidRDefault="000505D5" w:rsidP="0055745F">
            <w:pPr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работа:</w:t>
            </w:r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</w:rPr>
              <w:t xml:space="preserve">Внутренняя и внешняя политика Екатерины </w:t>
            </w:r>
            <w:r w:rsidRPr="00525BCD">
              <w:rPr>
                <w:rFonts w:ascii="Times New Roman" w:hAnsi="Times New Roman" w:cs="Times New Roman"/>
                <w:bCs/>
              </w:rPr>
              <w:t>II.</w:t>
            </w:r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Cs/>
              </w:rPr>
            </w:pPr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/>
                <w:bCs/>
              </w:rPr>
            </w:pPr>
            <w:r w:rsidRPr="00525BCD">
              <w:rPr>
                <w:rFonts w:ascii="Times New Roman" w:hAnsi="Times New Roman" w:cs="Times New Roman"/>
                <w:b/>
                <w:bCs/>
              </w:rPr>
              <w:t>При работе использовать материал учебника:</w:t>
            </w:r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 xml:space="preserve">Использовать материал электронного учебника «История России. Конец </w:t>
            </w:r>
            <w:r w:rsidRPr="00525BCD">
              <w:rPr>
                <w:rFonts w:ascii="Times New Roman" w:hAnsi="Times New Roman" w:cs="Times New Roman"/>
                <w:bCs/>
                <w:lang w:val="en-US"/>
              </w:rPr>
              <w:t>XVII</w:t>
            </w:r>
            <w:r w:rsidRPr="00525BCD">
              <w:rPr>
                <w:rFonts w:ascii="Times New Roman" w:hAnsi="Times New Roman" w:cs="Times New Roman"/>
                <w:bCs/>
              </w:rPr>
              <w:t xml:space="preserve"> – </w:t>
            </w:r>
            <w:r w:rsidRPr="00525BCD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525BCD">
              <w:rPr>
                <w:rFonts w:ascii="Times New Roman" w:hAnsi="Times New Roman" w:cs="Times New Roman"/>
                <w:bCs/>
              </w:rPr>
              <w:t xml:space="preserve"> века» под редакцией А.Н.Сахарова, В.И. Буганова» (Он есть в интернете в свободном доступе для чтения и скачивания)</w:t>
            </w:r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Возможно использование материалов других учебников по истории.</w:t>
            </w:r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/>
                <w:bCs/>
              </w:rPr>
            </w:pPr>
            <w:r w:rsidRPr="00525BCD">
              <w:rPr>
                <w:rFonts w:ascii="Times New Roman" w:hAnsi="Times New Roman" w:cs="Times New Roman"/>
                <w:b/>
                <w:bCs/>
              </w:rPr>
              <w:t xml:space="preserve">Посмотреть видео-урок </w:t>
            </w:r>
          </w:p>
          <w:p w:rsidR="000505D5" w:rsidRPr="00525BCD" w:rsidRDefault="000505D5" w:rsidP="005574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525BCD">
              <w:rPr>
                <w:rFonts w:ascii="Times New Roman" w:hAnsi="Times New Roman"/>
                <w:b/>
                <w:bCs/>
              </w:rPr>
              <w:t>Внутренняя политика Екатерины 2.</w:t>
            </w:r>
          </w:p>
          <w:p w:rsidR="000505D5" w:rsidRPr="00525BCD" w:rsidRDefault="00C162E6" w:rsidP="0055745F">
            <w:pPr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0505D5" w:rsidRPr="00525BCD">
                <w:rPr>
                  <w:rStyle w:val="a4"/>
                  <w:rFonts w:ascii="Times New Roman" w:hAnsi="Times New Roman" w:cs="Times New Roman"/>
                  <w:b/>
                  <w:bCs/>
                </w:rPr>
                <w:t>https://www.youtube.com/watch?v=l9BLY5TIXFU</w:t>
              </w:r>
            </w:hyperlink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505D5" w:rsidRPr="00525BCD" w:rsidRDefault="000505D5" w:rsidP="005574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525BCD">
              <w:rPr>
                <w:rFonts w:ascii="Times New Roman" w:hAnsi="Times New Roman"/>
                <w:b/>
                <w:bCs/>
              </w:rPr>
              <w:t>Внешняя политика Екатерины 2.</w:t>
            </w:r>
          </w:p>
          <w:p w:rsidR="000505D5" w:rsidRPr="00525BCD" w:rsidRDefault="00C162E6" w:rsidP="0055745F">
            <w:pPr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0505D5" w:rsidRPr="00525BCD">
                <w:rPr>
                  <w:rStyle w:val="a4"/>
                  <w:rFonts w:ascii="Times New Roman" w:hAnsi="Times New Roman" w:cs="Times New Roman"/>
                  <w:b/>
                  <w:bCs/>
                </w:rPr>
                <w:t>https://www.youtube.com/watch?v=926Yo5WaIxo</w:t>
              </w:r>
            </w:hyperlink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/>
              </w:rPr>
            </w:pPr>
          </w:p>
          <w:p w:rsidR="000505D5" w:rsidRPr="00525BCD" w:rsidRDefault="000505D5" w:rsidP="0055745F">
            <w:pPr>
              <w:rPr>
                <w:rFonts w:ascii="Times New Roman" w:hAnsi="Times New Roman" w:cs="Times New Roman"/>
                <w:b/>
                <w:bCs/>
              </w:rPr>
            </w:pPr>
            <w:r w:rsidRPr="00525BCD">
              <w:rPr>
                <w:rFonts w:ascii="Times New Roman" w:hAnsi="Times New Roman" w:cs="Times New Roman"/>
                <w:b/>
                <w:bCs/>
              </w:rPr>
              <w:t>Заполнить таблицу (скачать из облака)</w:t>
            </w:r>
          </w:p>
          <w:p w:rsidR="000505D5" w:rsidRPr="00525BCD" w:rsidRDefault="00C162E6" w:rsidP="0055745F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0505D5" w:rsidRPr="00525BCD">
                <w:rPr>
                  <w:rStyle w:val="a4"/>
                  <w:rFonts w:ascii="Times New Roman" w:hAnsi="Times New Roman" w:cs="Times New Roman"/>
                  <w:b/>
                </w:rPr>
                <w:t>https://cloud.mail.ru/public/2d2U/3BAgzr1b5</w:t>
              </w:r>
            </w:hyperlink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BCD">
              <w:rPr>
                <w:rFonts w:ascii="Times New Roman" w:hAnsi="Times New Roman" w:cs="Times New Roman"/>
                <w:b/>
                <w:bCs/>
              </w:rPr>
              <w:t>Ответить на вопрос:</w:t>
            </w: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BCD">
              <w:rPr>
                <w:rFonts w:ascii="Times New Roman" w:hAnsi="Times New Roman" w:cs="Times New Roman"/>
                <w:bCs/>
              </w:rPr>
              <w:t>Почему время правления  Екатерины II называют «Золотым веком»?</w:t>
            </w: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5BCD">
              <w:rPr>
                <w:rFonts w:ascii="Times New Roman" w:hAnsi="Times New Roman" w:cs="Times New Roman"/>
                <w:highlight w:val="yellow"/>
              </w:rPr>
              <w:t xml:space="preserve">Работу выполнить и прислать в формате </w:t>
            </w:r>
            <w:r w:rsidRPr="00525BCD">
              <w:rPr>
                <w:rFonts w:ascii="Times New Roman" w:hAnsi="Times New Roman" w:cs="Times New Roman"/>
                <w:highlight w:val="yellow"/>
                <w:lang w:val="en-US"/>
              </w:rPr>
              <w:t>Word</w:t>
            </w: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BCD">
              <w:rPr>
                <w:rFonts w:ascii="Times New Roman" w:hAnsi="Times New Roman" w:cs="Times New Roman"/>
                <w:highlight w:val="yellow"/>
              </w:rPr>
              <w:t>до 10 мая 2020 г. (включительно)</w:t>
            </w:r>
          </w:p>
        </w:tc>
        <w:tc>
          <w:tcPr>
            <w:tcW w:w="3621" w:type="dxa"/>
          </w:tcPr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</w:rPr>
            </w:pPr>
            <w:r w:rsidRPr="00525BC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525BC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525BC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</w:rPr>
            </w:pPr>
          </w:p>
          <w:p w:rsidR="000505D5" w:rsidRPr="00525BCD" w:rsidRDefault="000505D5" w:rsidP="00557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BC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505D5" w:rsidRPr="00525BCD" w:rsidRDefault="00C162E6" w:rsidP="0055745F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0505D5" w:rsidRPr="00525BC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2F479F" w:rsidRDefault="002F479F" w:rsidP="00300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D1DF5" w:rsidRPr="00B703B2" w:rsidTr="008C0EE6">
        <w:tc>
          <w:tcPr>
            <w:tcW w:w="1545" w:type="dxa"/>
          </w:tcPr>
          <w:p w:rsidR="003D1DF5" w:rsidRPr="00B703B2" w:rsidRDefault="003D1DF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3D1DF5" w:rsidRPr="00B703B2" w:rsidRDefault="003D1DF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706" w:type="dxa"/>
          </w:tcPr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15117F">
              <w:rPr>
                <w:rFonts w:ascii="Times New Roman" w:hAnsi="Times New Roman" w:cs="Times New Roman"/>
              </w:rPr>
              <w:t>Тема: Коми литература о Великой Отечественной войне (на примере произведений И.Г.Торопова "Шуркин бульон", Где, ты, город?)</w:t>
            </w:r>
          </w:p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</w:p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15117F">
              <w:rPr>
                <w:rFonts w:ascii="Times New Roman" w:hAnsi="Times New Roman" w:cs="Times New Roman"/>
              </w:rPr>
              <w:t xml:space="preserve"> Форма: самостоятельное изучение материала </w:t>
            </w:r>
            <w:r w:rsidRPr="0015117F">
              <w:rPr>
                <w:rFonts w:ascii="Times New Roman" w:hAnsi="Times New Roman" w:cs="Times New Roman"/>
                <w:lang w:val="en-US"/>
              </w:rPr>
              <w:t>on</w:t>
            </w:r>
            <w:r w:rsidRPr="0015117F">
              <w:rPr>
                <w:rFonts w:ascii="Times New Roman" w:hAnsi="Times New Roman" w:cs="Times New Roman"/>
              </w:rPr>
              <w:t>-</w:t>
            </w:r>
            <w:r w:rsidRPr="0015117F">
              <w:rPr>
                <w:rFonts w:ascii="Times New Roman" w:hAnsi="Times New Roman" w:cs="Times New Roman"/>
                <w:lang w:val="en-US"/>
              </w:rPr>
              <w:lastRenderedPageBreak/>
              <w:t>line</w:t>
            </w:r>
            <w:r w:rsidRPr="0015117F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</w:p>
        </w:tc>
        <w:tc>
          <w:tcPr>
            <w:tcW w:w="3173" w:type="dxa"/>
          </w:tcPr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15117F">
              <w:rPr>
                <w:rFonts w:ascii="Times New Roman" w:hAnsi="Times New Roman" w:cs="Times New Roman"/>
              </w:rPr>
              <w:lastRenderedPageBreak/>
              <w:t>Текст произведения</w:t>
            </w:r>
          </w:p>
          <w:p w:rsidR="003D1DF5" w:rsidRPr="0015117F" w:rsidRDefault="00C162E6" w:rsidP="0008695D">
            <w:pPr>
              <w:jc w:val="center"/>
            </w:pPr>
            <w:hyperlink r:id="rId16" w:history="1">
              <w:r w:rsidR="003D1DF5" w:rsidRPr="0015117F">
                <w:rPr>
                  <w:rStyle w:val="a4"/>
                </w:rPr>
                <w:t>https://neb.nbrkomi.ru/docs/common/RKOMIBIBL0000891964</w:t>
              </w:r>
            </w:hyperlink>
          </w:p>
          <w:p w:rsidR="003D1DF5" w:rsidRPr="0015117F" w:rsidRDefault="003D1DF5" w:rsidP="0008695D">
            <w:pPr>
              <w:jc w:val="center"/>
            </w:pPr>
            <w:r w:rsidRPr="0015117F">
              <w:t xml:space="preserve">О писателе </w:t>
            </w:r>
            <w:hyperlink r:id="rId17" w:history="1">
              <w:r w:rsidRPr="0015117F">
                <w:rPr>
                  <w:rStyle w:val="a4"/>
                </w:rPr>
                <w:t>https://nbrkomi.ru/str/id/35/930/</w:t>
              </w:r>
            </w:hyperlink>
          </w:p>
          <w:p w:rsidR="003D1DF5" w:rsidRPr="0015117F" w:rsidRDefault="003D1DF5" w:rsidP="0008695D">
            <w:pPr>
              <w:jc w:val="center"/>
            </w:pPr>
          </w:p>
          <w:p w:rsidR="003D1DF5" w:rsidRPr="0015117F" w:rsidRDefault="003D1DF5" w:rsidP="0008695D">
            <w:pPr>
              <w:jc w:val="center"/>
            </w:pPr>
            <w:r w:rsidRPr="0015117F">
              <w:t xml:space="preserve">Как выполнить литературный </w:t>
            </w:r>
            <w:r w:rsidRPr="0015117F">
              <w:lastRenderedPageBreak/>
              <w:t xml:space="preserve">анализ </w:t>
            </w:r>
          </w:p>
          <w:p w:rsidR="003D1DF5" w:rsidRPr="0015117F" w:rsidRDefault="00C162E6" w:rsidP="0008695D">
            <w:pPr>
              <w:jc w:val="center"/>
            </w:pPr>
            <w:hyperlink r:id="rId18" w:history="1">
              <w:r w:rsidR="003D1DF5" w:rsidRPr="0015117F">
                <w:rPr>
                  <w:rStyle w:val="a4"/>
                </w:rPr>
                <w:t>https://cloud.mail.ru/public/5GP2/ZYApcP5K4/</w:t>
              </w:r>
            </w:hyperlink>
          </w:p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15117F">
              <w:rPr>
                <w:rFonts w:ascii="Times New Roman" w:hAnsi="Times New Roman" w:cs="Times New Roman"/>
              </w:rPr>
              <w:lastRenderedPageBreak/>
              <w:t>Выполнить конспект о творческой биографии Ивана Григорьевича Торопова по ранее отработанному плану:</w:t>
            </w:r>
          </w:p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15117F">
              <w:rPr>
                <w:rFonts w:ascii="Times New Roman" w:hAnsi="Times New Roman" w:cs="Times New Roman"/>
              </w:rPr>
              <w:t>1.Общая характеристика о значении творчества писателя (вводное предложение)  2. основная часть - ОСНОВНЫЕ биографические сведения</w:t>
            </w:r>
          </w:p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15117F">
              <w:rPr>
                <w:rFonts w:ascii="Times New Roman" w:hAnsi="Times New Roman" w:cs="Times New Roman"/>
              </w:rPr>
              <w:lastRenderedPageBreak/>
              <w:t xml:space="preserve">3. АНАЛИЗ прочитанных произведений (Читаем рассказы "Шуркин бульон", "Где ты, город" страницы 6-45 указанного в ссылке источника). Рассуждаем на тему "Федя Мелехин - герой своего времени" </w:t>
            </w:r>
          </w:p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15117F">
              <w:rPr>
                <w:rFonts w:ascii="Times New Roman" w:hAnsi="Times New Roman" w:cs="Times New Roman"/>
              </w:rPr>
              <w:t>4. Вывод о роли творчества автора в коми литературе советского периода и современности</w:t>
            </w:r>
          </w:p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15117F">
              <w:rPr>
                <w:rFonts w:ascii="Times New Roman" w:hAnsi="Times New Roman" w:cs="Times New Roman"/>
              </w:rPr>
              <w:t>Срок сдачи до 11 мая</w:t>
            </w:r>
          </w:p>
        </w:tc>
        <w:tc>
          <w:tcPr>
            <w:tcW w:w="3621" w:type="dxa"/>
          </w:tcPr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15117F">
              <w:rPr>
                <w:rFonts w:ascii="Times New Roman" w:hAnsi="Times New Roman" w:cs="Times New Roman"/>
              </w:rPr>
              <w:lastRenderedPageBreak/>
              <w:t>Жду конспект,</w:t>
            </w:r>
          </w:p>
          <w:p w:rsidR="003D1DF5" w:rsidRPr="0015117F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15117F">
              <w:rPr>
                <w:rFonts w:ascii="Times New Roman" w:hAnsi="Times New Roman" w:cs="Times New Roman"/>
              </w:rPr>
              <w:t xml:space="preserve">написанный от руки в тетради на страницу Вк, электронный адрес </w:t>
            </w:r>
            <w:r w:rsidRPr="0015117F">
              <w:rPr>
                <w:rFonts w:ascii="Times New Roman" w:hAnsi="Times New Roman" w:cs="Times New Roman"/>
                <w:lang w:val="en-US"/>
              </w:rPr>
              <w:t>mari</w:t>
            </w:r>
            <w:r w:rsidRPr="0015117F">
              <w:rPr>
                <w:rFonts w:ascii="Times New Roman" w:hAnsi="Times New Roman" w:cs="Times New Roman"/>
              </w:rPr>
              <w:t>.</w:t>
            </w:r>
            <w:r w:rsidRPr="0015117F">
              <w:rPr>
                <w:rFonts w:ascii="Times New Roman" w:hAnsi="Times New Roman" w:cs="Times New Roman"/>
                <w:lang w:val="en-US"/>
              </w:rPr>
              <w:t>ankudinova</w:t>
            </w:r>
            <w:r w:rsidRPr="0015117F">
              <w:rPr>
                <w:rFonts w:ascii="Times New Roman" w:hAnsi="Times New Roman" w:cs="Times New Roman"/>
              </w:rPr>
              <w:t>@</w:t>
            </w:r>
            <w:r w:rsidRPr="0015117F">
              <w:rPr>
                <w:rFonts w:ascii="Times New Roman" w:hAnsi="Times New Roman" w:cs="Times New Roman"/>
                <w:lang w:val="en-US"/>
              </w:rPr>
              <w:t>rambler</w:t>
            </w:r>
            <w:r w:rsidRPr="0015117F">
              <w:rPr>
                <w:rFonts w:ascii="Times New Roman" w:hAnsi="Times New Roman" w:cs="Times New Roman"/>
              </w:rPr>
              <w:t>.</w:t>
            </w:r>
            <w:r w:rsidRPr="0015117F">
              <w:rPr>
                <w:rFonts w:ascii="Times New Roman" w:hAnsi="Times New Roman" w:cs="Times New Roman"/>
                <w:lang w:val="en-US"/>
              </w:rPr>
              <w:t>ru</w:t>
            </w:r>
            <w:r w:rsidRPr="0015117F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3D1DF5" w:rsidRPr="00B703B2" w:rsidTr="008C0EE6">
        <w:tc>
          <w:tcPr>
            <w:tcW w:w="1545" w:type="dxa"/>
          </w:tcPr>
          <w:p w:rsidR="003D1DF5" w:rsidRPr="00B703B2" w:rsidRDefault="003D1DF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ОП.02 </w:t>
            </w: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527" w:type="dxa"/>
          </w:tcPr>
          <w:p w:rsidR="003D1DF5" w:rsidRPr="00B703B2" w:rsidRDefault="003D1DF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706" w:type="dxa"/>
          </w:tcPr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17202">
              <w:rPr>
                <w:rFonts w:ascii="Times New Roman" w:eastAsia="Times New Roman" w:hAnsi="Times New Roman" w:cs="Times New Roman"/>
                <w:color w:val="000000"/>
              </w:rPr>
              <w:t>Тематический натюрморт</w:t>
            </w: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7202">
              <w:rPr>
                <w:rFonts w:ascii="Times New Roman" w:hAnsi="Times New Roman" w:cs="Times New Roman"/>
              </w:rPr>
              <w:t>Формат занятия:</w:t>
            </w: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7202">
              <w:rPr>
                <w:rFonts w:ascii="Times New Roman" w:hAnsi="Times New Roman" w:cs="Times New Roman"/>
              </w:rPr>
              <w:t xml:space="preserve"> - коллективная и индивидуальная  консультация  в  соц сети, чаты. </w:t>
            </w: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17202">
              <w:rPr>
                <w:rFonts w:ascii="Times New Roman" w:hAnsi="Times New Roman" w:cs="Times New Roman"/>
              </w:rPr>
              <w:t xml:space="preserve">- самостоятельное изучение материала </w:t>
            </w:r>
            <w:r w:rsidRPr="00A17202">
              <w:rPr>
                <w:rFonts w:ascii="Times New Roman" w:hAnsi="Times New Roman" w:cs="Times New Roman"/>
                <w:lang w:val="en-US"/>
              </w:rPr>
              <w:t>on</w:t>
            </w:r>
            <w:r w:rsidRPr="00A17202">
              <w:rPr>
                <w:rFonts w:ascii="Times New Roman" w:hAnsi="Times New Roman" w:cs="Times New Roman"/>
              </w:rPr>
              <w:t>-</w:t>
            </w:r>
            <w:r w:rsidRPr="00A17202">
              <w:rPr>
                <w:rFonts w:ascii="Times New Roman" w:hAnsi="Times New Roman" w:cs="Times New Roman"/>
                <w:lang w:val="en-US"/>
              </w:rPr>
              <w:t>line</w:t>
            </w:r>
            <w:r w:rsidRPr="00A17202">
              <w:rPr>
                <w:rFonts w:ascii="Times New Roman" w:hAnsi="Times New Roman" w:cs="Times New Roman"/>
              </w:rPr>
              <w:t xml:space="preserve">  по материалам предоставленным педагогом</w:t>
            </w:r>
          </w:p>
        </w:tc>
        <w:tc>
          <w:tcPr>
            <w:tcW w:w="3173" w:type="dxa"/>
          </w:tcPr>
          <w:p w:rsidR="003D1DF5" w:rsidRPr="00A17202" w:rsidRDefault="003D1DF5" w:rsidP="006211E2">
            <w:pPr>
              <w:rPr>
                <w:rFonts w:ascii="Times New Roman" w:hAnsi="Times New Roman" w:cs="Times New Roman"/>
              </w:rPr>
            </w:pPr>
            <w:r w:rsidRPr="00A17202">
              <w:rPr>
                <w:rFonts w:ascii="Times New Roman" w:hAnsi="Times New Roman" w:cs="Times New Roman"/>
              </w:rPr>
              <w:t>1.Примеры работ</w:t>
            </w:r>
          </w:p>
          <w:p w:rsidR="003D1DF5" w:rsidRPr="00A17202" w:rsidRDefault="00C162E6" w:rsidP="006211E2">
            <w:pPr>
              <w:rPr>
                <w:rFonts w:ascii="Times New Roman" w:hAnsi="Times New Roman" w:cs="Times New Roman"/>
              </w:rPr>
            </w:pPr>
            <w:hyperlink r:id="rId19" w:history="1">
              <w:r w:rsidR="003D1DF5" w:rsidRPr="00A17202">
                <w:rPr>
                  <w:rStyle w:val="a4"/>
                  <w:rFonts w:ascii="Times New Roman" w:hAnsi="Times New Roman" w:cs="Times New Roman"/>
                </w:rPr>
                <w:t>https://cloud.mail.ru/public/3eUg/4y9CwvKJi</w:t>
              </w:r>
            </w:hyperlink>
          </w:p>
          <w:p w:rsidR="003D1DF5" w:rsidRPr="00A17202" w:rsidRDefault="003D1DF5" w:rsidP="006211E2">
            <w:pPr>
              <w:rPr>
                <w:rFonts w:ascii="Times New Roman" w:hAnsi="Times New Roman" w:cs="Times New Roman"/>
              </w:rPr>
            </w:pPr>
            <w:r w:rsidRPr="00A17202">
              <w:rPr>
                <w:rFonts w:ascii="Times New Roman" w:hAnsi="Times New Roman" w:cs="Times New Roman"/>
              </w:rPr>
              <w:t>2.Методическая последовательность выполнения натюрморта</w:t>
            </w:r>
          </w:p>
          <w:p w:rsidR="003D1DF5" w:rsidRPr="00A17202" w:rsidRDefault="00C162E6" w:rsidP="006211E2">
            <w:pPr>
              <w:rPr>
                <w:rFonts w:ascii="Times New Roman" w:hAnsi="Times New Roman" w:cs="Times New Roman"/>
              </w:rPr>
            </w:pPr>
            <w:hyperlink r:id="rId20" w:history="1">
              <w:r w:rsidR="003D1DF5" w:rsidRPr="00A17202">
                <w:rPr>
                  <w:rStyle w:val="a4"/>
                  <w:rFonts w:ascii="Times New Roman" w:hAnsi="Times New Roman" w:cs="Times New Roman"/>
                </w:rPr>
                <w:t>https://cloud.mail.ru/home/Живопись%202%20ДПИ%20и%20НП/04.05.2020/Методическая%20последовательность%20выполнения%20тематического%20натюрморта.docx?weblink=3H3E/4izrHNHv6</w:t>
              </w:r>
            </w:hyperlink>
          </w:p>
          <w:p w:rsidR="003D1DF5" w:rsidRPr="00A17202" w:rsidRDefault="003D1DF5" w:rsidP="006211E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A17202">
              <w:rPr>
                <w:rFonts w:ascii="Times New Roman" w:eastAsia="Times New Roman" w:hAnsi="Times New Roman" w:cs="Times New Roman"/>
                <w:kern w:val="36"/>
              </w:rPr>
              <w:t>3Фильм «Весенний натюрморт. Живопись маслом.»</w:t>
            </w:r>
          </w:p>
          <w:p w:rsidR="003D1DF5" w:rsidRPr="00A17202" w:rsidRDefault="00C162E6" w:rsidP="006211E2">
            <w:pPr>
              <w:rPr>
                <w:rFonts w:ascii="Times New Roman" w:hAnsi="Times New Roman" w:cs="Times New Roman"/>
              </w:rPr>
            </w:pPr>
            <w:hyperlink r:id="rId21" w:history="1">
              <w:r w:rsidR="003D1DF5" w:rsidRPr="00A17202">
                <w:rPr>
                  <w:rStyle w:val="a4"/>
                  <w:rFonts w:ascii="Times New Roman" w:hAnsi="Times New Roman" w:cs="Times New Roman"/>
                </w:rPr>
                <w:t>https://www.youtube.com/watch?v=6KN33R56v88</w:t>
              </w:r>
            </w:hyperlink>
            <w:r w:rsidR="003D1DF5" w:rsidRPr="00A17202">
              <w:rPr>
                <w:rFonts w:ascii="Times New Roman" w:hAnsi="Times New Roman" w:cs="Times New Roman"/>
              </w:rPr>
              <w:t xml:space="preserve"> </w:t>
            </w:r>
          </w:p>
          <w:p w:rsidR="003D1DF5" w:rsidRPr="00A17202" w:rsidRDefault="003D1DF5" w:rsidP="006211E2">
            <w:pPr>
              <w:rPr>
                <w:rFonts w:ascii="Times New Roman" w:hAnsi="Times New Roman" w:cs="Times New Roman"/>
              </w:rPr>
            </w:pPr>
            <w:r w:rsidRPr="00A17202">
              <w:rPr>
                <w:rFonts w:ascii="Times New Roman" w:hAnsi="Times New Roman" w:cs="Times New Roman"/>
              </w:rPr>
              <w:t>4.Разновидности жанра натюрморт</w:t>
            </w:r>
          </w:p>
          <w:p w:rsidR="003D1DF5" w:rsidRPr="00A17202" w:rsidRDefault="00C162E6" w:rsidP="006211E2">
            <w:pPr>
              <w:rPr>
                <w:rFonts w:ascii="Times New Roman" w:hAnsi="Times New Roman" w:cs="Times New Roman"/>
              </w:rPr>
            </w:pPr>
            <w:hyperlink r:id="rId22" w:history="1">
              <w:r w:rsidR="003D1DF5" w:rsidRPr="00A17202">
                <w:rPr>
                  <w:rStyle w:val="a4"/>
                  <w:rFonts w:ascii="Times New Roman" w:hAnsi="Times New Roman" w:cs="Times New Roman"/>
                </w:rPr>
                <w:t>https://www.art-spb.ru/article/329</w:t>
              </w:r>
            </w:hyperlink>
          </w:p>
          <w:p w:rsidR="003D1DF5" w:rsidRPr="00A17202" w:rsidRDefault="003D1DF5" w:rsidP="006211E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17202">
              <w:rPr>
                <w:rFonts w:ascii="Times New Roman" w:eastAsia="Times New Roman" w:hAnsi="Times New Roman" w:cs="Times New Roman"/>
                <w:color w:val="000000"/>
              </w:rPr>
              <w:t>Выполнить на формате А2 тематический натюрморт на тему «Весна», материал на выбор (масло, гуашь, акварель)</w:t>
            </w: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17202">
              <w:rPr>
                <w:rFonts w:ascii="Times New Roman" w:eastAsia="Times New Roman" w:hAnsi="Times New Roman" w:cs="Times New Roman"/>
                <w:color w:val="000000"/>
              </w:rPr>
              <w:t>1.Проанализировать материал,  последовательное ведение этюда:</w:t>
            </w: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17202">
              <w:rPr>
                <w:rFonts w:ascii="Times New Roman" w:eastAsia="Times New Roman" w:hAnsi="Times New Roman" w:cs="Times New Roman"/>
                <w:color w:val="000000"/>
              </w:rPr>
              <w:t>передача большой формы цветом,</w:t>
            </w: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17202">
              <w:rPr>
                <w:rFonts w:ascii="Times New Roman" w:eastAsia="Times New Roman" w:hAnsi="Times New Roman" w:cs="Times New Roman"/>
                <w:color w:val="000000"/>
              </w:rPr>
              <w:t>внимательная проработка деталей,</w:t>
            </w: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17202">
              <w:rPr>
                <w:rFonts w:ascii="Times New Roman" w:eastAsia="Times New Roman" w:hAnsi="Times New Roman" w:cs="Times New Roman"/>
                <w:color w:val="000000"/>
              </w:rPr>
              <w:t>обобщение и связь</w:t>
            </w: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17202">
              <w:rPr>
                <w:rFonts w:ascii="Times New Roman" w:eastAsia="Times New Roman" w:hAnsi="Times New Roman" w:cs="Times New Roman"/>
                <w:color w:val="000000"/>
              </w:rPr>
              <w:t>поставить натюрморт на заданную тему, сфотографировать его и отправить  педагогу для корректировки.</w:t>
            </w: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17202">
              <w:rPr>
                <w:rFonts w:ascii="Times New Roman" w:eastAsia="Times New Roman" w:hAnsi="Times New Roman" w:cs="Times New Roman"/>
                <w:color w:val="000000"/>
              </w:rPr>
              <w:t>2.Композиционное и конструктивное</w:t>
            </w: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17202">
              <w:rPr>
                <w:rFonts w:ascii="Times New Roman" w:eastAsia="Times New Roman" w:hAnsi="Times New Roman" w:cs="Times New Roman"/>
                <w:color w:val="000000"/>
              </w:rPr>
              <w:t>Решение натюрморта (фото отправить педагогу)</w:t>
            </w:r>
          </w:p>
          <w:p w:rsidR="003D1DF5" w:rsidRPr="00A17202" w:rsidRDefault="003D1DF5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17202">
              <w:rPr>
                <w:rFonts w:ascii="Times New Roman" w:eastAsia="Times New Roman" w:hAnsi="Times New Roman" w:cs="Times New Roman"/>
                <w:color w:val="000000"/>
              </w:rPr>
              <w:t>3. Живописное решение натюрморта</w:t>
            </w:r>
          </w:p>
        </w:tc>
        <w:tc>
          <w:tcPr>
            <w:tcW w:w="3621" w:type="dxa"/>
          </w:tcPr>
          <w:p w:rsidR="003D1DF5" w:rsidRPr="00A17202" w:rsidRDefault="003D1DF5" w:rsidP="006211E2">
            <w:pPr>
              <w:rPr>
                <w:rFonts w:ascii="Times New Roman" w:hAnsi="Times New Roman" w:cs="Times New Roman"/>
                <w:b/>
              </w:rPr>
            </w:pPr>
            <w:r w:rsidRPr="00A17202">
              <w:rPr>
                <w:rFonts w:ascii="Times New Roman" w:hAnsi="Times New Roman" w:cs="Times New Roman"/>
                <w:b/>
              </w:rPr>
              <w:t xml:space="preserve">Просмотр выполненных творческих заданий.  Фото работы отправляют по электронной почте </w:t>
            </w:r>
            <w:hyperlink r:id="rId23" w:history="1">
              <w:r w:rsidRPr="00A1720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A1720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A1720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A17202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A1720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A1720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A1720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A17202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24" w:history="1">
              <w:r w:rsidRPr="00A17202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A17202">
              <w:rPr>
                <w:rFonts w:ascii="Times New Roman" w:hAnsi="Times New Roman" w:cs="Times New Roman"/>
                <w:b/>
              </w:rPr>
              <w:t>.</w:t>
            </w:r>
          </w:p>
          <w:p w:rsidR="003D1DF5" w:rsidRPr="00A17202" w:rsidRDefault="003D1DF5" w:rsidP="006211E2">
            <w:pPr>
              <w:rPr>
                <w:rFonts w:ascii="Times New Roman" w:hAnsi="Times New Roman" w:cs="Times New Roman"/>
                <w:b/>
              </w:rPr>
            </w:pPr>
            <w:r w:rsidRPr="00A17202">
              <w:rPr>
                <w:rFonts w:ascii="Times New Roman" w:hAnsi="Times New Roman" w:cs="Times New Roman"/>
                <w:b/>
              </w:rPr>
              <w:t>В беседе проводим анализ выполненных живописных этюдов.</w:t>
            </w:r>
          </w:p>
        </w:tc>
      </w:tr>
      <w:tr w:rsidR="003D1DF5" w:rsidRPr="00B703B2" w:rsidTr="008C0EE6">
        <w:tc>
          <w:tcPr>
            <w:tcW w:w="1545" w:type="dxa"/>
          </w:tcPr>
          <w:p w:rsidR="003D1DF5" w:rsidRPr="00D7036E" w:rsidRDefault="003D1DF5" w:rsidP="00F32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6E">
              <w:rPr>
                <w:rFonts w:ascii="Times New Roman" w:hAnsi="Times New Roman" w:cs="Times New Roman"/>
                <w:b/>
              </w:rPr>
              <w:lastRenderedPageBreak/>
              <w:t xml:space="preserve">Перспектива </w:t>
            </w:r>
          </w:p>
        </w:tc>
        <w:tc>
          <w:tcPr>
            <w:tcW w:w="1527" w:type="dxa"/>
          </w:tcPr>
          <w:p w:rsidR="003D1DF5" w:rsidRDefault="003D1DF5" w:rsidP="00F32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706" w:type="dxa"/>
          </w:tcPr>
          <w:p w:rsidR="003D1DF5" w:rsidRPr="00C65EC6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</w:rPr>
              <w:t xml:space="preserve">Применение перспективы при выполнении портретной живописи. </w:t>
            </w:r>
          </w:p>
          <w:p w:rsidR="003D1DF5" w:rsidRPr="00C65EC6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</w:rPr>
              <w:t>Портретная живопись в технике гуашь.</w:t>
            </w:r>
          </w:p>
          <w:p w:rsidR="003D1DF5" w:rsidRPr="00C65EC6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</w:p>
          <w:p w:rsidR="003D1DF5" w:rsidRPr="00C65EC6" w:rsidRDefault="003D1DF5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C6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3173" w:type="dxa"/>
          </w:tcPr>
          <w:p w:rsidR="003D1DF5" w:rsidRPr="00C65EC6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  <w:lang w:val="en-US"/>
              </w:rPr>
              <w:t>Yandex</w:t>
            </w:r>
            <w:r w:rsidRPr="00C65EC6">
              <w:rPr>
                <w:rFonts w:ascii="Times New Roman" w:hAnsi="Times New Roman" w:cs="Times New Roman"/>
              </w:rPr>
              <w:t>.</w:t>
            </w:r>
            <w:r w:rsidRPr="00C65EC6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D1DF5" w:rsidRPr="00C65EC6" w:rsidRDefault="003D1DF5" w:rsidP="0008695D">
            <w:pPr>
              <w:jc w:val="center"/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  <w:lang w:val="en-US"/>
              </w:rPr>
              <w:t>Youtube</w:t>
            </w:r>
            <w:r w:rsidRPr="00C65EC6">
              <w:rPr>
                <w:rFonts w:ascii="Times New Roman" w:hAnsi="Times New Roman" w:cs="Times New Roman"/>
              </w:rPr>
              <w:t>.</w:t>
            </w:r>
            <w:r w:rsidRPr="00C65EC6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3D1DF5" w:rsidRPr="00C65EC6" w:rsidRDefault="00C162E6" w:rsidP="0008695D">
            <w:pPr>
              <w:jc w:val="center"/>
              <w:rPr>
                <w:rFonts w:ascii="Times New Roman" w:hAnsi="Times New Roman" w:cs="Times New Roman"/>
              </w:rPr>
            </w:pPr>
            <w:hyperlink r:id="rId25" w:tgtFrame="_blank" w:history="1">
              <w:r w:rsidR="003D1DF5" w:rsidRPr="00C65EC6">
                <w:rPr>
                  <w:rFonts w:ascii="Arial" w:hAnsi="Arial" w:cs="Arial"/>
                  <w:color w:val="0000FF"/>
                  <w:spacing w:val="15"/>
                </w:rPr>
                <w:t>https://youtu.be/7yTfDkE8kXo</w:t>
              </w:r>
            </w:hyperlink>
          </w:p>
        </w:tc>
        <w:tc>
          <w:tcPr>
            <w:tcW w:w="3348" w:type="dxa"/>
          </w:tcPr>
          <w:p w:rsidR="003D1DF5" w:rsidRPr="00C65EC6" w:rsidRDefault="003D1DF5" w:rsidP="0008695D">
            <w:pPr>
              <w:rPr>
                <w:rFonts w:ascii="Times New Roman" w:hAnsi="Times New Roman" w:cs="Times New Roman"/>
              </w:rPr>
            </w:pPr>
            <w:r w:rsidRPr="00C65EC6">
              <w:rPr>
                <w:rFonts w:ascii="Times New Roman" w:hAnsi="Times New Roman" w:cs="Times New Roman"/>
              </w:rPr>
              <w:t>Задачи: На бумаге форматаА3 написать портрет в технике гуашь с соблюдением законов композиции, перспективы и анатомии. Поставить источник света для выявления плоскостей лица. Выявить(вылепить) объём головы. Работа над сходством модели.</w:t>
            </w:r>
          </w:p>
        </w:tc>
        <w:tc>
          <w:tcPr>
            <w:tcW w:w="3621" w:type="dxa"/>
          </w:tcPr>
          <w:p w:rsidR="003D1DF5" w:rsidRPr="00C65EC6" w:rsidRDefault="003D1DF5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C6">
              <w:rPr>
                <w:rFonts w:ascii="Times New Roman" w:hAnsi="Times New Roman" w:cs="Times New Roman"/>
              </w:rPr>
              <w:t>Электронная почта соцсети (</w:t>
            </w:r>
            <w:r w:rsidRPr="00C65EC6">
              <w:rPr>
                <w:rFonts w:ascii="Times New Roman" w:hAnsi="Times New Roman" w:cs="Times New Roman"/>
                <w:lang w:val="en-US"/>
              </w:rPr>
              <w:t>vk</w:t>
            </w:r>
            <w:r w:rsidRPr="00C65EC6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Pr="00620697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1417A" w:rsidRPr="00B703B2" w:rsidTr="008C0EE6">
        <w:tc>
          <w:tcPr>
            <w:tcW w:w="1545" w:type="dxa"/>
          </w:tcPr>
          <w:p w:rsidR="00A1417A" w:rsidRDefault="00A1417A" w:rsidP="00A14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ОД.02.06</w:t>
            </w:r>
          </w:p>
          <w:p w:rsidR="00A1417A" w:rsidRPr="00B703B2" w:rsidRDefault="00A1417A" w:rsidP="00A14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Правовые основы ПД</w:t>
            </w:r>
          </w:p>
        </w:tc>
        <w:tc>
          <w:tcPr>
            <w:tcW w:w="1527" w:type="dxa"/>
          </w:tcPr>
          <w:p w:rsidR="00A1417A" w:rsidRPr="00B703B2" w:rsidRDefault="00A1417A" w:rsidP="00A141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706" w:type="dxa"/>
          </w:tcPr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>Раздел 4.  Трудовое право.</w:t>
            </w: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</w:p>
          <w:p w:rsidR="00A1417A" w:rsidRPr="00A37022" w:rsidRDefault="00A1417A" w:rsidP="00A1417A">
            <w:pPr>
              <w:rPr>
                <w:rFonts w:ascii="Times New Roman" w:eastAsia="Times New Roman" w:hAnsi="Times New Roman" w:cs="Times New Roman"/>
                <w:b/>
              </w:rPr>
            </w:pPr>
            <w:r w:rsidRPr="00A37022">
              <w:rPr>
                <w:rFonts w:ascii="Times New Roman" w:hAnsi="Times New Roman" w:cs="Times New Roman"/>
                <w:bCs/>
              </w:rPr>
              <w:t>Тема 4.1. Трудовое право.</w:t>
            </w: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</w:rPr>
            </w:pP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</w:rPr>
            </w:pPr>
            <w:r w:rsidRPr="00A37022">
              <w:rPr>
                <w:rFonts w:ascii="Times New Roman" w:hAnsi="Times New Roman" w:cs="Times New Roman"/>
              </w:rPr>
              <w:t>Время урока</w:t>
            </w: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</w:rPr>
            </w:pPr>
            <w:r w:rsidRPr="00A37022">
              <w:rPr>
                <w:rFonts w:ascii="Times New Roman" w:hAnsi="Times New Roman" w:cs="Times New Roman"/>
              </w:rPr>
              <w:t xml:space="preserve"> (8.30-10.05)</w:t>
            </w: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</w:rPr>
            </w:pP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</w:rPr>
            </w:pPr>
            <w:r w:rsidRPr="00A37022">
              <w:rPr>
                <w:rFonts w:ascii="Times New Roman" w:hAnsi="Times New Roman" w:cs="Times New Roman"/>
              </w:rPr>
              <w:lastRenderedPageBreak/>
              <w:t>Самостоятельное изучение вопросов.</w:t>
            </w:r>
          </w:p>
          <w:p w:rsidR="00A1417A" w:rsidRPr="00A37022" w:rsidRDefault="00A1417A" w:rsidP="00A1417A">
            <w:pPr>
              <w:ind w:firstLine="313"/>
              <w:jc w:val="center"/>
              <w:rPr>
                <w:rFonts w:ascii="Times New Roman" w:hAnsi="Times New Roman" w:cs="Times New Roman"/>
              </w:rPr>
            </w:pPr>
          </w:p>
          <w:p w:rsidR="00A1417A" w:rsidRPr="00A37022" w:rsidRDefault="00A1417A" w:rsidP="00A1417A">
            <w:pPr>
              <w:ind w:firstLine="313"/>
              <w:jc w:val="center"/>
              <w:rPr>
                <w:rFonts w:ascii="Times New Roman" w:hAnsi="Times New Roman" w:cs="Times New Roman"/>
              </w:rPr>
            </w:pP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</w:rPr>
            </w:pP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3" w:type="dxa"/>
          </w:tcPr>
          <w:p w:rsidR="00A1417A" w:rsidRPr="00A37022" w:rsidRDefault="00A1417A" w:rsidP="00A1417A">
            <w:pPr>
              <w:ind w:firstLine="313"/>
              <w:jc w:val="center"/>
              <w:rPr>
                <w:rFonts w:ascii="Times New Roman" w:hAnsi="Times New Roman" w:cs="Times New Roman"/>
              </w:rPr>
            </w:pP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/>
              </w:rPr>
            </w:pPr>
            <w:r w:rsidRPr="00A37022">
              <w:rPr>
                <w:rFonts w:ascii="Times New Roman" w:hAnsi="Times New Roman" w:cs="Times New Roman"/>
                <w:b/>
              </w:rPr>
              <w:t>Изучить теоретический материал по вопросам:</w:t>
            </w: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 xml:space="preserve">Трудовые споры. </w:t>
            </w: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 xml:space="preserve">Порядок разрешения индивидуальных и коллективных трудовых споров. </w:t>
            </w: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 xml:space="preserve">Использовать лекционный материал по теме, расположенный в облаке </w:t>
            </w:r>
          </w:p>
          <w:p w:rsidR="00A1417A" w:rsidRPr="00A37022" w:rsidRDefault="00C162E6" w:rsidP="00A1417A">
            <w:pPr>
              <w:rPr>
                <w:rFonts w:ascii="Times New Roman" w:hAnsi="Times New Roman" w:cs="Times New Roman"/>
                <w:bCs/>
              </w:rPr>
            </w:pPr>
            <w:hyperlink r:id="rId26" w:history="1">
              <w:r w:rsidR="00A1417A" w:rsidRPr="00A37022">
                <w:rPr>
                  <w:rStyle w:val="a4"/>
                  <w:rFonts w:ascii="Times New Roman" w:hAnsi="Times New Roman" w:cs="Times New Roman"/>
                  <w:bCs/>
                </w:rPr>
                <w:t>https://cloud.mail.ru/public/3Qsd/a5CxLj4wy</w:t>
              </w:r>
            </w:hyperlink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>При изучении вопроса ОБЯЗАТЕЛЬНО использование Трудового кодекса РФ.</w:t>
            </w: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/>
                <w:bCs/>
              </w:rPr>
            </w:pPr>
            <w:r w:rsidRPr="00A37022">
              <w:rPr>
                <w:rFonts w:ascii="Times New Roman" w:hAnsi="Times New Roman" w:cs="Times New Roman"/>
                <w:b/>
                <w:bCs/>
              </w:rPr>
              <w:t>Составить краткий опорный конспект.</w:t>
            </w: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</w:p>
          <w:p w:rsidR="00A1417A" w:rsidRPr="00A37022" w:rsidRDefault="00A1417A" w:rsidP="00A141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8" w:type="dxa"/>
          </w:tcPr>
          <w:p w:rsidR="00A1417A" w:rsidRPr="00A37022" w:rsidRDefault="00A1417A" w:rsidP="00A1417A">
            <w:pPr>
              <w:rPr>
                <w:rFonts w:ascii="Times New Roman" w:hAnsi="Times New Roman" w:cs="Times New Roman"/>
              </w:rPr>
            </w:pP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022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  <w:highlight w:val="yellow"/>
              </w:rPr>
              <w:t>Решение практических задач</w:t>
            </w: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</w:rPr>
            </w:pPr>
            <w:r w:rsidRPr="00A37022">
              <w:rPr>
                <w:rFonts w:ascii="Times New Roman" w:hAnsi="Times New Roman" w:cs="Times New Roman"/>
              </w:rPr>
              <w:t>с применением ТК РФ</w:t>
            </w: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</w:rPr>
            </w:pPr>
            <w:r w:rsidRPr="00A37022">
              <w:rPr>
                <w:rFonts w:ascii="Times New Roman" w:hAnsi="Times New Roman" w:cs="Times New Roman"/>
              </w:rPr>
              <w:t>(задачи скачать с облака)</w:t>
            </w:r>
            <w:hyperlink r:id="rId27" w:history="1">
              <w:r w:rsidRPr="00A37022">
                <w:rPr>
                  <w:rStyle w:val="a4"/>
                  <w:rFonts w:ascii="Times New Roman" w:hAnsi="Times New Roman" w:cs="Times New Roman"/>
                </w:rPr>
                <w:t>https://cloud.mail.ru/public/3Qsd/a5CxLj4wy</w:t>
              </w:r>
            </w:hyperlink>
          </w:p>
          <w:p w:rsidR="00A1417A" w:rsidRPr="00A37022" w:rsidRDefault="00A1417A" w:rsidP="00A1417A">
            <w:pPr>
              <w:rPr>
                <w:rFonts w:ascii="Times New Roman" w:hAnsi="Times New Roman" w:cs="Times New Roman"/>
              </w:rPr>
            </w:pP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lastRenderedPageBreak/>
              <w:t>Выполненную работу</w:t>
            </w: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>(конспект за занятие + решение задач)</w:t>
            </w: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022">
              <w:rPr>
                <w:rFonts w:ascii="Times New Roman" w:hAnsi="Times New Roman" w:cs="Times New Roman"/>
                <w:bCs/>
              </w:rPr>
              <w:t>выполнить до 10.05.20.  (включительно)</w:t>
            </w: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</w:rPr>
            </w:pPr>
            <w:r w:rsidRPr="00A37022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A37022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A37022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</w:tc>
        <w:tc>
          <w:tcPr>
            <w:tcW w:w="3621" w:type="dxa"/>
          </w:tcPr>
          <w:p w:rsidR="00A1417A" w:rsidRPr="00A37022" w:rsidRDefault="00A1417A" w:rsidP="00A1417A">
            <w:pPr>
              <w:rPr>
                <w:rFonts w:ascii="Times New Roman" w:hAnsi="Times New Roman" w:cs="Times New Roman"/>
              </w:rPr>
            </w:pP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02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</w:rPr>
            </w:pPr>
            <w:r w:rsidRPr="00A37022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8" w:history="1">
              <w:r w:rsidRPr="00A3702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37022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022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A1417A" w:rsidRPr="00A37022" w:rsidRDefault="00A1417A" w:rsidP="00A1417A">
            <w:pPr>
              <w:jc w:val="center"/>
              <w:rPr>
                <w:rFonts w:ascii="Times New Roman" w:hAnsi="Times New Roman" w:cs="Times New Roman"/>
              </w:rPr>
            </w:pPr>
            <w:r w:rsidRPr="00A37022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4A1824" w:rsidRPr="00B703B2" w:rsidTr="008C0EE6">
        <w:tc>
          <w:tcPr>
            <w:tcW w:w="1545" w:type="dxa"/>
          </w:tcPr>
          <w:p w:rsidR="004A1824" w:rsidRDefault="004A1824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</w:t>
            </w:r>
          </w:p>
          <w:p w:rsidR="004A1824" w:rsidRPr="00B703B2" w:rsidRDefault="004A1824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4A1824" w:rsidRPr="00B703B2" w:rsidRDefault="004A1824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706" w:type="dxa"/>
          </w:tcPr>
          <w:p w:rsidR="00EA5068" w:rsidRDefault="00EA5068" w:rsidP="00EA506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аудитивным текстом,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1F198A" w:rsidRDefault="001F198A" w:rsidP="00EA506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  <w:p w:rsidR="004A1824" w:rsidRPr="00F87A5D" w:rsidRDefault="004A1824" w:rsidP="004A182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EA5068" w:rsidRDefault="00C162E6" w:rsidP="00EA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A5068" w:rsidRPr="009A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https://drive.google.com/open?id=18qwWJqVmlqgA5G7b-7zRPXX7dXOv1iMR</w:t>
              </w:r>
            </w:hyperlink>
          </w:p>
          <w:p w:rsidR="004A1824" w:rsidRPr="007C0629" w:rsidRDefault="004A1824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A5068" w:rsidRPr="00A61D23" w:rsidRDefault="00EA5068" w:rsidP="00EA506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D23">
              <w:rPr>
                <w:rFonts w:ascii="Times New Roman" w:eastAsia="Times New Roman" w:hAnsi="Times New Roman"/>
                <w:bCs/>
                <w:lang w:eastAsia="ru-RU"/>
              </w:rPr>
              <w:t>Прослушать текст.</w:t>
            </w:r>
          </w:p>
          <w:p w:rsidR="00EA5068" w:rsidRPr="00A61D23" w:rsidRDefault="00EA5068" w:rsidP="00EA506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D23">
              <w:rPr>
                <w:rFonts w:ascii="Times New Roman" w:eastAsia="Times New Roman" w:hAnsi="Times New Roman"/>
                <w:bCs/>
                <w:lang w:eastAsia="ru-RU"/>
              </w:rPr>
              <w:t>Выполнить письменно (фото) или в электронном виде задание к тексту.</w:t>
            </w:r>
          </w:p>
          <w:p w:rsidR="004A1824" w:rsidRPr="00EA5068" w:rsidRDefault="00EA5068" w:rsidP="00EA506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23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4A1824" w:rsidRPr="00A36536" w:rsidRDefault="004A1824" w:rsidP="004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4A1824" w:rsidRPr="006D0333" w:rsidRDefault="004A1824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62E7" w:rsidRPr="00B703B2" w:rsidTr="008C0EE6">
        <w:tc>
          <w:tcPr>
            <w:tcW w:w="1545" w:type="dxa"/>
          </w:tcPr>
          <w:p w:rsidR="009D62E7" w:rsidRDefault="009D62E7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9D62E7" w:rsidRDefault="009D62E7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9D62E7" w:rsidRDefault="009D62E7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706" w:type="dxa"/>
          </w:tcPr>
          <w:p w:rsidR="009D62E7" w:rsidRPr="006E57BE" w:rsidRDefault="009D62E7" w:rsidP="0008695D">
            <w:pPr>
              <w:jc w:val="center"/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</w:rPr>
              <w:t>Настольный теннис</w:t>
            </w:r>
            <w:r w:rsidR="001F198A">
              <w:rPr>
                <w:rFonts w:ascii="Times New Roman" w:hAnsi="Times New Roman" w:cs="Times New Roman"/>
              </w:rPr>
              <w:t xml:space="preserve"> </w:t>
            </w:r>
            <w:r w:rsidR="001F198A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173" w:type="dxa"/>
          </w:tcPr>
          <w:p w:rsidR="009D62E7" w:rsidRPr="006E57BE" w:rsidRDefault="009D62E7" w:rsidP="0008695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E57BE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30" w:history="1">
              <w:r w:rsidRPr="006E57B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6E57BE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9D62E7" w:rsidRPr="006E57BE" w:rsidRDefault="009D62E7" w:rsidP="0008695D">
            <w:pPr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6E57BE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31" w:history="1">
              <w:r w:rsidRPr="006E57BE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6E57BE">
              <w:rPr>
                <w:rFonts w:ascii="Times New Roman" w:hAnsi="Times New Roman" w:cs="Times New Roman"/>
              </w:rPr>
              <w:t>)</w:t>
            </w:r>
          </w:p>
          <w:p w:rsidR="009D62E7" w:rsidRPr="006E57BE" w:rsidRDefault="009D62E7" w:rsidP="0008695D">
            <w:pPr>
              <w:rPr>
                <w:rFonts w:ascii="Times New Roman" w:hAnsi="Times New Roman" w:cs="Times New Roman"/>
              </w:rPr>
            </w:pPr>
            <w:r w:rsidRPr="006E57BE">
              <w:rPr>
                <w:rFonts w:ascii="Times New Roman" w:hAnsi="Times New Roman" w:cs="Times New Roman"/>
              </w:rPr>
              <w:lastRenderedPageBreak/>
              <w:t>3. другой книжный или Интернет-источник.</w:t>
            </w:r>
          </w:p>
        </w:tc>
        <w:tc>
          <w:tcPr>
            <w:tcW w:w="3348" w:type="dxa"/>
          </w:tcPr>
          <w:p w:rsidR="009D62E7" w:rsidRPr="006E57BE" w:rsidRDefault="009D62E7" w:rsidP="0008695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E57BE">
              <w:rPr>
                <w:rFonts w:ascii="Times New Roman" w:hAnsi="Times New Roman" w:cs="Times New Roman"/>
              </w:rPr>
              <w:lastRenderedPageBreak/>
              <w:t>Составление комплекса упражнений при разминке к игре в настольный теннис (не менее 15 упражнений) с указанием специфики упражнения применяемой в настольной теннисе.</w:t>
            </w:r>
          </w:p>
        </w:tc>
        <w:tc>
          <w:tcPr>
            <w:tcW w:w="3621" w:type="dxa"/>
          </w:tcPr>
          <w:p w:rsidR="009D62E7" w:rsidRPr="006E57BE" w:rsidRDefault="009D62E7" w:rsidP="0008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7BE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E57B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32" w:history="1"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E57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E57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E57BE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9D62E7" w:rsidRPr="00B703B2" w:rsidTr="008C0EE6">
        <w:tc>
          <w:tcPr>
            <w:tcW w:w="1545" w:type="dxa"/>
          </w:tcPr>
          <w:p w:rsidR="009D62E7" w:rsidRDefault="009D62E7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</w:t>
            </w:r>
          </w:p>
          <w:p w:rsidR="009D62E7" w:rsidRDefault="009D62E7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27" w:type="dxa"/>
          </w:tcPr>
          <w:p w:rsidR="009D62E7" w:rsidRDefault="009D62E7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706" w:type="dxa"/>
          </w:tcPr>
          <w:p w:rsidR="009D62E7" w:rsidRPr="0091041E" w:rsidRDefault="009D62E7" w:rsidP="0008695D">
            <w:pPr>
              <w:rPr>
                <w:rFonts w:ascii="Times New Roman" w:hAnsi="Times New Roman"/>
              </w:rPr>
            </w:pPr>
            <w:r w:rsidRPr="0091041E">
              <w:rPr>
                <w:rFonts w:ascii="Times New Roman" w:hAnsi="Times New Roman"/>
              </w:rPr>
              <w:t xml:space="preserve">Самостоятельное изучение темы </w:t>
            </w:r>
          </w:p>
          <w:p w:rsidR="009D62E7" w:rsidRPr="0091041E" w:rsidRDefault="009D62E7" w:rsidP="0008695D">
            <w:pPr>
              <w:rPr>
                <w:rFonts w:ascii="Times New Roman" w:hAnsi="Times New Roman"/>
              </w:rPr>
            </w:pPr>
            <w:r w:rsidRPr="0091041E">
              <w:rPr>
                <w:rFonts w:ascii="Times New Roman" w:hAnsi="Times New Roman"/>
              </w:rPr>
              <w:t>«Художественная культура России 20 века»</w:t>
            </w:r>
          </w:p>
          <w:p w:rsidR="009D62E7" w:rsidRPr="0091041E" w:rsidRDefault="009D62E7" w:rsidP="0008695D">
            <w:pPr>
              <w:rPr>
                <w:rFonts w:ascii="Times New Roman" w:hAnsi="Times New Roman"/>
              </w:rPr>
            </w:pPr>
          </w:p>
        </w:tc>
        <w:tc>
          <w:tcPr>
            <w:tcW w:w="3173" w:type="dxa"/>
          </w:tcPr>
          <w:p w:rsidR="009D62E7" w:rsidRPr="0091041E" w:rsidRDefault="00C162E6" w:rsidP="0008695D">
            <w:hyperlink r:id="rId33" w:history="1">
              <w:r w:rsidR="009D62E7" w:rsidRPr="0091041E">
                <w:rPr>
                  <w:rStyle w:val="a4"/>
                </w:rPr>
                <w:t>http://www.winstein.org/publ/36-1-0-3287</w:t>
              </w:r>
            </w:hyperlink>
          </w:p>
          <w:p w:rsidR="009D62E7" w:rsidRPr="0091041E" w:rsidRDefault="009D62E7" w:rsidP="0008695D">
            <w:pPr>
              <w:rPr>
                <w:rFonts w:ascii="Times New Roman" w:hAnsi="Times New Roman"/>
              </w:rPr>
            </w:pPr>
            <w:r w:rsidRPr="0091041E">
              <w:rPr>
                <w:rFonts w:ascii="Times New Roman" w:hAnsi="Times New Roman"/>
              </w:rPr>
              <w:t>и другие Интернет-источники</w:t>
            </w:r>
          </w:p>
          <w:p w:rsidR="009D62E7" w:rsidRPr="0091041E" w:rsidRDefault="009D62E7" w:rsidP="000869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9D62E7" w:rsidRPr="0091041E" w:rsidRDefault="009D62E7" w:rsidP="0008695D">
            <w:pPr>
              <w:rPr>
                <w:rFonts w:ascii="Times New Roman" w:hAnsi="Times New Roman"/>
              </w:rPr>
            </w:pPr>
            <w:r w:rsidRPr="0091041E">
              <w:rPr>
                <w:rFonts w:ascii="Times New Roman" w:hAnsi="Times New Roman"/>
              </w:rPr>
              <w:t>Законспектировать тему «Советское искусство в послевоенные годы-живопись Пластова,</w:t>
            </w:r>
            <w:r>
              <w:rPr>
                <w:rFonts w:ascii="Times New Roman" w:hAnsi="Times New Roman"/>
              </w:rPr>
              <w:t xml:space="preserve"> </w:t>
            </w:r>
            <w:r w:rsidRPr="0091041E">
              <w:rPr>
                <w:rFonts w:ascii="Times New Roman" w:hAnsi="Times New Roman"/>
              </w:rPr>
              <w:t>Коржева</w:t>
            </w:r>
            <w:r>
              <w:rPr>
                <w:rFonts w:ascii="Times New Roman" w:hAnsi="Times New Roman"/>
              </w:rPr>
              <w:t xml:space="preserve"> </w:t>
            </w:r>
            <w:r w:rsidRPr="0091041E">
              <w:rPr>
                <w:rFonts w:ascii="Times New Roman" w:hAnsi="Times New Roman"/>
              </w:rPr>
              <w:t>,Дейнеки.</w:t>
            </w:r>
          </w:p>
          <w:p w:rsidR="009D62E7" w:rsidRPr="0091041E" w:rsidRDefault="009D62E7" w:rsidP="0008695D">
            <w:pPr>
              <w:rPr>
                <w:rFonts w:ascii="Times New Roman" w:hAnsi="Times New Roman"/>
              </w:rPr>
            </w:pPr>
            <w:r w:rsidRPr="0091041E">
              <w:rPr>
                <w:rFonts w:ascii="Times New Roman" w:hAnsi="Times New Roman"/>
              </w:rPr>
              <w:t>Мемориальная скульптура.</w:t>
            </w:r>
          </w:p>
          <w:p w:rsidR="009D62E7" w:rsidRPr="0091041E" w:rsidRDefault="009D62E7" w:rsidP="0008695D">
            <w:pPr>
              <w:rPr>
                <w:rFonts w:ascii="Times New Roman" w:hAnsi="Times New Roman"/>
              </w:rPr>
            </w:pPr>
            <w:r w:rsidRPr="0091041E">
              <w:rPr>
                <w:rFonts w:ascii="Times New Roman" w:hAnsi="Times New Roman"/>
              </w:rPr>
              <w:t>Стилистическая разнородность музыки.</w:t>
            </w:r>
          </w:p>
          <w:p w:rsidR="009D62E7" w:rsidRPr="0091041E" w:rsidRDefault="009D62E7" w:rsidP="0008695D">
            <w:pPr>
              <w:jc w:val="center"/>
              <w:rPr>
                <w:rFonts w:ascii="Times New Roman" w:hAnsi="Times New Roman"/>
              </w:rPr>
            </w:pPr>
            <w:r w:rsidRPr="0091041E">
              <w:rPr>
                <w:rFonts w:ascii="Times New Roman" w:hAnsi="Times New Roman"/>
              </w:rPr>
              <w:t>Сделать презентацию  по социалистическому реализму,живопись(10-12 слайдов)</w:t>
            </w:r>
          </w:p>
        </w:tc>
        <w:tc>
          <w:tcPr>
            <w:tcW w:w="3621" w:type="dxa"/>
          </w:tcPr>
          <w:p w:rsidR="009D62E7" w:rsidRPr="0091041E" w:rsidRDefault="009D62E7" w:rsidP="0008695D">
            <w:pPr>
              <w:rPr>
                <w:rFonts w:ascii="Times New Roman" w:hAnsi="Times New Roman"/>
              </w:rPr>
            </w:pPr>
            <w:r w:rsidRPr="0091041E">
              <w:rPr>
                <w:rFonts w:ascii="Times New Roman" w:hAnsi="Times New Roman"/>
              </w:rPr>
              <w:t xml:space="preserve"> Конспект и презентация в электронном виде  в Вотсапп, ВКонтакте, ответы на вопросы по телефону 89048613563</w:t>
            </w:r>
          </w:p>
        </w:tc>
      </w:tr>
      <w:tr w:rsidR="009D62E7" w:rsidRPr="00B703B2" w:rsidTr="008C0EE6">
        <w:tc>
          <w:tcPr>
            <w:tcW w:w="1545" w:type="dxa"/>
          </w:tcPr>
          <w:p w:rsidR="009D62E7" w:rsidRDefault="009D62E7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527" w:type="dxa"/>
          </w:tcPr>
          <w:p w:rsidR="009D62E7" w:rsidRDefault="009D62E7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706" w:type="dxa"/>
          </w:tcPr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hAnsi="Times New Roman" w:cs="Times New Roman"/>
                <w:color w:val="000000"/>
              </w:rPr>
              <w:t>Древнерусское искусство: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hAnsi="Times New Roman" w:cs="Times New Roman"/>
                <w:color w:val="000000"/>
              </w:rPr>
              <w:t>Архитектура и монументальная Живопись Киевской Руси, Владимер-Суздальского княжества.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eastAsia="Times New Roman" w:hAnsi="Times New Roman" w:cs="Times New Roman"/>
                <w:color w:val="000000"/>
              </w:rPr>
              <w:t xml:space="preserve"> (самостоятельное изучение материала в </w:t>
            </w:r>
            <w:r w:rsidRPr="00603BEB">
              <w:rPr>
                <w:rFonts w:ascii="Times New Roman" w:hAnsi="Times New Roman" w:cs="Times New Roman"/>
                <w:lang w:val="en-US"/>
              </w:rPr>
              <w:t>on</w:t>
            </w:r>
            <w:r w:rsidRPr="00603BEB">
              <w:rPr>
                <w:rFonts w:ascii="Times New Roman" w:hAnsi="Times New Roman" w:cs="Times New Roman"/>
              </w:rPr>
              <w:t>-</w:t>
            </w:r>
            <w:r w:rsidRPr="00603BEB">
              <w:rPr>
                <w:rFonts w:ascii="Times New Roman" w:hAnsi="Times New Roman" w:cs="Times New Roman"/>
                <w:lang w:val="en-US"/>
              </w:rPr>
              <w:t>line</w:t>
            </w:r>
            <w:r w:rsidRPr="00603BEB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603BE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03BEB">
              <w:rPr>
                <w:rFonts w:ascii="Times New Roman" w:eastAsia="Times New Roman" w:hAnsi="Times New Roman" w:cs="Times New Roman"/>
                <w:color w:val="000000"/>
              </w:rPr>
              <w:t>Консультация педагога онлайн беседе</w:t>
            </w:r>
          </w:p>
          <w:p w:rsidR="009D62E7" w:rsidRPr="00603BEB" w:rsidRDefault="00C162E6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" w:history="1">
              <w:r w:rsidR="009D62E7" w:rsidRPr="00603BEB">
                <w:rPr>
                  <w:rStyle w:val="a4"/>
                  <w:rFonts w:ascii="Times New Roman" w:hAnsi="Times New Roman" w:cs="Times New Roman"/>
                  <w:b/>
                </w:rPr>
                <w:t>https://vk.com/im?peers=c49_273846853_c51&amp;sel=c50</w:t>
              </w:r>
            </w:hyperlink>
          </w:p>
          <w:p w:rsidR="009D62E7" w:rsidRPr="00603BEB" w:rsidRDefault="009D62E7" w:rsidP="006211E2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9D62E7" w:rsidRPr="00603BEB" w:rsidRDefault="009D62E7" w:rsidP="006211E2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9D62E7" w:rsidRPr="00603BEB" w:rsidRDefault="009D62E7" w:rsidP="006211E2">
            <w:pPr>
              <w:pStyle w:val="a5"/>
              <w:shd w:val="clear" w:color="auto" w:fill="FFFFFF"/>
              <w:ind w:left="405"/>
              <w:rPr>
                <w:rFonts w:ascii="Times New Roman" w:eastAsia="Times New Roman" w:hAnsi="Times New Roman"/>
                <w:color w:val="000000"/>
              </w:rPr>
            </w:pPr>
          </w:p>
          <w:p w:rsidR="009D62E7" w:rsidRPr="00603BEB" w:rsidRDefault="009D62E7" w:rsidP="006211E2">
            <w:pPr>
              <w:pStyle w:val="a5"/>
              <w:shd w:val="clear" w:color="auto" w:fill="FFFFFF"/>
              <w:ind w:left="405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9D62E7" w:rsidRPr="00603BEB" w:rsidRDefault="009D62E7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3B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Изучить материал  (презентацию и фильмы) 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3B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1.Презентация Архитектура Древней Руси </w:t>
            </w:r>
            <w:hyperlink r:id="rId35" w:history="1">
              <w:r w:rsidRPr="00603BEB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https://cloud.mail.ru/public/258c/rYiBaFDMW</w:t>
              </w:r>
            </w:hyperlink>
          </w:p>
          <w:p w:rsidR="009D62E7" w:rsidRPr="00603BEB" w:rsidRDefault="009D62E7" w:rsidP="006211E2">
            <w:pPr>
              <w:shd w:val="clear" w:color="auto" w:fill="FFFFFF"/>
              <w:spacing w:before="161" w:after="161"/>
              <w:outlineLvl w:val="0"/>
              <w:rPr>
                <w:rFonts w:ascii="Times New Roman" w:hAnsi="Times New Roman" w:cs="Times New Roman"/>
                <w:b/>
              </w:rPr>
            </w:pPr>
            <w:r w:rsidRPr="00603BE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</w:rPr>
              <w:t xml:space="preserve">2. Архитектура Киевской Руси </w:t>
            </w:r>
            <w:hyperlink r:id="rId36" w:history="1">
              <w:r w:rsidRPr="00603BEB">
                <w:rPr>
                  <w:rStyle w:val="a4"/>
                  <w:rFonts w:ascii="Times New Roman" w:hAnsi="Times New Roman" w:cs="Times New Roman"/>
                  <w:b/>
                </w:rPr>
                <w:t>http://design-fly.ru/istoriya-arxitektury/arxitektura-kievskoj-rusi.html</w:t>
              </w:r>
            </w:hyperlink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9D62E7" w:rsidRPr="00603BEB" w:rsidRDefault="009D62E7" w:rsidP="006211E2">
            <w:pPr>
              <w:rPr>
                <w:rFonts w:ascii="Times New Roman" w:hAnsi="Times New Roman" w:cs="Times New Roman"/>
                <w:b/>
              </w:rPr>
            </w:pPr>
            <w:r w:rsidRPr="00603BEB">
              <w:rPr>
                <w:rFonts w:ascii="Times New Roman" w:hAnsi="Times New Roman" w:cs="Times New Roman"/>
                <w:b/>
              </w:rPr>
              <w:t>3.</w:t>
            </w:r>
            <w:r w:rsidRPr="00603B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фильм: Архитектура Древней Руси. XI-XIV вв.</w:t>
            </w:r>
            <w:hyperlink r:id="rId37" w:history="1">
              <w:r w:rsidRPr="00603BE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https://yandex.ru/video/preview/?filmId=15298385290322137524&amp;from=tabbar&amp;parent-reqid=1588239484574871-1747165728531818299500287-production-app-host-man-web-yp-34&amp;text=архитектура+киевской+руси</w:t>
              </w:r>
            </w:hyperlink>
          </w:p>
          <w:p w:rsidR="009D62E7" w:rsidRPr="00603BEB" w:rsidRDefault="009D62E7" w:rsidP="006211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9D62E7" w:rsidRPr="00603BEB" w:rsidRDefault="009D62E7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03B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Проанализировать представленный материал по следующему алгоритму в виде конспекта: 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hAnsi="Times New Roman" w:cs="Times New Roman"/>
                <w:color w:val="000000"/>
              </w:rPr>
              <w:t xml:space="preserve">1.Архитектура Киевской Руси XI в. 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hAnsi="Times New Roman" w:cs="Times New Roman"/>
                <w:color w:val="000000"/>
              </w:rPr>
              <w:t>2. Архитектура Владимир – Суздальского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hAnsi="Times New Roman" w:cs="Times New Roman"/>
                <w:color w:val="000000"/>
              </w:rPr>
              <w:t>княжества. Золотые ворота.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hAnsi="Times New Roman" w:cs="Times New Roman"/>
                <w:color w:val="000000"/>
              </w:rPr>
              <w:t>г. Владимир. Успенский собор, церковь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hAnsi="Times New Roman" w:cs="Times New Roman"/>
                <w:color w:val="000000"/>
              </w:rPr>
              <w:t>Покрова на речке Нерли.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hAnsi="Times New Roman" w:cs="Times New Roman"/>
                <w:color w:val="000000"/>
              </w:rPr>
              <w:t>3. Архитектура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hAnsi="Times New Roman" w:cs="Times New Roman"/>
                <w:color w:val="000000"/>
              </w:rPr>
              <w:t>Новгорода. Храм св. Софии, церковь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hAnsi="Times New Roman" w:cs="Times New Roman"/>
                <w:color w:val="000000"/>
              </w:rPr>
              <w:t xml:space="preserve">Спаса на Нередице. 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03BEB">
              <w:rPr>
                <w:rFonts w:ascii="Times New Roman" w:eastAsia="Times New Roman" w:hAnsi="Times New Roman" w:cs="Times New Roman"/>
                <w:color w:val="000000"/>
              </w:rPr>
              <w:t>4. Описание  архитектурного сооружения 1. Храм Святой Софии в Киеве. 2.Храмовый комплекс в Кижах.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BEB">
              <w:rPr>
                <w:rFonts w:ascii="Times New Roman" w:eastAsia="Times New Roman" w:hAnsi="Times New Roman" w:cs="Times New Roman"/>
                <w:color w:val="000000"/>
              </w:rPr>
              <w:t>4. Выполнить презентацию на тему «</w:t>
            </w:r>
            <w:r w:rsidRPr="00603BEB">
              <w:rPr>
                <w:rFonts w:ascii="Times New Roman" w:hAnsi="Times New Roman" w:cs="Times New Roman"/>
                <w:color w:val="000000"/>
              </w:rPr>
              <w:t xml:space="preserve">Монументальная живопись Киевской Руси» </w:t>
            </w:r>
          </w:p>
          <w:p w:rsidR="009D62E7" w:rsidRPr="00603BEB" w:rsidRDefault="009D62E7" w:rsidP="006211E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9D62E7" w:rsidRPr="00603BEB" w:rsidRDefault="009D62E7" w:rsidP="006211E2">
            <w:pPr>
              <w:rPr>
                <w:rFonts w:ascii="Times New Roman" w:hAnsi="Times New Roman" w:cs="Times New Roman"/>
              </w:rPr>
            </w:pPr>
            <w:r w:rsidRPr="00603BEB">
              <w:rPr>
                <w:rFonts w:ascii="Times New Roman" w:hAnsi="Times New Roman" w:cs="Times New Roman"/>
                <w:b/>
              </w:rPr>
              <w:t xml:space="preserve">Выполненные задания отправляются по электронной почте </w:t>
            </w:r>
            <w:hyperlink r:id="rId38" w:history="1">
              <w:r w:rsidRPr="00603BE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603BE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03BE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603BEB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603BE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603BE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03BE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603BEB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39" w:history="1">
              <w:r w:rsidRPr="00603BEB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9D62E7" w:rsidRPr="00603BEB" w:rsidRDefault="009D62E7" w:rsidP="006211E2">
            <w:pPr>
              <w:rPr>
                <w:rFonts w:ascii="Times New Roman" w:hAnsi="Times New Roman" w:cs="Times New Roman"/>
                <w:b/>
              </w:rPr>
            </w:pPr>
            <w:r w:rsidRPr="00603BEB">
              <w:rPr>
                <w:rFonts w:ascii="Times New Roman" w:hAnsi="Times New Roman" w:cs="Times New Roman"/>
                <w:b/>
              </w:rPr>
              <w:t xml:space="preserve">Выполненную контрольную работу отправить до  12.00 </w:t>
            </w:r>
          </w:p>
          <w:p w:rsidR="009D62E7" w:rsidRPr="00603BEB" w:rsidRDefault="009D62E7" w:rsidP="006211E2">
            <w:pPr>
              <w:rPr>
                <w:rFonts w:ascii="Times New Roman" w:hAnsi="Times New Roman" w:cs="Times New Roman"/>
                <w:b/>
              </w:rPr>
            </w:pPr>
            <w:r w:rsidRPr="00603BEB">
              <w:rPr>
                <w:rFonts w:ascii="Times New Roman" w:hAnsi="Times New Roman" w:cs="Times New Roman"/>
                <w:b/>
              </w:rPr>
              <w:t>В беседе проводим анализ выполненных заданий.</w:t>
            </w:r>
          </w:p>
        </w:tc>
      </w:tr>
      <w:tr w:rsidR="009D62E7" w:rsidRPr="00B703B2" w:rsidTr="008C0EE6">
        <w:tc>
          <w:tcPr>
            <w:tcW w:w="1545" w:type="dxa"/>
          </w:tcPr>
          <w:p w:rsidR="009D62E7" w:rsidRDefault="009D62E7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Музейная практика</w:t>
            </w:r>
          </w:p>
        </w:tc>
        <w:tc>
          <w:tcPr>
            <w:tcW w:w="1527" w:type="dxa"/>
          </w:tcPr>
          <w:p w:rsidR="009D62E7" w:rsidRDefault="009D62E7" w:rsidP="004A1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706" w:type="dxa"/>
          </w:tcPr>
          <w:p w:rsidR="009D62E7" w:rsidRPr="00273314" w:rsidRDefault="009D62E7" w:rsidP="006211E2">
            <w:pPr>
              <w:rPr>
                <w:rFonts w:ascii="Times New Roman" w:hAnsi="Times New Roman"/>
                <w:bCs/>
              </w:rPr>
            </w:pPr>
            <w:r w:rsidRPr="00273314">
              <w:rPr>
                <w:rFonts w:ascii="Times New Roman" w:hAnsi="Times New Roman"/>
                <w:bCs/>
              </w:rPr>
              <w:t>Тема: Анализ изделий народного искусства.</w:t>
            </w:r>
          </w:p>
          <w:p w:rsidR="009D62E7" w:rsidRPr="00273314" w:rsidRDefault="009D62E7" w:rsidP="006211E2">
            <w:pPr>
              <w:rPr>
                <w:rFonts w:ascii="Times New Roman" w:hAnsi="Times New Roman"/>
                <w:bCs/>
              </w:rPr>
            </w:pPr>
            <w:r w:rsidRPr="00273314">
              <w:rPr>
                <w:rFonts w:ascii="Times New Roman" w:hAnsi="Times New Roman"/>
                <w:bCs/>
              </w:rPr>
              <w:t>Виртуальная экскурсия по Национальной галерее Республики Коми.</w:t>
            </w:r>
          </w:p>
          <w:p w:rsidR="009D62E7" w:rsidRPr="00273314" w:rsidRDefault="009D62E7" w:rsidP="006211E2">
            <w:pPr>
              <w:rPr>
                <w:rFonts w:ascii="Times New Roman" w:hAnsi="Times New Roman" w:cs="Times New Roman"/>
              </w:rPr>
            </w:pPr>
            <w:r w:rsidRPr="00273314">
              <w:rPr>
                <w:rFonts w:ascii="Times New Roman" w:hAnsi="Times New Roman" w:cs="Times New Roman"/>
              </w:rPr>
              <w:t>С 8:30 до 9:15.</w:t>
            </w:r>
          </w:p>
          <w:p w:rsidR="009D62E7" w:rsidRPr="00273314" w:rsidRDefault="009D62E7" w:rsidP="006211E2">
            <w:pPr>
              <w:rPr>
                <w:rFonts w:ascii="Times New Roman" w:hAnsi="Times New Roman" w:cs="Times New Roman"/>
              </w:rPr>
            </w:pPr>
            <w:r w:rsidRPr="00273314">
              <w:rPr>
                <w:rFonts w:ascii="Times New Roman" w:hAnsi="Times New Roman" w:cs="Times New Roman"/>
              </w:rPr>
              <w:t>С 9.20 до 10.05 – самостоятельная практическая работа, коллективная консультация в соц. сети ВК,</w:t>
            </w:r>
          </w:p>
          <w:p w:rsidR="009D62E7" w:rsidRPr="00273314" w:rsidRDefault="009D62E7" w:rsidP="006211E2">
            <w:pPr>
              <w:rPr>
                <w:rFonts w:ascii="Times New Roman" w:hAnsi="Times New Roman" w:cs="Times New Roman"/>
                <w:b/>
              </w:rPr>
            </w:pPr>
            <w:r w:rsidRPr="00273314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3173" w:type="dxa"/>
          </w:tcPr>
          <w:p w:rsidR="009D62E7" w:rsidRPr="00273314" w:rsidRDefault="00C162E6" w:rsidP="006211E2">
            <w:pPr>
              <w:jc w:val="center"/>
            </w:pPr>
            <w:hyperlink r:id="rId40" w:history="1">
              <w:r w:rsidR="009D62E7" w:rsidRPr="00273314">
                <w:rPr>
                  <w:rStyle w:val="a4"/>
                  <w:rFonts w:ascii="Times New Roman" w:hAnsi="Times New Roman" w:cs="Times New Roman"/>
                </w:rPr>
                <w:t>https://cloud.mail.ru/public/3HZi/2qH8wakrk</w:t>
              </w:r>
            </w:hyperlink>
          </w:p>
          <w:p w:rsidR="009D62E7" w:rsidRPr="00273314" w:rsidRDefault="009D62E7" w:rsidP="006211E2">
            <w:pPr>
              <w:jc w:val="center"/>
              <w:rPr>
                <w:rFonts w:ascii="Times New Roman" w:hAnsi="Times New Roman" w:cs="Times New Roman"/>
              </w:rPr>
            </w:pPr>
          </w:p>
          <w:p w:rsidR="009D62E7" w:rsidRPr="00273314" w:rsidRDefault="009D62E7" w:rsidP="006211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314">
              <w:rPr>
                <w:rFonts w:ascii="Times New Roman" w:hAnsi="Times New Roman" w:cs="Times New Roman"/>
              </w:rPr>
              <w:t xml:space="preserve"> </w:t>
            </w:r>
            <w:r w:rsidRPr="00273314">
              <w:rPr>
                <w:rFonts w:ascii="Times New Roman" w:hAnsi="Times New Roman" w:cs="Times New Roman"/>
                <w:bCs/>
              </w:rPr>
              <w:t>11 региональная художественная выставка «Российский Север»:</w:t>
            </w:r>
          </w:p>
          <w:p w:rsidR="009D62E7" w:rsidRPr="00273314" w:rsidRDefault="00C162E6" w:rsidP="006211E2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D62E7" w:rsidRPr="00273314">
                <w:rPr>
                  <w:rStyle w:val="a4"/>
                  <w:rFonts w:ascii="Times New Roman" w:hAnsi="Times New Roman" w:cs="Times New Roman"/>
                </w:rPr>
                <w:t>https://www.museum.raduga-lik.ru/VTour/vtour_002/</w:t>
              </w:r>
            </w:hyperlink>
          </w:p>
          <w:p w:rsidR="009D62E7" w:rsidRPr="00273314" w:rsidRDefault="009D62E7" w:rsidP="00621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D62E7" w:rsidRPr="00273314" w:rsidRDefault="009D62E7" w:rsidP="006211E2">
            <w:pPr>
              <w:rPr>
                <w:rFonts w:ascii="Times New Roman" w:hAnsi="Times New Roman" w:cs="Times New Roman"/>
              </w:rPr>
            </w:pPr>
            <w:r w:rsidRPr="00273314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9D62E7" w:rsidRPr="00273314" w:rsidRDefault="009D62E7" w:rsidP="002D09AE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273314">
              <w:rPr>
                <w:rFonts w:ascii="Times New Roman" w:hAnsi="Times New Roman"/>
                <w:bCs/>
              </w:rPr>
              <w:t>Выберите изделие народного прикладного искусства (прялку) из экспозиции Отдела этнографии НМРК, копию которого вы выполняли.</w:t>
            </w:r>
          </w:p>
          <w:p w:rsidR="009D62E7" w:rsidRPr="00273314" w:rsidRDefault="009D62E7" w:rsidP="002D09AE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273314">
              <w:rPr>
                <w:rFonts w:ascii="Times New Roman" w:hAnsi="Times New Roman"/>
                <w:bCs/>
              </w:rPr>
              <w:t>Выполните анализ изделия народного искусства (прялки).</w:t>
            </w:r>
          </w:p>
          <w:p w:rsidR="009D62E7" w:rsidRPr="00273314" w:rsidRDefault="009D62E7" w:rsidP="006211E2">
            <w:pPr>
              <w:rPr>
                <w:rFonts w:ascii="Times New Roman" w:hAnsi="Times New Roman"/>
                <w:bCs/>
              </w:rPr>
            </w:pPr>
            <w:r w:rsidRPr="00273314">
              <w:rPr>
                <w:rFonts w:ascii="Times New Roman" w:hAnsi="Times New Roman"/>
                <w:bCs/>
              </w:rPr>
              <w:t>Используйте план анализа на стр.113 учебника «Композиция в русском народном искусстве» (ссылка указана).</w:t>
            </w:r>
          </w:p>
          <w:p w:rsidR="009D62E7" w:rsidRPr="00273314" w:rsidRDefault="009D62E7" w:rsidP="002D09AE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273314">
              <w:rPr>
                <w:rFonts w:ascii="Times New Roman" w:hAnsi="Times New Roman"/>
                <w:bCs/>
              </w:rPr>
              <w:t>Ознакомьтесь с творчеством художников Коми и Севера России.</w:t>
            </w:r>
          </w:p>
        </w:tc>
        <w:tc>
          <w:tcPr>
            <w:tcW w:w="3621" w:type="dxa"/>
          </w:tcPr>
          <w:p w:rsidR="009D62E7" w:rsidRPr="00273314" w:rsidRDefault="009D62E7" w:rsidP="006211E2">
            <w:pPr>
              <w:rPr>
                <w:rFonts w:ascii="Times New Roman" w:hAnsi="Times New Roman" w:cs="Times New Roman"/>
              </w:rPr>
            </w:pPr>
            <w:r w:rsidRPr="00273314">
              <w:rPr>
                <w:rFonts w:ascii="Times New Roman" w:hAnsi="Times New Roman" w:cs="Times New Roman"/>
              </w:rPr>
              <w:t>Ответы на вопросы.</w:t>
            </w:r>
          </w:p>
          <w:p w:rsidR="009D62E7" w:rsidRPr="00273314" w:rsidRDefault="009D62E7" w:rsidP="006211E2"/>
          <w:p w:rsidR="009D62E7" w:rsidRPr="00273314" w:rsidRDefault="00C162E6" w:rsidP="006211E2">
            <w:pPr>
              <w:rPr>
                <w:rFonts w:ascii="Times New Roman" w:hAnsi="Times New Roman" w:cs="Times New Roman"/>
              </w:rPr>
            </w:pPr>
            <w:hyperlink r:id="rId42" w:history="1">
              <w:r w:rsidR="009D62E7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9D62E7" w:rsidRPr="00273314">
                <w:rPr>
                  <w:rStyle w:val="a4"/>
                  <w:rFonts w:ascii="Times New Roman" w:hAnsi="Times New Roman" w:cs="Times New Roman"/>
                </w:rPr>
                <w:t>@</w:t>
              </w:r>
              <w:r w:rsidR="009D62E7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9D62E7" w:rsidRPr="0027331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D62E7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D62E7" w:rsidRPr="00273314" w:rsidRDefault="00C162E6" w:rsidP="006211E2">
            <w:pPr>
              <w:rPr>
                <w:rFonts w:ascii="Times New Roman" w:hAnsi="Times New Roman" w:cs="Times New Roman"/>
              </w:rPr>
            </w:pPr>
            <w:hyperlink r:id="rId43" w:history="1">
              <w:r w:rsidR="009D62E7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D62E7" w:rsidRPr="0027331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D62E7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9D62E7" w:rsidRPr="00273314">
                <w:rPr>
                  <w:rStyle w:val="a4"/>
                  <w:rFonts w:ascii="Times New Roman" w:hAnsi="Times New Roman" w:cs="Times New Roman"/>
                </w:rPr>
                <w:t>.</w:t>
              </w:r>
              <w:r w:rsidR="009D62E7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D62E7" w:rsidRPr="00273314">
                <w:rPr>
                  <w:rStyle w:val="a4"/>
                  <w:rFonts w:ascii="Times New Roman" w:hAnsi="Times New Roman" w:cs="Times New Roman"/>
                </w:rPr>
                <w:t>/</w:t>
              </w:r>
              <w:r w:rsidR="009D62E7" w:rsidRPr="00273314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9D62E7" w:rsidRPr="00273314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9D62E7" w:rsidRPr="00273314" w:rsidRDefault="009D62E7" w:rsidP="006211E2">
            <w:pPr>
              <w:rPr>
                <w:rFonts w:ascii="Times New Roman" w:hAnsi="Times New Roman" w:cs="Times New Roman"/>
                <w:b/>
              </w:rPr>
            </w:pPr>
            <w:r w:rsidRPr="00273314">
              <w:rPr>
                <w:rFonts w:ascii="Times New Roman" w:hAnsi="Times New Roman" w:cs="Times New Roman"/>
                <w:lang w:val="en-US"/>
              </w:rPr>
              <w:t>WhatsApp</w:t>
            </w:r>
            <w:r w:rsidRPr="00273314">
              <w:rPr>
                <w:rFonts w:ascii="Times New Roman" w:hAnsi="Times New Roman" w:cs="Times New Roman"/>
              </w:rPr>
              <w:t xml:space="preserve"> +79086955871</w:t>
            </w:r>
          </w:p>
          <w:p w:rsidR="009D62E7" w:rsidRPr="00273314" w:rsidRDefault="009D62E7" w:rsidP="006211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A4D" w:rsidRDefault="00BA3A4D" w:rsidP="00300A4D">
      <w:pPr>
        <w:spacing w:after="0" w:line="240" w:lineRule="auto"/>
      </w:pPr>
    </w:p>
    <w:sectPr w:rsidR="00BA3A4D" w:rsidSect="00B703B2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02" w:rsidRDefault="00530802" w:rsidP="00AA08D7">
      <w:pPr>
        <w:spacing w:after="0" w:line="240" w:lineRule="auto"/>
      </w:pPr>
      <w:r>
        <w:separator/>
      </w:r>
    </w:p>
  </w:endnote>
  <w:endnote w:type="continuationSeparator" w:id="1">
    <w:p w:rsidR="00530802" w:rsidRDefault="00530802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08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080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0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02" w:rsidRDefault="00530802" w:rsidP="00AA08D7">
      <w:pPr>
        <w:spacing w:after="0" w:line="240" w:lineRule="auto"/>
      </w:pPr>
      <w:r>
        <w:separator/>
      </w:r>
    </w:p>
  </w:footnote>
  <w:footnote w:type="continuationSeparator" w:id="1">
    <w:p w:rsidR="00530802" w:rsidRDefault="00530802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08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080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08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DF1"/>
    <w:multiLevelType w:val="hybridMultilevel"/>
    <w:tmpl w:val="E1C0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F96"/>
    <w:multiLevelType w:val="hybridMultilevel"/>
    <w:tmpl w:val="0CC65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7CFE"/>
    <w:multiLevelType w:val="hybridMultilevel"/>
    <w:tmpl w:val="C3C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924"/>
    <w:multiLevelType w:val="hybridMultilevel"/>
    <w:tmpl w:val="CCF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EFF5D87"/>
    <w:multiLevelType w:val="hybridMultilevel"/>
    <w:tmpl w:val="49E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34671"/>
    <w:rsid w:val="000505D5"/>
    <w:rsid w:val="000E162C"/>
    <w:rsid w:val="001425A5"/>
    <w:rsid w:val="00152F60"/>
    <w:rsid w:val="00173BDB"/>
    <w:rsid w:val="00194E5C"/>
    <w:rsid w:val="001A071B"/>
    <w:rsid w:val="001F198A"/>
    <w:rsid w:val="00224CDD"/>
    <w:rsid w:val="00225F2E"/>
    <w:rsid w:val="00244763"/>
    <w:rsid w:val="00246CC1"/>
    <w:rsid w:val="00254984"/>
    <w:rsid w:val="002971F4"/>
    <w:rsid w:val="002D09AE"/>
    <w:rsid w:val="002F479F"/>
    <w:rsid w:val="00300A4D"/>
    <w:rsid w:val="00305CDC"/>
    <w:rsid w:val="00312C40"/>
    <w:rsid w:val="00347771"/>
    <w:rsid w:val="00385FFE"/>
    <w:rsid w:val="003A5FFE"/>
    <w:rsid w:val="003B0754"/>
    <w:rsid w:val="003C4AC5"/>
    <w:rsid w:val="003D1DF5"/>
    <w:rsid w:val="0041601A"/>
    <w:rsid w:val="0043514B"/>
    <w:rsid w:val="00435BDE"/>
    <w:rsid w:val="00443D68"/>
    <w:rsid w:val="0045713D"/>
    <w:rsid w:val="00494662"/>
    <w:rsid w:val="004A1824"/>
    <w:rsid w:val="004C2C66"/>
    <w:rsid w:val="004F5DC1"/>
    <w:rsid w:val="005017EB"/>
    <w:rsid w:val="00511451"/>
    <w:rsid w:val="00530802"/>
    <w:rsid w:val="0055745F"/>
    <w:rsid w:val="00566F35"/>
    <w:rsid w:val="005831D3"/>
    <w:rsid w:val="00591CD4"/>
    <w:rsid w:val="005A727E"/>
    <w:rsid w:val="005D53A6"/>
    <w:rsid w:val="005D688D"/>
    <w:rsid w:val="00603D37"/>
    <w:rsid w:val="00650437"/>
    <w:rsid w:val="0067305E"/>
    <w:rsid w:val="0067529B"/>
    <w:rsid w:val="006A0C7E"/>
    <w:rsid w:val="006C7764"/>
    <w:rsid w:val="006D0333"/>
    <w:rsid w:val="006D43AE"/>
    <w:rsid w:val="006F6515"/>
    <w:rsid w:val="0075429F"/>
    <w:rsid w:val="007612D8"/>
    <w:rsid w:val="007957F6"/>
    <w:rsid w:val="007C0629"/>
    <w:rsid w:val="007E09F1"/>
    <w:rsid w:val="007F454B"/>
    <w:rsid w:val="0083272F"/>
    <w:rsid w:val="00857584"/>
    <w:rsid w:val="00891C6B"/>
    <w:rsid w:val="008C0EE6"/>
    <w:rsid w:val="008C0FC6"/>
    <w:rsid w:val="008C193F"/>
    <w:rsid w:val="008D31CD"/>
    <w:rsid w:val="008F1356"/>
    <w:rsid w:val="00904BDB"/>
    <w:rsid w:val="00922CE9"/>
    <w:rsid w:val="00937ED8"/>
    <w:rsid w:val="0096759F"/>
    <w:rsid w:val="00992ED5"/>
    <w:rsid w:val="00996C32"/>
    <w:rsid w:val="009D62E7"/>
    <w:rsid w:val="00A1417A"/>
    <w:rsid w:val="00A20713"/>
    <w:rsid w:val="00A26257"/>
    <w:rsid w:val="00A3779D"/>
    <w:rsid w:val="00A733C2"/>
    <w:rsid w:val="00A804DF"/>
    <w:rsid w:val="00A92B1F"/>
    <w:rsid w:val="00AA08D7"/>
    <w:rsid w:val="00AB0615"/>
    <w:rsid w:val="00B0564D"/>
    <w:rsid w:val="00B36650"/>
    <w:rsid w:val="00B534D5"/>
    <w:rsid w:val="00B678A0"/>
    <w:rsid w:val="00B81AC5"/>
    <w:rsid w:val="00B83A86"/>
    <w:rsid w:val="00B91D9C"/>
    <w:rsid w:val="00B92591"/>
    <w:rsid w:val="00BA3A4D"/>
    <w:rsid w:val="00BB5811"/>
    <w:rsid w:val="00BD70F9"/>
    <w:rsid w:val="00BE5B98"/>
    <w:rsid w:val="00C162E6"/>
    <w:rsid w:val="00C6775E"/>
    <w:rsid w:val="00D03C47"/>
    <w:rsid w:val="00D63280"/>
    <w:rsid w:val="00D7036E"/>
    <w:rsid w:val="00DA5D21"/>
    <w:rsid w:val="00DB5593"/>
    <w:rsid w:val="00DC377D"/>
    <w:rsid w:val="00DE55B8"/>
    <w:rsid w:val="00DF60E3"/>
    <w:rsid w:val="00E10AC5"/>
    <w:rsid w:val="00E46B65"/>
    <w:rsid w:val="00E73087"/>
    <w:rsid w:val="00EA5068"/>
    <w:rsid w:val="00EC14DB"/>
    <w:rsid w:val="00EF04EB"/>
    <w:rsid w:val="00F56D62"/>
    <w:rsid w:val="00F6219A"/>
    <w:rsid w:val="00F8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2d2U/3BAgzr1b5" TargetMode="External"/><Relationship Id="rId18" Type="http://schemas.openxmlformats.org/officeDocument/2006/relationships/hyperlink" Target="https://cloud.mail.ru/public/5GP2/ZYApcP5K4/" TargetMode="External"/><Relationship Id="rId26" Type="http://schemas.openxmlformats.org/officeDocument/2006/relationships/hyperlink" Target="https://cloud.mail.ru/public/3Qsd/a5CxLj4wy" TargetMode="External"/><Relationship Id="rId39" Type="http://schemas.openxmlformats.org/officeDocument/2006/relationships/hyperlink" Target="https://vk.com/id2281807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KN33R56v88" TargetMode="External"/><Relationship Id="rId34" Type="http://schemas.openxmlformats.org/officeDocument/2006/relationships/hyperlink" Target="https://vk.com/im?peers=c49_273846853_c51&amp;sel=c50" TargetMode="External"/><Relationship Id="rId42" Type="http://schemas.openxmlformats.org/officeDocument/2006/relationships/hyperlink" Target="mailto:veljourina@mail.ru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s://cloud.mail.ru/public/phTE/4i8vGk2MS" TargetMode="External"/><Relationship Id="rId12" Type="http://schemas.openxmlformats.org/officeDocument/2006/relationships/hyperlink" Target="https://www.youtube.com/watch?v=926Yo5WaIxo" TargetMode="External"/><Relationship Id="rId17" Type="http://schemas.openxmlformats.org/officeDocument/2006/relationships/hyperlink" Target="https://nbrkomi.ru/str/id/35/930/" TargetMode="External"/><Relationship Id="rId25" Type="http://schemas.openxmlformats.org/officeDocument/2006/relationships/hyperlink" Target="https://youtu.be/7yTfDkE8kXo" TargetMode="External"/><Relationship Id="rId33" Type="http://schemas.openxmlformats.org/officeDocument/2006/relationships/hyperlink" Target="http://www.winstein.org/publ/36-1-0-3287" TargetMode="External"/><Relationship Id="rId38" Type="http://schemas.openxmlformats.org/officeDocument/2006/relationships/hyperlink" Target="mailto:n.melesheva@mail.ru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eb.nbrkomi.ru/docs/common/RKOMIBIBL0000891964" TargetMode="External"/><Relationship Id="rId20" Type="http://schemas.openxmlformats.org/officeDocument/2006/relationships/hyperlink" Target="https://cloud.mail.ru/home/&#1046;&#1080;&#1074;&#1086;&#1087;&#1080;&#1089;&#1100;%202%20&#1044;&#1055;&#1048;%20&#1080;%20&#1053;&#1055;/04.05.2020/&#1052;&#1077;&#1090;&#1086;&#1076;&#1080;&#1095;&#1077;&#1089;&#1082;&#1072;&#1103;%20&#1087;&#1086;&#1089;&#1083;&#1077;&#1076;&#1086;&#1074;&#1072;&#1090;&#1077;&#1083;&#1100;&#1085;&#1086;&#1089;&#1090;&#1100;%20&#1074;&#1099;&#1087;&#1086;&#1083;&#1085;&#1077;&#1085;&#1080;&#1103;%20&#1090;&#1077;&#1084;&#1072;&#1090;&#1080;&#1095;&#1077;&#1089;&#1082;&#1086;&#1075;&#1086;%20&#1085;&#1072;&#1090;&#1102;&#1088;&#1084;&#1086;&#1088;&#1090;&#1072;.docx?weblink=3H3E/4izrHNHv6" TargetMode="External"/><Relationship Id="rId29" Type="http://schemas.openxmlformats.org/officeDocument/2006/relationships/hyperlink" Target="https://drive.google.com/open?id=18qwWJqVmlqgA5G7b-7zRPXX7dXOv1iMR" TargetMode="External"/><Relationship Id="rId41" Type="http://schemas.openxmlformats.org/officeDocument/2006/relationships/hyperlink" Target="https://www.museum.raduga-lik.ru/VTour/vtour_00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9BLY5TIXFU" TargetMode="External"/><Relationship Id="rId24" Type="http://schemas.openxmlformats.org/officeDocument/2006/relationships/hyperlink" Target="https://vk.me/join/AJQ1dzX/9Rb2rRVZeHLzHebn" TargetMode="External"/><Relationship Id="rId32" Type="http://schemas.openxmlformats.org/officeDocument/2006/relationships/hyperlink" Target="mailto:zveruga40@mail.ru" TargetMode="External"/><Relationship Id="rId37" Type="http://schemas.openxmlformats.org/officeDocument/2006/relationships/hyperlink" Target="https://yandex.ru/video/preview/?filmId=15298385290322137524&amp;from=tabbar&amp;parent-reqid=1588239484574871-1747165728531818299500287-production-app-host-man-web-yp-34&amp;text=&#1072;&#1088;&#1093;&#1080;&#1090;&#1077;&#1082;&#1090;&#1091;&#1088;&#1072;+&#1082;&#1080;&#1077;&#1074;&#1089;&#1082;&#1086;&#1081;+&#1088;&#1091;&#1089;&#1080;" TargetMode="External"/><Relationship Id="rId40" Type="http://schemas.openxmlformats.org/officeDocument/2006/relationships/hyperlink" Target="https://cloud.mail.ru/public/3HZi/2qH8wakrk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dictant2020@mail.ru" TargetMode="External"/><Relationship Id="rId23" Type="http://schemas.openxmlformats.org/officeDocument/2006/relationships/hyperlink" Target="mailto:n.melesheva@mail.ru" TargetMode="External"/><Relationship Id="rId28" Type="http://schemas.openxmlformats.org/officeDocument/2006/relationships/hyperlink" Target="https://vk.com/id27388130" TargetMode="External"/><Relationship Id="rId36" Type="http://schemas.openxmlformats.org/officeDocument/2006/relationships/hyperlink" Target="http://design-fly.ru/istoriya-arxitektury/arxitektura-kievskoj-rusi.html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youtu.be/TjNrFxtUfHI" TargetMode="External"/><Relationship Id="rId19" Type="http://schemas.openxmlformats.org/officeDocument/2006/relationships/hyperlink" Target="https://cloud.mail.ru/public/3eUg/4y9CwvKJi" TargetMode="External"/><Relationship Id="rId31" Type="http://schemas.openxmlformats.org/officeDocument/2006/relationships/hyperlink" Target="http://kz-ru.academia-moscow.ru/ftp_share/_books/fragments/fragment_114101503.pdf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id12541004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hyperlink" Target="https://www.art-spb.ru/article/329" TargetMode="External"/><Relationship Id="rId27" Type="http://schemas.openxmlformats.org/officeDocument/2006/relationships/hyperlink" Target="https://cloud.mail.ru/public/3Qsd/a5CxLj4wy" TargetMode="External"/><Relationship Id="rId30" Type="http://schemas.openxmlformats.org/officeDocument/2006/relationships/hyperlink" Target="https://bmu.vrn.muzkult.ru/media/2018/08/02/1225661244/Vilenskij-Fizicheskaya-kultura.pdf" TargetMode="External"/><Relationship Id="rId35" Type="http://schemas.openxmlformats.org/officeDocument/2006/relationships/hyperlink" Target="https://cloud.mail.ru/public/258c/rYiBaFDMW" TargetMode="External"/><Relationship Id="rId43" Type="http://schemas.openxmlformats.org/officeDocument/2006/relationships/hyperlink" Target="https://vk.com/id12541004" TargetMode="External"/><Relationship Id="rId48" Type="http://schemas.openxmlformats.org/officeDocument/2006/relationships/header" Target="header3.xml"/><Relationship Id="rId8" Type="http://schemas.openxmlformats.org/officeDocument/2006/relationships/hyperlink" Target="mailto:veljourina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53</cp:revision>
  <dcterms:created xsi:type="dcterms:W3CDTF">2020-04-10T06:14:00Z</dcterms:created>
  <dcterms:modified xsi:type="dcterms:W3CDTF">2020-04-30T15:57:00Z</dcterms:modified>
</cp:coreProperties>
</file>