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05984">
        <w:rPr>
          <w:rFonts w:ascii="Times New Roman" w:hAnsi="Times New Roman" w:cs="Times New Roman"/>
          <w:b/>
          <w:sz w:val="28"/>
          <w:szCs w:val="28"/>
        </w:rPr>
        <w:t>2 мая</w:t>
      </w:r>
      <w:r w:rsidR="002F31E2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736A0" w:rsidRPr="00B703B2" w:rsidTr="00534603">
        <w:tc>
          <w:tcPr>
            <w:tcW w:w="1668" w:type="dxa"/>
          </w:tcPr>
          <w:p w:rsidR="006736A0" w:rsidRPr="00B703B2" w:rsidRDefault="006736A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6736A0" w:rsidRPr="00B703B2" w:rsidRDefault="006736A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843" w:type="dxa"/>
          </w:tcPr>
          <w:p w:rsidR="006736A0" w:rsidRPr="00EF56DC" w:rsidRDefault="006736A0" w:rsidP="002E5A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56DC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</w:rPr>
              <w:t xml:space="preserve">Военная проза в литературе второй половины 20 века. </w:t>
            </w:r>
          </w:p>
          <w:p w:rsidR="006736A0" w:rsidRPr="00EF56DC" w:rsidRDefault="006736A0" w:rsidP="002E5A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56DC">
              <w:rPr>
                <w:rFonts w:ascii="Times New Roman" w:eastAsia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EF56DC">
              <w:rPr>
                <w:rFonts w:ascii="Times New Roman" w:eastAsia="Times New Roman" w:hAnsi="Times New Roman" w:cs="Times New Roman"/>
                <w:bCs/>
                <w:lang w:val="en-US"/>
              </w:rPr>
              <w:t>on</w:t>
            </w:r>
            <w:r w:rsidRPr="00EF56DC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F56DC">
              <w:rPr>
                <w:rFonts w:ascii="Times New Roman" w:eastAsia="Times New Roman" w:hAnsi="Times New Roman" w:cs="Times New Roman"/>
                <w:bCs/>
                <w:lang w:val="en-US"/>
              </w:rPr>
              <w:t>line</w:t>
            </w:r>
            <w:r w:rsidRPr="00EF56DC">
              <w:rPr>
                <w:rFonts w:ascii="Times New Roman" w:eastAsia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6736A0" w:rsidRPr="00EF56DC" w:rsidRDefault="006736A0" w:rsidP="002E5AD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736A0" w:rsidRPr="00EF56DC" w:rsidRDefault="006736A0" w:rsidP="002E5A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Индивидуальные консультации: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Skype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WhatsApp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EF56D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VK</w:t>
            </w:r>
          </w:p>
          <w:p w:rsidR="006736A0" w:rsidRPr="00EF56DC" w:rsidRDefault="006736A0" w:rsidP="002E5AD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6736A0" w:rsidRPr="00EF56DC" w:rsidRDefault="00304E6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6736A0" w:rsidRPr="00EF56DC">
                <w:rPr>
                  <w:rStyle w:val="a4"/>
                  <w:rFonts w:ascii="Times New Roman" w:hAnsi="Times New Roman" w:cs="Times New Roman"/>
                  <w:b/>
                </w:rPr>
                <w:t>http://vasiliev.sfilatov.ru/work/lifevas.php?idvm=2</w:t>
              </w:r>
            </w:hyperlink>
          </w:p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6DC">
              <w:rPr>
                <w:rFonts w:ascii="Times New Roman" w:hAnsi="Times New Roman" w:cs="Times New Roman"/>
                <w:b/>
              </w:rPr>
              <w:t>Биография Бориса Львовича Васильева</w:t>
            </w:r>
          </w:p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6A0" w:rsidRPr="00EF56DC" w:rsidRDefault="00304E6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6736A0" w:rsidRPr="00EF56DC">
                <w:rPr>
                  <w:rStyle w:val="a4"/>
                  <w:rFonts w:ascii="Times New Roman" w:hAnsi="Times New Roman" w:cs="Times New Roman"/>
                  <w:b/>
                </w:rPr>
                <w:t>https://www.litmir.me/br/?b=567&amp;p=1</w:t>
              </w:r>
            </w:hyperlink>
          </w:p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  <w:b/>
              </w:rPr>
              <w:t>Б. Васильев повесть «А зори здесь тихие…»</w:t>
            </w:r>
          </w:p>
        </w:tc>
        <w:tc>
          <w:tcPr>
            <w:tcW w:w="3261" w:type="dxa"/>
          </w:tcPr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</w:rPr>
              <w:t>Чтение повести Б. Васильева «А зори здесь тихие…»</w:t>
            </w:r>
          </w:p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</w:rPr>
              <w:t>Вопросы:</w:t>
            </w:r>
          </w:p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</w:rPr>
              <w:t>Как ведут себя героини в трудную минуту? Как погибают? Письменно проанализировать один эпизод повести, который произвёл сильное впечатление (запомнился больше всего)</w:t>
            </w:r>
          </w:p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  <w:b/>
                <w:bCs/>
              </w:rPr>
              <w:t>Выполнить задание до 07.05.</w:t>
            </w:r>
          </w:p>
        </w:tc>
        <w:tc>
          <w:tcPr>
            <w:tcW w:w="3479" w:type="dxa"/>
          </w:tcPr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</w:rPr>
            </w:pPr>
            <w:r w:rsidRPr="00EF56DC">
              <w:rPr>
                <w:rFonts w:ascii="Times New Roman" w:hAnsi="Times New Roman" w:cs="Times New Roman"/>
              </w:rPr>
              <w:t>Ответы на вопросы. Анализ эпизода.</w:t>
            </w:r>
          </w:p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</w:rPr>
            </w:pPr>
          </w:p>
          <w:p w:rsidR="006736A0" w:rsidRPr="00EF56DC" w:rsidRDefault="00304E6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736A0" w:rsidRPr="00EF56DC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6736A0" w:rsidRPr="00EF56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6736A0" w:rsidRPr="00EF56D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6736A0" w:rsidRPr="00EF56D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736A0" w:rsidRPr="00EF56DC" w:rsidRDefault="00304E66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6736A0" w:rsidRPr="00EF56DC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6736A0" w:rsidRPr="00EF56DC" w:rsidRDefault="006736A0" w:rsidP="002E5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6A0" w:rsidRPr="00B703B2" w:rsidTr="00534603">
        <w:tc>
          <w:tcPr>
            <w:tcW w:w="1668" w:type="dxa"/>
          </w:tcPr>
          <w:p w:rsidR="006736A0" w:rsidRDefault="006736A0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</w:t>
            </w:r>
          </w:p>
          <w:p w:rsidR="006736A0" w:rsidRPr="00B703B2" w:rsidRDefault="006736A0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ОБЖ</w:t>
            </w:r>
          </w:p>
        </w:tc>
        <w:tc>
          <w:tcPr>
            <w:tcW w:w="1842" w:type="dxa"/>
          </w:tcPr>
          <w:p w:rsidR="006736A0" w:rsidRPr="00B703B2" w:rsidRDefault="006736A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Вавилина М.Н.</w:t>
            </w:r>
          </w:p>
        </w:tc>
        <w:tc>
          <w:tcPr>
            <w:tcW w:w="1843" w:type="dxa"/>
          </w:tcPr>
          <w:p w:rsidR="000828D4" w:rsidRDefault="006736A0" w:rsidP="000828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1BF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Pr="006D31BF">
              <w:rPr>
                <w:rFonts w:ascii="Times New Roman" w:hAnsi="Times New Roman" w:cs="Times New Roman"/>
                <w:b/>
              </w:rPr>
              <w:lastRenderedPageBreak/>
              <w:t>защиты населения от ЧС мирного и военного времени</w:t>
            </w:r>
            <w:r w:rsidR="000828D4">
              <w:rPr>
                <w:rFonts w:ascii="Times New Roman" w:hAnsi="Times New Roman" w:cs="Times New Roman"/>
                <w:b/>
              </w:rPr>
              <w:t xml:space="preserve"> </w:t>
            </w:r>
            <w:r w:rsidR="000828D4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6736A0" w:rsidRPr="006D31BF" w:rsidRDefault="006736A0" w:rsidP="002E5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736A0" w:rsidRPr="006D31BF" w:rsidRDefault="006736A0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1. Косолапова, Н. В. Основы 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безопасности жизнедеятельности (ссылка для скачивания учебника </w:t>
            </w:r>
            <w:hyperlink r:id="rId12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6736A0" w:rsidRPr="006D31BF" w:rsidRDefault="006736A0" w:rsidP="002E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6D31BF">
              <w:rPr>
                <w:rFonts w:ascii="Times New Roman" w:hAnsi="Times New Roman" w:cs="Times New Roman"/>
              </w:rPr>
              <w:t>ы</w:t>
            </w: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3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6736A0" w:rsidRPr="006D31BF" w:rsidRDefault="006736A0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6D31BF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261" w:type="dxa"/>
          </w:tcPr>
          <w:p w:rsidR="006736A0" w:rsidRPr="006D31BF" w:rsidRDefault="006736A0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 xml:space="preserve">1. Подготовка конспекта на </w:t>
            </w:r>
            <w:r w:rsidRPr="006D31BF">
              <w:rPr>
                <w:rFonts w:ascii="Times New Roman" w:hAnsi="Times New Roman" w:cs="Times New Roman"/>
              </w:rPr>
              <w:lastRenderedPageBreak/>
              <w:t>тему: «Деятельность государства в области защиты населения от ЧС» по плану: 1. Общие понятия и определения. 2. Нормативн</w:t>
            </w:r>
            <w:proofErr w:type="gramStart"/>
            <w:r w:rsidRPr="006D31BF">
              <w:rPr>
                <w:rFonts w:ascii="Times New Roman" w:hAnsi="Times New Roman" w:cs="Times New Roman"/>
              </w:rPr>
              <w:t>о-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правовая база по защите населения от ЧС (Федеральные законы и другие нормативно- правовые акты РФ по защите населения). 3. Основные принципы.</w:t>
            </w:r>
          </w:p>
          <w:p w:rsidR="006736A0" w:rsidRPr="006D31BF" w:rsidRDefault="006736A0" w:rsidP="002E5AD9">
            <w:pPr>
              <w:rPr>
                <w:b/>
                <w:bCs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479" w:type="dxa"/>
          </w:tcPr>
          <w:p w:rsidR="006736A0" w:rsidRPr="006D31BF" w:rsidRDefault="006736A0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фото подготовленного </w:t>
            </w:r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>конспекта  или презентации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4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84" w:rsidRDefault="00005984" w:rsidP="0000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p w:rsidR="00005984" w:rsidRDefault="00005984" w:rsidP="0000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005984" w:rsidRPr="00B703B2" w:rsidTr="00C1473C">
        <w:tc>
          <w:tcPr>
            <w:tcW w:w="1668" w:type="dxa"/>
          </w:tcPr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</w:rPr>
            </w:pPr>
          </w:p>
          <w:p w:rsidR="00005984" w:rsidRPr="00B703B2" w:rsidRDefault="00005984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25C82" w:rsidRPr="00B703B2" w:rsidTr="00C1473C">
        <w:tc>
          <w:tcPr>
            <w:tcW w:w="1668" w:type="dxa"/>
          </w:tcPr>
          <w:p w:rsidR="00F25C82" w:rsidRPr="00B703B2" w:rsidRDefault="00F25C82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F25C82" w:rsidRPr="00B703B2" w:rsidRDefault="00F25C82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F25C82" w:rsidRPr="00F25C82" w:rsidRDefault="00F25C82" w:rsidP="002E5AD9">
            <w:pPr>
              <w:rPr>
                <w:rFonts w:ascii="Times New Roman" w:hAnsi="Times New Roman" w:cs="Times New Roman"/>
              </w:rPr>
            </w:pPr>
            <w:r w:rsidRPr="00F25C82"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 w:rsidRPr="00F25C82">
              <w:rPr>
                <w:rFonts w:ascii="Times New Roman" w:hAnsi="Times New Roman" w:cs="Times New Roman"/>
              </w:rPr>
              <w:t>диф</w:t>
            </w:r>
            <w:proofErr w:type="gramStart"/>
            <w:r w:rsidRPr="00F25C82">
              <w:rPr>
                <w:rFonts w:ascii="Times New Roman" w:hAnsi="Times New Roman" w:cs="Times New Roman"/>
              </w:rPr>
              <w:t>.з</w:t>
            </w:r>
            <w:proofErr w:type="gramEnd"/>
            <w:r w:rsidRPr="00F25C82">
              <w:rPr>
                <w:rFonts w:ascii="Times New Roman" w:hAnsi="Times New Roman" w:cs="Times New Roman"/>
              </w:rPr>
              <w:t>ачету</w:t>
            </w:r>
            <w:proofErr w:type="spellEnd"/>
          </w:p>
        </w:tc>
        <w:tc>
          <w:tcPr>
            <w:tcW w:w="3827" w:type="dxa"/>
          </w:tcPr>
          <w:p w:rsidR="00F25C82" w:rsidRPr="006D31BF" w:rsidRDefault="00F25C82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6D31BF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15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</w:t>
              </w:r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lastRenderedPageBreak/>
                <w:t>content/uploads/2019/01/BZH-ARUSTAMOV.pdf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F25C82" w:rsidRPr="006D31BF" w:rsidRDefault="00F25C82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>и</w:t>
            </w:r>
            <w:r w:rsidRPr="006D31BF">
              <w:rPr>
                <w:rFonts w:ascii="Times New Roman" w:hAnsi="Times New Roman"/>
              </w:rPr>
              <w:t>(</w:t>
            </w:r>
            <w:proofErr w:type="gramEnd"/>
            <w:r w:rsidRPr="006D31BF">
              <w:rPr>
                <w:rFonts w:ascii="Times New Roman" w:hAnsi="Times New Roman"/>
              </w:rPr>
              <w:t xml:space="preserve"> онлайн пособие: </w:t>
            </w:r>
            <w:hyperlink r:id="rId16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F25C82" w:rsidRPr="006D31BF" w:rsidRDefault="00F25C82" w:rsidP="002E5AD9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17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F25C82" w:rsidRPr="006D31BF" w:rsidRDefault="00F25C82" w:rsidP="002E5AD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261" w:type="dxa"/>
          </w:tcPr>
          <w:p w:rsidR="00F25C82" w:rsidRPr="006D31BF" w:rsidRDefault="00F25C82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1. Подготовка презентации на защиту раздела «Основы военной службы»</w:t>
            </w:r>
          </w:p>
          <w:p w:rsidR="00F25C82" w:rsidRPr="006D31BF" w:rsidRDefault="00F25C82" w:rsidP="002E5AD9">
            <w:pPr>
              <w:rPr>
                <w:rFonts w:ascii="Times New Roman" w:hAnsi="Times New Roman" w:cs="Times New Roman"/>
              </w:rPr>
            </w:pPr>
            <w:proofErr w:type="gramStart"/>
            <w:r w:rsidRPr="006D31BF">
              <w:rPr>
                <w:rFonts w:ascii="Times New Roman" w:hAnsi="Times New Roman" w:cs="Times New Roman"/>
              </w:rPr>
              <w:t xml:space="preserve">Тематику и требования см м в облачном хранилище: </w:t>
            </w:r>
            <w:hyperlink r:id="rId18" w:history="1">
              <w:r w:rsidRPr="006D31BF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https://cloud.mail.ru/home/Дистанционное%20обучение/4%20курс%20БЖД.docx</w:t>
              </w:r>
            </w:hyperlink>
            <w:proofErr w:type="gramEnd"/>
          </w:p>
          <w:p w:rsidR="00F25C82" w:rsidRPr="006D31BF" w:rsidRDefault="00F25C82" w:rsidP="002E5AD9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b/>
                <w:i/>
              </w:rPr>
              <w:t>2.  Изучить материал на страничке колледжа в социальной сети ВК по безопасному поведению летом и заполнить анкету с контрольными вопросами по теме (срок до 6 мая)</w:t>
            </w:r>
          </w:p>
        </w:tc>
        <w:tc>
          <w:tcPr>
            <w:tcW w:w="3479" w:type="dxa"/>
          </w:tcPr>
          <w:p w:rsidR="00F25C82" w:rsidRPr="006D31BF" w:rsidRDefault="00F25C82" w:rsidP="002E5A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lastRenderedPageBreak/>
              <w:t>Отправка презентации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9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3F4297" w:rsidRPr="00B703B2" w:rsidTr="00C1473C">
        <w:tc>
          <w:tcPr>
            <w:tcW w:w="1668" w:type="dxa"/>
          </w:tcPr>
          <w:p w:rsidR="003F4297" w:rsidRPr="00B703B2" w:rsidRDefault="003F4297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Актерское мастерство</w:t>
            </w:r>
          </w:p>
        </w:tc>
        <w:tc>
          <w:tcPr>
            <w:tcW w:w="1842" w:type="dxa"/>
          </w:tcPr>
          <w:p w:rsidR="003F4297" w:rsidRPr="00B703B2" w:rsidRDefault="003F4297" w:rsidP="00C14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3F4297" w:rsidRPr="008D741C" w:rsidRDefault="003F4297" w:rsidP="00461BFA">
            <w:pPr>
              <w:contextualSpacing/>
              <w:rPr>
                <w:rFonts w:ascii="Times New Roman" w:hAnsi="Times New Roman"/>
              </w:rPr>
            </w:pPr>
            <w:r w:rsidRPr="008D741C">
              <w:rPr>
                <w:rFonts w:ascii="Times New Roman" w:hAnsi="Times New Roman"/>
              </w:rPr>
              <w:t>Работа над внешней и внутренней характерностью</w:t>
            </w:r>
          </w:p>
          <w:p w:rsidR="003F4297" w:rsidRPr="008D741C" w:rsidRDefault="003F4297" w:rsidP="00461BFA">
            <w:pPr>
              <w:contextualSpacing/>
              <w:rPr>
                <w:rFonts w:ascii="Times New Roman" w:hAnsi="Times New Roman" w:cs="Times New Roman"/>
              </w:rPr>
            </w:pPr>
            <w:r w:rsidRPr="008D741C">
              <w:rPr>
                <w:rFonts w:ascii="Times New Roman" w:hAnsi="Times New Roman"/>
              </w:rPr>
              <w:t>Самостоятельная работа студента</w:t>
            </w:r>
          </w:p>
        </w:tc>
        <w:tc>
          <w:tcPr>
            <w:tcW w:w="3827" w:type="dxa"/>
          </w:tcPr>
          <w:p w:rsidR="003F4297" w:rsidRPr="008D741C" w:rsidRDefault="003F4297" w:rsidP="00461BFA">
            <w:pPr>
              <w:tabs>
                <w:tab w:val="left" w:pos="1276"/>
              </w:tabs>
              <w:ind w:left="33" w:right="68"/>
              <w:jc w:val="both"/>
              <w:rPr>
                <w:rFonts w:ascii="Times New Roman" w:hAnsi="Times New Roman"/>
                <w:b/>
              </w:rPr>
            </w:pPr>
            <w:r w:rsidRPr="008D741C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3F4297" w:rsidRPr="008D741C" w:rsidRDefault="003F4297" w:rsidP="00461BFA">
            <w:pPr>
              <w:tabs>
                <w:tab w:val="left" w:pos="1276"/>
              </w:tabs>
              <w:ind w:left="33" w:right="68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D741C">
              <w:rPr>
                <w:rFonts w:ascii="Times New Roman" w:hAnsi="Times New Roman"/>
              </w:rPr>
              <w:t>Буткевич</w:t>
            </w:r>
            <w:proofErr w:type="spellEnd"/>
            <w:r w:rsidRPr="008D741C">
              <w:rPr>
                <w:rFonts w:ascii="Times New Roman" w:hAnsi="Times New Roman"/>
              </w:rPr>
              <w:t xml:space="preserve"> М.М. «К игровому театру», изд. «ГИТИС», 2005. «Дух и душа игры»: лекция шестая «Спортивность театральной игры» (прочитать и законспектировать).</w:t>
            </w:r>
          </w:p>
        </w:tc>
        <w:tc>
          <w:tcPr>
            <w:tcW w:w="3261" w:type="dxa"/>
          </w:tcPr>
          <w:p w:rsidR="003F4297" w:rsidRPr="008D741C" w:rsidRDefault="003F4297" w:rsidP="00461BFA">
            <w:pPr>
              <w:rPr>
                <w:rFonts w:ascii="Times New Roman" w:hAnsi="Times New Roman"/>
              </w:rPr>
            </w:pPr>
            <w:r w:rsidRPr="008D741C">
              <w:rPr>
                <w:rFonts w:ascii="Times New Roman" w:hAnsi="Times New Roman"/>
              </w:rPr>
              <w:t>Работа над внешней и внутренней характерностью.</w:t>
            </w:r>
          </w:p>
          <w:p w:rsidR="003F4297" w:rsidRPr="00C76714" w:rsidRDefault="003F4297" w:rsidP="00461BFA">
            <w:pPr>
              <w:contextualSpacing/>
              <w:rPr>
                <w:rFonts w:ascii="Times New Roman" w:hAnsi="Times New Roman" w:cs="Times New Roman"/>
              </w:rPr>
            </w:pPr>
            <w:r w:rsidRPr="008D741C">
              <w:rPr>
                <w:rFonts w:ascii="Times New Roman" w:hAnsi="Times New Roman"/>
              </w:rPr>
              <w:t>Поиск внешней характерности через костюм и грим.</w:t>
            </w:r>
          </w:p>
        </w:tc>
        <w:tc>
          <w:tcPr>
            <w:tcW w:w="3479" w:type="dxa"/>
          </w:tcPr>
          <w:p w:rsidR="003F4297" w:rsidRDefault="003F4297" w:rsidP="00C14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4297" w:rsidRDefault="003F4297" w:rsidP="003F4297">
            <w:pPr>
              <w:rPr>
                <w:rFonts w:ascii="Times New Roman" w:hAnsi="Times New Roman" w:cs="Times New Roman"/>
              </w:rPr>
            </w:pPr>
          </w:p>
          <w:p w:rsidR="003F4297" w:rsidRPr="003F4297" w:rsidRDefault="003F4297" w:rsidP="003F4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005984" w:rsidRDefault="00005984" w:rsidP="0000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  <w:bookmarkStart w:id="0" w:name="_GoBack"/>
      <w:bookmarkEnd w:id="0"/>
    </w:p>
    <w:sectPr w:rsidR="005B6E1C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66" w:rsidRDefault="00304E66" w:rsidP="002E14C8">
      <w:pPr>
        <w:spacing w:after="0" w:line="240" w:lineRule="auto"/>
      </w:pPr>
      <w:r>
        <w:separator/>
      </w:r>
    </w:p>
  </w:endnote>
  <w:endnote w:type="continuationSeparator" w:id="0">
    <w:p w:rsidR="00304E66" w:rsidRDefault="00304E66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04E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04E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04E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66" w:rsidRDefault="00304E66" w:rsidP="002E14C8">
      <w:pPr>
        <w:spacing w:after="0" w:line="240" w:lineRule="auto"/>
      </w:pPr>
      <w:r>
        <w:separator/>
      </w:r>
    </w:p>
  </w:footnote>
  <w:footnote w:type="continuationSeparator" w:id="0">
    <w:p w:rsidR="00304E66" w:rsidRDefault="00304E66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04E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04E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04E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05984"/>
    <w:rsid w:val="0007635C"/>
    <w:rsid w:val="000828D4"/>
    <w:rsid w:val="000C10E9"/>
    <w:rsid w:val="000E645B"/>
    <w:rsid w:val="00100036"/>
    <w:rsid w:val="001429E0"/>
    <w:rsid w:val="001A5EF6"/>
    <w:rsid w:val="0021153D"/>
    <w:rsid w:val="002652E3"/>
    <w:rsid w:val="002A266D"/>
    <w:rsid w:val="002E14C8"/>
    <w:rsid w:val="002E74FA"/>
    <w:rsid w:val="002F31E2"/>
    <w:rsid w:val="00303A34"/>
    <w:rsid w:val="00304E66"/>
    <w:rsid w:val="00340F23"/>
    <w:rsid w:val="003418D3"/>
    <w:rsid w:val="00357D57"/>
    <w:rsid w:val="00381404"/>
    <w:rsid w:val="00385EC1"/>
    <w:rsid w:val="003E4A0E"/>
    <w:rsid w:val="003F4297"/>
    <w:rsid w:val="003F68F5"/>
    <w:rsid w:val="004136EC"/>
    <w:rsid w:val="00451C3B"/>
    <w:rsid w:val="004527BE"/>
    <w:rsid w:val="00456AF5"/>
    <w:rsid w:val="004777B1"/>
    <w:rsid w:val="004C4DD5"/>
    <w:rsid w:val="00534603"/>
    <w:rsid w:val="00560248"/>
    <w:rsid w:val="005721EF"/>
    <w:rsid w:val="00585506"/>
    <w:rsid w:val="0059634F"/>
    <w:rsid w:val="005B6E1C"/>
    <w:rsid w:val="006736A0"/>
    <w:rsid w:val="006D1CFE"/>
    <w:rsid w:val="007076F3"/>
    <w:rsid w:val="007735DC"/>
    <w:rsid w:val="00805E29"/>
    <w:rsid w:val="008C43F4"/>
    <w:rsid w:val="00953B85"/>
    <w:rsid w:val="0099033A"/>
    <w:rsid w:val="00AB3CC6"/>
    <w:rsid w:val="00AD4532"/>
    <w:rsid w:val="00AE33F3"/>
    <w:rsid w:val="00B52858"/>
    <w:rsid w:val="00B6038A"/>
    <w:rsid w:val="00BA6840"/>
    <w:rsid w:val="00BD6D03"/>
    <w:rsid w:val="00C00E9B"/>
    <w:rsid w:val="00C22F65"/>
    <w:rsid w:val="00C76714"/>
    <w:rsid w:val="00CE6E93"/>
    <w:rsid w:val="00CF287C"/>
    <w:rsid w:val="00D2053C"/>
    <w:rsid w:val="00D44674"/>
    <w:rsid w:val="00D540DC"/>
    <w:rsid w:val="00E2091D"/>
    <w:rsid w:val="00E9399F"/>
    <w:rsid w:val="00EC1ADE"/>
    <w:rsid w:val="00F25C82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iev.sfilatov.ru/work/lifevas.php?idvm=2" TargetMode="External"/><Relationship Id="rId13" Type="http://schemas.openxmlformats.org/officeDocument/2006/relationships/hyperlink" Target="https://avidreaders.ru/book/osnovy-bezopasnosti-zhiznedeyatelnosti-10-11-klassy-1.html" TargetMode="External"/><Relationship Id="rId18" Type="http://schemas.openxmlformats.org/officeDocument/2006/relationships/hyperlink" Target="https://cloud.mail.ru/home/&#1044;&#1080;&#1089;&#1090;&#1072;&#1085;&#1094;&#1080;&#1086;&#1085;&#1085;&#1086;&#1077;%20&#1086;&#1073;&#1091;&#1095;&#1077;&#1085;&#1080;&#1077;/4%20&#1082;&#1091;&#1088;&#1089;%20&#1041;&#1046;&#1044;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7" Type="http://schemas.openxmlformats.org/officeDocument/2006/relationships/hyperlink" Target="http://nv-pk.ru/upload/docs/DZ/BZH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krasat.ru/wp-content/uploads/2019/01/BZH-ARUSTAMOV.pdf" TargetMode="External"/><Relationship Id="rId23" Type="http://schemas.openxmlformats.org/officeDocument/2006/relationships/footer" Target="footer2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mailto:zveruga4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mir.me/br/?b=567&amp;p=1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30</cp:revision>
  <dcterms:created xsi:type="dcterms:W3CDTF">2020-04-10T06:22:00Z</dcterms:created>
  <dcterms:modified xsi:type="dcterms:W3CDTF">2020-04-30T21:05:00Z</dcterms:modified>
</cp:coreProperties>
</file>