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C50A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42920" w:rsidRPr="00B703B2" w:rsidTr="0092766A">
        <w:tc>
          <w:tcPr>
            <w:tcW w:w="1668" w:type="dxa"/>
          </w:tcPr>
          <w:p w:rsidR="00E42920" w:rsidRPr="00B703B2" w:rsidRDefault="00E4292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42920" w:rsidRPr="00B703B2" w:rsidRDefault="00E4292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E42920" w:rsidRPr="00E257AD" w:rsidRDefault="00E42920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Выражения содержащие арифметический корень. / Самостоятельное изучение материала  </w:t>
            </w:r>
          </w:p>
        </w:tc>
        <w:tc>
          <w:tcPr>
            <w:tcW w:w="2747" w:type="dxa"/>
          </w:tcPr>
          <w:p w:rsidR="00E42920" w:rsidRPr="00E257AD" w:rsidRDefault="00D920B0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E42920" w:rsidRPr="00E257AD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E42920" w:rsidRPr="00E257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42920" w:rsidRPr="00E257AD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8" w:tgtFrame="_blank" w:history="1">
              <w:r w:rsidR="00E42920" w:rsidRPr="00E257A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E42920" w:rsidRPr="00E25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E42920" w:rsidRPr="00E257AD" w:rsidRDefault="00E42920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 содержащие арифметический корень»</w:t>
            </w:r>
          </w:p>
          <w:p w:rsidR="00E42920" w:rsidRPr="00E257AD" w:rsidRDefault="00E42920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Стр. 12; №65 - №72Срок выполнения – 1 неделя</w:t>
            </w:r>
          </w:p>
        </w:tc>
        <w:tc>
          <w:tcPr>
            <w:tcW w:w="3621" w:type="dxa"/>
          </w:tcPr>
          <w:p w:rsidR="00E42920" w:rsidRPr="00E257AD" w:rsidRDefault="00E42920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</w:t>
            </w:r>
            <w:proofErr w:type="gramStart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E42920" w:rsidRPr="00B703B2" w:rsidTr="0092766A">
        <w:tc>
          <w:tcPr>
            <w:tcW w:w="1668" w:type="dxa"/>
          </w:tcPr>
          <w:p w:rsidR="00E42920" w:rsidRPr="00B703B2" w:rsidRDefault="00E42920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42920" w:rsidRPr="00B703B2" w:rsidRDefault="00E4292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E42920" w:rsidRPr="004372C6" w:rsidRDefault="00E42920" w:rsidP="00DE19F8">
            <w:pPr>
              <w:rPr>
                <w:rStyle w:val="FontStyle35"/>
                <w:sz w:val="22"/>
              </w:rPr>
            </w:pPr>
            <w:r w:rsidRPr="004372C6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4372C6">
              <w:rPr>
                <w:rStyle w:val="FontStyle35"/>
                <w:sz w:val="22"/>
              </w:rPr>
              <w:t>Применение спецэффектов (звук, видео).</w:t>
            </w:r>
          </w:p>
          <w:p w:rsidR="00E42920" w:rsidRPr="004372C6" w:rsidRDefault="00E42920" w:rsidP="00DE19F8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E42920" w:rsidRPr="002F5D6B" w:rsidRDefault="00E42920" w:rsidP="00DE19F8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Просмотр, чтение, изучение Интернет-ресурса по ссылке по теме занятия.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30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E42920" w:rsidRPr="002F5D6B" w:rsidRDefault="00D920B0" w:rsidP="00DE19F8">
            <w:pPr>
              <w:rPr>
                <w:rFonts w:ascii="Times New Roman" w:hAnsi="Times New Roman" w:cs="Times New Roman"/>
              </w:rPr>
            </w:pPr>
            <w:hyperlink r:id="rId9" w:history="1">
              <w:r w:rsidR="00E42920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E42920" w:rsidRDefault="00E42920" w:rsidP="00DE19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Самостоятельные просмотр, изучение и системы презентационной графики.</w:t>
            </w:r>
          </w:p>
          <w:p w:rsidR="00E42920" w:rsidRPr="002F5D6B" w:rsidRDefault="00E42920" w:rsidP="00DE19F8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30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E42920" w:rsidRPr="002F5D6B" w:rsidRDefault="00D920B0" w:rsidP="00DE19F8">
            <w:pPr>
              <w:rPr>
                <w:rFonts w:ascii="Times New Roman" w:hAnsi="Times New Roman" w:cs="Times New Roman"/>
              </w:rPr>
            </w:pPr>
            <w:hyperlink r:id="rId10" w:history="1">
              <w:r w:rsidR="00E42920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E42920" w:rsidRPr="002F5D6B" w:rsidRDefault="00E42920" w:rsidP="00DE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</w:t>
            </w:r>
            <w:r w:rsidRPr="002F7FE6">
              <w:rPr>
                <w:rFonts w:ascii="Times New Roman" w:hAnsi="Times New Roman" w:cs="Times New Roman"/>
              </w:rPr>
              <w:t>росы для самоконтроля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2920" w:rsidRPr="00B703B2" w:rsidTr="0092766A">
        <w:tc>
          <w:tcPr>
            <w:tcW w:w="1668" w:type="dxa"/>
          </w:tcPr>
          <w:p w:rsidR="00E42920" w:rsidRPr="00B703B2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E42920" w:rsidRPr="00B703B2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2694" w:type="dxa"/>
          </w:tcPr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  <w:bCs/>
              </w:rPr>
            </w:pPr>
            <w:r w:rsidRPr="009807BA">
              <w:rPr>
                <w:rFonts w:ascii="Times New Roman" w:hAnsi="Times New Roman" w:cs="Times New Roman"/>
                <w:b/>
                <w:bCs/>
              </w:rPr>
              <w:lastRenderedPageBreak/>
              <w:t>Тема 5.5.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lastRenderedPageBreak/>
              <w:t xml:space="preserve">Экономический рост и цикличность развития экономики. Мировая экономика. 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</w:rPr>
              <w:t>(10.15 – 11.50)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/>
                <w:bCs/>
              </w:rPr>
              <w:t>Онлайн- занятие</w:t>
            </w:r>
            <w:r w:rsidRPr="009807B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807BA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</w:p>
          <w:p w:rsidR="00E42920" w:rsidRPr="009807BA" w:rsidRDefault="00D920B0" w:rsidP="003028E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E42920" w:rsidRPr="009807BA">
                <w:rPr>
                  <w:rStyle w:val="a4"/>
                  <w:rFonts w:ascii="Times New Roman" w:hAnsi="Times New Roman" w:cs="Times New Roman"/>
                  <w:bCs/>
                </w:rPr>
                <w:t>https://join.skype.com/eFslyS1E35qR</w:t>
              </w:r>
            </w:hyperlink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 xml:space="preserve">(если не смогут, то в </w:t>
            </w:r>
            <w:r w:rsidRPr="009807BA">
              <w:rPr>
                <w:rFonts w:ascii="Times New Roman" w:hAnsi="Times New Roman" w:cs="Times New Roman"/>
                <w:bCs/>
                <w:lang w:val="en-US"/>
              </w:rPr>
              <w:t>zoom</w:t>
            </w:r>
            <w:r w:rsidRPr="009807BA">
              <w:rPr>
                <w:rFonts w:ascii="Times New Roman" w:hAnsi="Times New Roman" w:cs="Times New Roman"/>
                <w:bCs/>
              </w:rPr>
              <w:t>)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lastRenderedPageBreak/>
              <w:t>1 урок: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lastRenderedPageBreak/>
              <w:t>Самостоятельно изучить тему по вопросам:</w:t>
            </w:r>
          </w:p>
          <w:p w:rsidR="00E42920" w:rsidRPr="009807BA" w:rsidRDefault="00E42920" w:rsidP="003028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Экономический рост и развитие. Понятие ВВП и ВНП. </w:t>
            </w:r>
          </w:p>
          <w:p w:rsidR="00E42920" w:rsidRPr="009807BA" w:rsidRDefault="00E42920" w:rsidP="003028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Мировое хозяйство и международное разделение труда. </w:t>
            </w:r>
          </w:p>
          <w:p w:rsidR="00E42920" w:rsidRPr="009807BA" w:rsidRDefault="00E42920" w:rsidP="003028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Государственная политика в области международной торговли. </w:t>
            </w:r>
          </w:p>
          <w:p w:rsidR="00E42920" w:rsidRPr="009807BA" w:rsidRDefault="00E42920" w:rsidP="003028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Протекционизм. </w:t>
            </w:r>
          </w:p>
          <w:p w:rsidR="00E42920" w:rsidRPr="009807BA" w:rsidRDefault="00E42920" w:rsidP="003028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Валютный курс.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9807BA">
              <w:rPr>
                <w:rFonts w:ascii="Times New Roman" w:hAnsi="Times New Roman" w:cs="Times New Roman"/>
                <w:lang w:val="en-US"/>
              </w:rPr>
              <w:t>Word</w:t>
            </w:r>
            <w:r w:rsidRPr="009807BA">
              <w:rPr>
                <w:rFonts w:ascii="Times New Roman" w:hAnsi="Times New Roman" w:cs="Times New Roman"/>
              </w:rPr>
              <w:t>: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При выполнении заданий возможно использование достоверных источников.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2й урок: 11.05 – 11.50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онлайн-занятие по указанной теме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</w:rPr>
            </w:pP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предоставить до 06.05.20.  (включительно)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подготовится к проверочной работе по разделу «Экономика», которая состоится 07.05.20. во время урока.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9807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42920" w:rsidRPr="009807BA" w:rsidRDefault="00E42920" w:rsidP="003028E7">
            <w:pPr>
              <w:rPr>
                <w:rFonts w:ascii="Times New Roman" w:hAnsi="Times New Roman" w:cs="Times New Roman"/>
                <w:b/>
              </w:rPr>
            </w:pPr>
          </w:p>
          <w:p w:rsidR="00E42920" w:rsidRPr="009807BA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42920" w:rsidRPr="009807BA" w:rsidRDefault="00D920B0" w:rsidP="003028E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42920" w:rsidRPr="009807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42920" w:rsidRPr="00B703B2" w:rsidTr="0092766A">
        <w:tc>
          <w:tcPr>
            <w:tcW w:w="1668" w:type="dxa"/>
          </w:tcPr>
          <w:p w:rsidR="00E42920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E42920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Звукообразование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Онлайн консультация</w:t>
            </w:r>
            <w:r w:rsidR="006167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="0061678B" w:rsidRPr="004372C6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E42920" w:rsidRPr="00E41CAC" w:rsidRDefault="00D920B0" w:rsidP="003028E7">
            <w:pPr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E42920" w:rsidRPr="00E41CAC">
                <w:rPr>
                  <w:rStyle w:val="a4"/>
                  <w:rFonts w:ascii="Times New Roman" w:hAnsi="Times New Roman" w:cs="Times New Roman"/>
                </w:rPr>
                <w:t>https://www.sites.google.com/site/vokalnoemasterstvo/zvukoobrazovanie/tehnika</w:t>
              </w:r>
            </w:hyperlink>
          </w:p>
          <w:p w:rsidR="00E42920" w:rsidRPr="00E41CAC" w:rsidRDefault="00D920B0" w:rsidP="003028E7">
            <w:pPr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E42920" w:rsidRPr="00E41CAC">
                <w:rPr>
                  <w:rFonts w:ascii="Times New Roman" w:hAnsi="Times New Roman" w:cs="Times New Roman"/>
                  <w:color w:val="0000FF"/>
                  <w:u w:val="single"/>
                </w:rPr>
                <w:t>https://vocalmechanika.ru/index.php?option=com_content&amp;view=article&amp;id=76&amp;Itemid=205</w:t>
              </w:r>
            </w:hyperlink>
          </w:p>
        </w:tc>
        <w:tc>
          <w:tcPr>
            <w:tcW w:w="3348" w:type="dxa"/>
          </w:tcPr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Выписать термины: Музыкальный слух, вокальный слух.</w:t>
            </w:r>
          </w:p>
        </w:tc>
        <w:tc>
          <w:tcPr>
            <w:tcW w:w="3621" w:type="dxa"/>
          </w:tcPr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42920" w:rsidRPr="00B703B2" w:rsidTr="00623452">
        <w:trPr>
          <w:trHeight w:val="909"/>
        </w:trPr>
        <w:tc>
          <w:tcPr>
            <w:tcW w:w="1668" w:type="dxa"/>
          </w:tcPr>
          <w:p w:rsidR="00E42920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E42920" w:rsidRDefault="00E42920" w:rsidP="0030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Истоки русского фольклора. Детский фольклор,</w:t>
            </w:r>
            <w:r w:rsidR="006167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считалки</w:t>
            </w:r>
          </w:p>
          <w:p w:rsidR="0061678B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изучение нового материала </w:t>
            </w:r>
          </w:p>
          <w:p w:rsidR="00E42920" w:rsidRPr="00E41CAC" w:rsidRDefault="0061678B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42920" w:rsidRPr="00E41CAC" w:rsidRDefault="00D920B0" w:rsidP="003028E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E42920" w:rsidRPr="00E41CAC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41CAC">
              <w:rPr>
                <w:rFonts w:ascii="Times New Roman" w:hAnsi="Times New Roman" w:cs="Times New Roman"/>
              </w:rPr>
              <w:t>Раздел детский фольклор.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Ключаева</w:t>
            </w:r>
            <w:proofErr w:type="spellEnd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 xml:space="preserve"> М.А. К истории одной считалки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«На златом крыльце сидели»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Сделать конспект.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 xml:space="preserve">Из коллекции И.М. Дурова «Детские игры и </w:t>
            </w:r>
            <w:proofErr w:type="spellStart"/>
            <w:proofErr w:type="gramStart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>развлечения,записанные</w:t>
            </w:r>
            <w:proofErr w:type="spellEnd"/>
            <w:proofErr w:type="gramEnd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>Сорокско-Кемском</w:t>
            </w:r>
            <w:proofErr w:type="spellEnd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 xml:space="preserve"> районах </w:t>
            </w:r>
            <w:proofErr w:type="spellStart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Беломорья</w:t>
            </w:r>
            <w:proofErr w:type="spellEnd"/>
            <w:r w:rsidRPr="00E41CA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42920" w:rsidRPr="00E41CAC" w:rsidRDefault="00E42920" w:rsidP="003028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</w:rPr>
              <w:t>Записать игры с кратким описанием</w:t>
            </w:r>
          </w:p>
        </w:tc>
        <w:tc>
          <w:tcPr>
            <w:tcW w:w="3621" w:type="dxa"/>
          </w:tcPr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Skype, Zoom, </w:t>
            </w:r>
            <w:proofErr w:type="spellStart"/>
            <w:r w:rsidRPr="00E41C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920" w:rsidRPr="00E41CAC" w:rsidRDefault="00E42920" w:rsidP="003028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A62F4" w:rsidRPr="00B703B2" w:rsidTr="0092766A">
        <w:tc>
          <w:tcPr>
            <w:tcW w:w="1668" w:type="dxa"/>
          </w:tcPr>
          <w:p w:rsidR="009A62F4" w:rsidRPr="00B703B2" w:rsidRDefault="009A62F4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9A62F4" w:rsidRPr="00B703B2" w:rsidRDefault="009A62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/>
                <w:bCs/>
              </w:rPr>
              <w:t>Тема 9.3.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Cs/>
              </w:rPr>
              <w:t>Локальные весенние праздники народного календаря после праздников пасхального цикла.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</w:t>
            </w:r>
          </w:p>
          <w:p w:rsidR="009A62F4" w:rsidRPr="00D1715A" w:rsidRDefault="009A62F4" w:rsidP="002720F4">
            <w:pPr>
              <w:jc w:val="both"/>
              <w:rPr>
                <w:b/>
              </w:rPr>
            </w:pPr>
            <w:r w:rsidRPr="00D1715A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«ВК» и </w:t>
            </w:r>
            <w:proofErr w:type="gramStart"/>
            <w:r w:rsidRPr="00D1715A">
              <w:rPr>
                <w:rFonts w:ascii="Times New Roman" w:hAnsi="Times New Roman" w:cs="Times New Roman"/>
              </w:rPr>
              <w:t xml:space="preserve">индивидуальная  </w:t>
            </w:r>
            <w:r w:rsidRPr="00D1715A">
              <w:rPr>
                <w:rFonts w:ascii="Times New Roman" w:hAnsi="Times New Roman" w:cs="Times New Roman"/>
              </w:rPr>
              <w:lastRenderedPageBreak/>
              <w:t>консультация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(телефон,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сеть «ВК»)</w:t>
            </w:r>
          </w:p>
          <w:p w:rsidR="009A62F4" w:rsidRPr="00D1715A" w:rsidRDefault="009A62F4" w:rsidP="002720F4">
            <w:pPr>
              <w:jc w:val="both"/>
              <w:rPr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: 1. Егорий вешний (Юрьев день</w:t>
            </w:r>
            <w:proofErr w:type="gramStart"/>
            <w:r w:rsidRPr="00D1715A">
              <w:rPr>
                <w:rFonts w:ascii="Times New Roman" w:hAnsi="Times New Roman" w:cs="Times New Roman"/>
              </w:rPr>
              <w:t>):-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Обряд «катанье по росе»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- Чествование пастухов. Обряд «</w:t>
            </w:r>
            <w:proofErr w:type="spellStart"/>
            <w:r w:rsidRPr="00D1715A">
              <w:rPr>
                <w:rFonts w:ascii="Times New Roman" w:hAnsi="Times New Roman" w:cs="Times New Roman"/>
              </w:rPr>
              <w:t>Окликания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Егория»2. Никола вешний: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 xml:space="preserve">- Обряды на защиту </w:t>
            </w:r>
            <w:proofErr w:type="gramStart"/>
            <w:r w:rsidRPr="00D1715A">
              <w:rPr>
                <w:rFonts w:ascii="Times New Roman" w:hAnsi="Times New Roman" w:cs="Times New Roman"/>
              </w:rPr>
              <w:t>животных;-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Ритуальные запреты.3. Вознесение</w:t>
            </w:r>
          </w:p>
        </w:tc>
        <w:tc>
          <w:tcPr>
            <w:tcW w:w="2747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9A62F4" w:rsidRPr="00D1715A" w:rsidRDefault="00D920B0" w:rsidP="002720F4">
            <w:pPr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9A62F4" w:rsidRPr="00D171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Прочитать страницы№21 - 24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 xml:space="preserve">Прочитать главы: «Егорьев день», «Николин день», «Вознесение» - </w:t>
            </w:r>
            <w:proofErr w:type="spellStart"/>
            <w:r w:rsidRPr="00D1715A">
              <w:rPr>
                <w:rFonts w:ascii="Times New Roman" w:hAnsi="Times New Roman" w:cs="Times New Roman"/>
              </w:rPr>
              <w:lastRenderedPageBreak/>
              <w:t>Шангина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А. Русские праздники – </w:t>
            </w:r>
            <w:proofErr w:type="gramStart"/>
            <w:r w:rsidRPr="00D1715A">
              <w:rPr>
                <w:rFonts w:ascii="Times New Roman" w:hAnsi="Times New Roman" w:cs="Times New Roman"/>
              </w:rPr>
              <w:t>СПб.: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Азбука, Азбука – Аттикус.2015. – 464 с.: ил. + вкл. (16.с.). – (Русская энциклопедия), стр. 94 - 108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9A62F4" w:rsidRPr="00D1715A" w:rsidRDefault="00D920B0" w:rsidP="002720F4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9A62F4" w:rsidRPr="00D171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Законспектировать страницы №21 - 24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Законспектировать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715A">
              <w:rPr>
                <w:rFonts w:ascii="Times New Roman" w:hAnsi="Times New Roman" w:cs="Times New Roman"/>
              </w:rPr>
              <w:t>главы:</w:t>
            </w:r>
            <w:r w:rsidRPr="00D1715A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proofErr w:type="gramEnd"/>
            <w:r w:rsidRPr="00D1715A">
              <w:rPr>
                <w:rFonts w:ascii="Times New Roman" w:eastAsia="Times New Roman" w:hAnsi="Times New Roman" w:cs="Times New Roman"/>
                <w:lang w:eastAsia="zh-CN"/>
              </w:rPr>
              <w:t>Егорьев</w:t>
            </w:r>
            <w:proofErr w:type="spellEnd"/>
            <w:r w:rsidRPr="00D1715A">
              <w:rPr>
                <w:rFonts w:ascii="Times New Roman" w:eastAsia="Times New Roman" w:hAnsi="Times New Roman" w:cs="Times New Roman"/>
                <w:lang w:eastAsia="zh-CN"/>
              </w:rPr>
              <w:t xml:space="preserve"> день», «Николин день», «Вознесение»</w:t>
            </w:r>
            <w:r w:rsidRPr="00D1715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715A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</w:t>
            </w:r>
            <w:r w:rsidRPr="00D1715A">
              <w:rPr>
                <w:rFonts w:ascii="Times New Roman" w:hAnsi="Times New Roman" w:cs="Times New Roman"/>
              </w:rPr>
              <w:lastRenderedPageBreak/>
              <w:t xml:space="preserve">И.,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ил. + вкл. (16.с.). – (Русская энциклопедия), стр. 94 - 108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715A">
              <w:rPr>
                <w:rFonts w:ascii="Times New Roman" w:hAnsi="Times New Roman" w:cs="Times New Roman"/>
              </w:rPr>
              <w:t>индивидуальная  работа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(телефон,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9A62F4" w:rsidRPr="00B703B2" w:rsidTr="0092766A">
        <w:tc>
          <w:tcPr>
            <w:tcW w:w="1668" w:type="dxa"/>
          </w:tcPr>
          <w:p w:rsidR="009A62F4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9A62F4" w:rsidRPr="00B703B2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9A62F4" w:rsidRPr="00B703B2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9A62F4" w:rsidRPr="00170AC2" w:rsidRDefault="009A62F4" w:rsidP="00D77BB0">
            <w:pPr>
              <w:rPr>
                <w:rFonts w:ascii="Times New Roman" w:hAnsi="Times New Roman" w:cs="Times New Roman"/>
              </w:rPr>
            </w:pPr>
            <w:proofErr w:type="gramStart"/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</w:t>
            </w:r>
            <w:proofErr w:type="gramEnd"/>
            <w:r w:rsidRPr="00B4542B">
              <w:rPr>
                <w:rFonts w:ascii="Times New Roman" w:hAnsi="Times New Roman" w:cs="Times New Roman"/>
              </w:rPr>
              <w:t xml:space="preserve"> темы</w:t>
            </w:r>
          </w:p>
          <w:p w:rsidR="009A62F4" w:rsidRPr="002914B6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Эпос»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proofErr w:type="gramEnd"/>
          </w:p>
        </w:tc>
        <w:tc>
          <w:tcPr>
            <w:tcW w:w="2747" w:type="dxa"/>
          </w:tcPr>
          <w:p w:rsidR="009A62F4" w:rsidRPr="00170AC2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</w:t>
            </w:r>
            <w:proofErr w:type="gramEnd"/>
            <w:r w:rsidRPr="00B4542B">
              <w:rPr>
                <w:rFonts w:ascii="Times New Roman" w:hAnsi="Times New Roman" w:cs="Times New Roman"/>
              </w:rPr>
              <w:t xml:space="preserve"> темы</w:t>
            </w:r>
            <w:r>
              <w:rPr>
                <w:rFonts w:ascii="Times New Roman" w:hAnsi="Times New Roman" w:cs="Times New Roman"/>
              </w:rPr>
              <w:t xml:space="preserve"> «Эпос»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плану: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русского эпоса. Основные </w:t>
            </w:r>
            <w:proofErr w:type="gramStart"/>
            <w:r>
              <w:rPr>
                <w:rFonts w:ascii="Times New Roman" w:hAnsi="Times New Roman" w:cs="Times New Roman"/>
              </w:rPr>
              <w:t>жанры  эпоса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скоморошина</w:t>
            </w:r>
            <w:proofErr w:type="spellEnd"/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баллада-духовный стих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былина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историческая песня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-духовный стих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былина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историческая песня</w:t>
            </w:r>
          </w:p>
          <w:p w:rsidR="009A62F4" w:rsidRPr="002914B6" w:rsidRDefault="00D920B0" w:rsidP="00D77BB0">
            <w:pPr>
              <w:rPr>
                <w:rFonts w:ascii="Times New Roman" w:hAnsi="Times New Roman" w:cs="Times New Roman"/>
              </w:rPr>
            </w:pPr>
            <w:hyperlink r:id="rId19" w:history="1">
              <w:r w:rsidR="009A62F4">
                <w:rPr>
                  <w:rStyle w:val="a4"/>
                </w:rPr>
                <w:t>https://ru.wikipedia.org/wiki/%D0%AD%D0%BF%D0%BE%D1%81</w:t>
              </w:r>
            </w:hyperlink>
          </w:p>
        </w:tc>
        <w:tc>
          <w:tcPr>
            <w:tcW w:w="3348" w:type="dxa"/>
          </w:tcPr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</w:t>
            </w:r>
            <w:proofErr w:type="gramStart"/>
            <w:r>
              <w:rPr>
                <w:rFonts w:ascii="Times New Roman" w:hAnsi="Times New Roman" w:cs="Times New Roman"/>
              </w:rPr>
              <w:t>дать  развернутую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характеристику</w:t>
            </w:r>
          </w:p>
          <w:p w:rsidR="009A62F4" w:rsidRPr="002914B6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былинного жанра.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развития былины. Киевская и Новгородская былины.</w:t>
            </w:r>
          </w:p>
          <w:p w:rsidR="009A62F4" w:rsidRDefault="00D920B0" w:rsidP="00D77BB0">
            <w:hyperlink r:id="rId20" w:history="1">
              <w:proofErr w:type="gramStart"/>
              <w:r w:rsidR="009A62F4">
                <w:rPr>
                  <w:rStyle w:val="a4"/>
                </w:rPr>
                <w:t>http://www.mysterylife.ru/kievskaya-rus/byliny.html</w:t>
              </w:r>
            </w:hyperlink>
            <w:r w:rsidR="009A62F4">
              <w:t xml:space="preserve"> ;</w:t>
            </w:r>
            <w:proofErr w:type="gramEnd"/>
          </w:p>
          <w:p w:rsidR="009A62F4" w:rsidRDefault="009A62F4" w:rsidP="00D77BB0"/>
          <w:p w:rsidR="009A62F4" w:rsidRDefault="00D920B0" w:rsidP="00D77BB0">
            <w:hyperlink r:id="rId21" w:history="1">
              <w:r w:rsidR="009A62F4">
                <w:rPr>
                  <w:rStyle w:val="a4"/>
                </w:rPr>
                <w:t>http://www.bibliotekar.ru/7-russkoe-narodnoe-tvorchestvo/57.htm</w:t>
              </w:r>
            </w:hyperlink>
          </w:p>
          <w:p w:rsidR="009A62F4" w:rsidRDefault="009A62F4" w:rsidP="00D77BB0"/>
          <w:p w:rsidR="009A62F4" w:rsidRPr="002914B6" w:rsidRDefault="009A62F4" w:rsidP="00D7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A62F4" w:rsidRDefault="009A62F4" w:rsidP="00D77BB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proofErr w:type="gramStart"/>
            <w:r>
              <w:rPr>
                <w:rFonts w:ascii="Times New Roman" w:hAnsi="Times New Roman" w:cs="Times New Roman"/>
              </w:rPr>
              <w:t>конспект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</w:t>
            </w:r>
            <w:proofErr w:type="gramStart"/>
            <w:r w:rsidRPr="00B4542B">
              <w:rPr>
                <w:rFonts w:ascii="Times New Roman" w:hAnsi="Times New Roman" w:cs="Times New Roman"/>
              </w:rPr>
              <w:t>Беседу  «</w:t>
            </w:r>
            <w:proofErr w:type="gramEnd"/>
            <w:r w:rsidRPr="00B4542B">
              <w:rPr>
                <w:rFonts w:ascii="Times New Roman" w:hAnsi="Times New Roman" w:cs="Times New Roman"/>
              </w:rPr>
              <w:t>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62F4" w:rsidRDefault="009A62F4" w:rsidP="00D77BB0">
            <w:r>
              <w:rPr>
                <w:rFonts w:ascii="Times New Roman" w:hAnsi="Times New Roman" w:cs="Times New Roman"/>
              </w:rPr>
              <w:t>Задание</w:t>
            </w:r>
          </w:p>
          <w:p w:rsidR="009A62F4" w:rsidRPr="00170AC2" w:rsidRDefault="009A62F4" w:rsidP="00D77BB0">
            <w:pPr>
              <w:rPr>
                <w:rFonts w:ascii="Times New Roman" w:hAnsi="Times New Roman" w:cs="Times New Roman"/>
              </w:rPr>
            </w:pPr>
          </w:p>
        </w:tc>
      </w:tr>
      <w:tr w:rsidR="009A62F4" w:rsidRPr="00B703B2" w:rsidTr="0092766A">
        <w:tc>
          <w:tcPr>
            <w:tcW w:w="1668" w:type="dxa"/>
          </w:tcPr>
          <w:p w:rsidR="009A62F4" w:rsidRPr="00B703B2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9A62F4" w:rsidRPr="00B703B2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/>
                <w:bCs/>
              </w:rPr>
              <w:t xml:space="preserve">Тема 4.6.  </w:t>
            </w:r>
            <w:r w:rsidRPr="00D1715A">
              <w:rPr>
                <w:rFonts w:ascii="Times New Roman" w:hAnsi="Times New Roman" w:cs="Times New Roman"/>
                <w:bCs/>
              </w:rPr>
              <w:t xml:space="preserve">Этнографическое и сценарное описание календарных крестьянских праздников весенне-летнего цикла 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</w:rPr>
              <w:t xml:space="preserve">коллективная форма </w:t>
            </w:r>
            <w:r w:rsidRPr="00D1715A">
              <w:rPr>
                <w:rFonts w:ascii="Times New Roman" w:hAnsi="Times New Roman" w:cs="Times New Roman"/>
              </w:rPr>
              <w:lastRenderedPageBreak/>
              <w:t>консультации (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«ВК» и </w:t>
            </w:r>
            <w:proofErr w:type="gramStart"/>
            <w:r w:rsidRPr="00D1715A">
              <w:rPr>
                <w:rFonts w:ascii="Times New Roman" w:hAnsi="Times New Roman" w:cs="Times New Roman"/>
              </w:rPr>
              <w:t>индивидуальная  консультация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(телефон,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сеть «ВК»)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9A62F4" w:rsidRPr="00D1715A" w:rsidRDefault="009A62F4" w:rsidP="002720F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1715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1.Празднование Троицы в </w:t>
            </w:r>
            <w:proofErr w:type="gramStart"/>
            <w:r w:rsidRPr="00D1715A">
              <w:rPr>
                <w:rFonts w:ascii="Times New Roman" w:eastAsia="Times New Roman" w:hAnsi="Times New Roman" w:cs="Times New Roman"/>
                <w:bCs/>
                <w:lang w:eastAsia="zh-CN"/>
              </w:rPr>
              <w:t>южно-русской</w:t>
            </w:r>
            <w:proofErr w:type="gramEnd"/>
            <w:r w:rsidRPr="00D1715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традиции</w:t>
            </w:r>
          </w:p>
        </w:tc>
        <w:tc>
          <w:tcPr>
            <w:tcW w:w="2747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Прочитать статью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https://www.liveinternet.ru/users/4382671/post416010593</w:t>
            </w: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</w:p>
          <w:p w:rsidR="009A62F4" w:rsidRPr="00D1715A" w:rsidRDefault="009A62F4" w:rsidP="002720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https://www.liveinternet.ru/users/4382671/post416010593</w:t>
            </w:r>
          </w:p>
        </w:tc>
        <w:tc>
          <w:tcPr>
            <w:tcW w:w="3621" w:type="dxa"/>
          </w:tcPr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9A62F4" w:rsidRPr="00D1715A" w:rsidRDefault="009A62F4" w:rsidP="002720F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715A">
              <w:rPr>
                <w:rFonts w:ascii="Times New Roman" w:hAnsi="Times New Roman" w:cs="Times New Roman"/>
              </w:rPr>
              <w:t>индивидуальная  работа</w:t>
            </w:r>
            <w:proofErr w:type="gramEnd"/>
            <w:r w:rsidRPr="00D1715A">
              <w:rPr>
                <w:rFonts w:ascii="Times New Roman" w:hAnsi="Times New Roman" w:cs="Times New Roman"/>
              </w:rPr>
              <w:t xml:space="preserve"> (телефон, </w:t>
            </w:r>
            <w:proofErr w:type="spellStart"/>
            <w:r w:rsidRPr="00D1715A">
              <w:rPr>
                <w:rFonts w:ascii="Times New Roman" w:hAnsi="Times New Roman" w:cs="Times New Roman"/>
              </w:rPr>
              <w:t>соц</w:t>
            </w:r>
            <w:proofErr w:type="spellEnd"/>
            <w:r w:rsidRPr="00D1715A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9A62F4" w:rsidRPr="00B703B2" w:rsidTr="0092766A">
        <w:tc>
          <w:tcPr>
            <w:tcW w:w="1668" w:type="dxa"/>
          </w:tcPr>
          <w:p w:rsidR="009A62F4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842" w:type="dxa"/>
          </w:tcPr>
          <w:p w:rsidR="009A62F4" w:rsidRDefault="009A62F4" w:rsidP="00D7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9A62F4" w:rsidRPr="00170AC2" w:rsidRDefault="009A62F4" w:rsidP="00D77BB0">
            <w:pPr>
              <w:rPr>
                <w:rFonts w:ascii="Times New Roman" w:hAnsi="Times New Roman" w:cs="Times New Roman"/>
              </w:rPr>
            </w:pPr>
            <w:proofErr w:type="gramStart"/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</w:t>
            </w:r>
            <w:proofErr w:type="gramEnd"/>
            <w:r w:rsidRPr="00B4542B">
              <w:rPr>
                <w:rFonts w:ascii="Times New Roman" w:hAnsi="Times New Roman" w:cs="Times New Roman"/>
              </w:rPr>
              <w:t xml:space="preserve"> темы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4542B">
              <w:rPr>
                <w:rFonts w:ascii="Times New Roman" w:hAnsi="Times New Roman" w:cs="Times New Roman"/>
              </w:rPr>
              <w:t>Композиторы – венские классики</w:t>
            </w:r>
            <w:r>
              <w:rPr>
                <w:rFonts w:ascii="Times New Roman" w:hAnsi="Times New Roman" w:cs="Times New Roman"/>
              </w:rPr>
              <w:t>.   Л.В. Бетховен</w:t>
            </w:r>
            <w:r w:rsidRPr="00B4542B">
              <w:rPr>
                <w:rFonts w:ascii="Times New Roman" w:hAnsi="Times New Roman" w:cs="Times New Roman"/>
              </w:rPr>
              <w:t>».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Увертюры «Эгмонт»</w:t>
            </w:r>
          </w:p>
          <w:p w:rsidR="009A62F4" w:rsidRPr="002914B6" w:rsidRDefault="009A62F4" w:rsidP="00D7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«Композиторы – венские классики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Л.В. Бетховен».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2F4" w:rsidRPr="003941A9" w:rsidRDefault="009A62F4" w:rsidP="00D77BB0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Основная тема творчества – «Лидер и общество</w:t>
            </w:r>
            <w:proofErr w:type="gramStart"/>
            <w:r>
              <w:rPr>
                <w:rFonts w:ascii="Times New Roman" w:hAnsi="Times New Roman" w:cs="Times New Roman"/>
              </w:rPr>
              <w:t>».</w:t>
            </w:r>
            <w:hyperlink r:id="rId22" w:history="1">
              <w:r>
                <w:rPr>
                  <w:rStyle w:val="a4"/>
                </w:rPr>
                <w:t>https://www.uznat.net/biografii/kratkaya_biografiya_bethovena.html</w:t>
              </w:r>
              <w:proofErr w:type="gramEnd"/>
            </w:hyperlink>
          </w:p>
          <w:p w:rsidR="009A62F4" w:rsidRDefault="009A62F4" w:rsidP="00D77BB0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Увертюры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Эгмонт»</w:t>
            </w:r>
            <w:hyperlink r:id="rId23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://www.belcanto.ru/sm_beethoven_egmont.html</w:t>
              </w:r>
              <w:proofErr w:type="gramEnd"/>
            </w:hyperlink>
          </w:p>
          <w:p w:rsidR="009A62F4" w:rsidRPr="002914B6" w:rsidRDefault="009A62F4" w:rsidP="00D7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A62F4" w:rsidRDefault="009A62F4" w:rsidP="00D77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42B">
              <w:rPr>
                <w:rFonts w:ascii="Times New Roman" w:hAnsi="Times New Roman" w:cs="Times New Roman"/>
              </w:rPr>
              <w:t>Проучить  материал</w:t>
            </w:r>
            <w:proofErr w:type="gramEnd"/>
            <w:r w:rsidRPr="00B4542B">
              <w:rPr>
                <w:rFonts w:ascii="Times New Roman" w:hAnsi="Times New Roman" w:cs="Times New Roman"/>
              </w:rPr>
              <w:t>,  сд</w:t>
            </w:r>
            <w:r>
              <w:rPr>
                <w:rFonts w:ascii="Times New Roman" w:hAnsi="Times New Roman" w:cs="Times New Roman"/>
              </w:rPr>
              <w:t xml:space="preserve">елать краткий конспект  по   истории создания увертюры «Эгмонт». </w:t>
            </w:r>
          </w:p>
          <w:p w:rsidR="009A62F4" w:rsidRDefault="009A62F4" w:rsidP="00D77BB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Прослушать   Увертюру «Эгмонт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</w:rPr>
              <w:t>включить ее в список музыкальных произведений к викторине.</w:t>
            </w:r>
          </w:p>
          <w:p w:rsidR="009A62F4" w:rsidRDefault="00D920B0" w:rsidP="00D77BB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24" w:history="1">
              <w:r w:rsidR="009A62F4">
                <w:rPr>
                  <w:rStyle w:val="a4"/>
                </w:rPr>
                <w:t>https://www.belcanto.ru/sm_beethoven_egmont.html</w:t>
              </w:r>
            </w:hyperlink>
          </w:p>
          <w:p w:rsidR="009A62F4" w:rsidRDefault="009A62F4" w:rsidP="00D77BB0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Просмотреть в интернет-сайтах фильм о жизни   Л.В. Бетховена.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71D1B">
              <w:t>https://yandex.ru/video/preview/?f</w:t>
            </w:r>
            <w:r>
              <w:t>ilmId=10256164155428236197&amp;text</w:t>
            </w:r>
          </w:p>
          <w:p w:rsidR="009A62F4" w:rsidRDefault="009A62F4" w:rsidP="00D77BB0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</w:p>
          <w:p w:rsidR="009A62F4" w:rsidRPr="002914B6" w:rsidRDefault="009A62F4" w:rsidP="00D77BB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3621" w:type="dxa"/>
          </w:tcPr>
          <w:p w:rsidR="009A62F4" w:rsidRDefault="009A62F4" w:rsidP="00D77BB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</w:p>
          <w:p w:rsidR="009A62F4" w:rsidRDefault="009A62F4" w:rsidP="00D77BB0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Выслать на проверку в </w:t>
            </w:r>
            <w:proofErr w:type="gramStart"/>
            <w:r w:rsidRPr="00B4542B">
              <w:rPr>
                <w:rFonts w:ascii="Times New Roman" w:hAnsi="Times New Roman" w:cs="Times New Roman"/>
              </w:rPr>
              <w:t>Беседу  «</w:t>
            </w:r>
            <w:proofErr w:type="gramEnd"/>
            <w:r w:rsidRPr="00B4542B">
              <w:rPr>
                <w:rFonts w:ascii="Times New Roman" w:hAnsi="Times New Roman" w:cs="Times New Roman"/>
              </w:rPr>
              <w:t>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62F4" w:rsidRDefault="009A62F4" w:rsidP="00D77BB0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9A62F4" w:rsidRDefault="009A62F4" w:rsidP="00D77BB0">
            <w:pPr>
              <w:ind w:right="17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 4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мая</w:t>
            </w:r>
          </w:p>
          <w:p w:rsidR="009A62F4" w:rsidRPr="00170AC2" w:rsidRDefault="009A62F4" w:rsidP="00D77BB0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374D5" w:rsidRPr="00B703B2" w:rsidTr="00D26F4D">
        <w:tc>
          <w:tcPr>
            <w:tcW w:w="1668" w:type="dxa"/>
          </w:tcPr>
          <w:p w:rsidR="002374D5" w:rsidRPr="00B703B2" w:rsidRDefault="002374D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842" w:type="dxa"/>
          </w:tcPr>
          <w:p w:rsidR="002374D5" w:rsidRPr="00B703B2" w:rsidRDefault="002374D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2374D5" w:rsidRPr="006D31BF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Бадминтон</w:t>
            </w:r>
            <w:r w:rsidR="009A62F4" w:rsidRPr="006D1993">
              <w:rPr>
                <w:rFonts w:ascii="Times New Roman" w:hAnsi="Times New Roman" w:cs="Times New Roman"/>
              </w:rPr>
              <w:t xml:space="preserve"> Самостоятельное изучение</w:t>
            </w:r>
            <w:r w:rsidR="009A62F4"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2747" w:type="dxa"/>
          </w:tcPr>
          <w:p w:rsidR="002374D5" w:rsidRPr="006D31BF" w:rsidRDefault="002374D5" w:rsidP="00DE19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5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374D5" w:rsidRPr="006D31BF" w:rsidRDefault="002374D5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6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2374D5" w:rsidRPr="006D31BF" w:rsidRDefault="002374D5" w:rsidP="00DE19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2374D5" w:rsidRPr="006D31BF" w:rsidRDefault="002374D5" w:rsidP="00DE19F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31BF">
              <w:rPr>
                <w:sz w:val="22"/>
                <w:szCs w:val="22"/>
              </w:rPr>
              <w:t xml:space="preserve">Подготовка конспекта на тему «Бадминтон» по следующему плану: </w:t>
            </w:r>
            <w:r w:rsidRPr="006D31BF">
              <w:rPr>
                <w:color w:val="000000"/>
                <w:sz w:val="22"/>
                <w:szCs w:val="22"/>
              </w:rPr>
              <w:t>1. Основные правила игры. 2. Техника хвата ракетки. 3. Основные способы подачи. 4. Основные способы перемещения по площадке</w:t>
            </w:r>
          </w:p>
        </w:tc>
        <w:tc>
          <w:tcPr>
            <w:tcW w:w="3621" w:type="dxa"/>
          </w:tcPr>
          <w:p w:rsidR="002374D5" w:rsidRPr="006D31BF" w:rsidRDefault="002374D5" w:rsidP="00DE1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7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374D5" w:rsidRPr="00B703B2" w:rsidTr="00D26F4D">
        <w:tc>
          <w:tcPr>
            <w:tcW w:w="1668" w:type="dxa"/>
          </w:tcPr>
          <w:p w:rsidR="002374D5" w:rsidRDefault="002374D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2374D5" w:rsidRPr="00B703B2" w:rsidRDefault="002374D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2374D5" w:rsidRPr="00B703B2" w:rsidRDefault="002374D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2374D5" w:rsidRPr="00C2326E" w:rsidRDefault="002374D5" w:rsidP="00DE19F8">
            <w:pPr>
              <w:ind w:hanging="33"/>
              <w:jc w:val="both"/>
              <w:rPr>
                <w:rStyle w:val="21"/>
                <w:rFonts w:eastAsiaTheme="minorHAnsi"/>
              </w:rPr>
            </w:pPr>
            <w:r w:rsidRPr="00C2326E">
              <w:rPr>
                <w:rStyle w:val="21"/>
                <w:rFonts w:eastAsia="Calibri"/>
              </w:rPr>
              <w:t>Тема 2.2.</w:t>
            </w:r>
          </w:p>
          <w:p w:rsidR="002374D5" w:rsidRPr="00C2326E" w:rsidRDefault="002374D5" w:rsidP="00DE19F8">
            <w:pPr>
              <w:ind w:hanging="33"/>
              <w:jc w:val="both"/>
              <w:rPr>
                <w:rStyle w:val="21"/>
                <w:rFonts w:eastAsiaTheme="minorHAnsi"/>
              </w:rPr>
            </w:pPr>
            <w:r w:rsidRPr="00C2326E">
              <w:rPr>
                <w:rStyle w:val="21"/>
                <w:rFonts w:eastAsia="Calibri"/>
              </w:rPr>
              <w:t xml:space="preserve"> Нематериальное культурное наследие как средство профилактики </w:t>
            </w:r>
          </w:p>
          <w:p w:rsidR="002374D5" w:rsidRPr="00C2326E" w:rsidRDefault="002374D5" w:rsidP="00DE19F8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  <w:r w:rsidRPr="00C2326E">
              <w:rPr>
                <w:rFonts w:ascii="Times New Roman" w:eastAsia="Calibri" w:hAnsi="Times New Roman" w:cs="Times New Roman"/>
              </w:rPr>
              <w:t>- Стратегия активной профилактической работы в учреждениях молодежной политики.</w:t>
            </w:r>
          </w:p>
          <w:p w:rsidR="002374D5" w:rsidRPr="00C2326E" w:rsidRDefault="002374D5" w:rsidP="00DE19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326E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Для ознакомления: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1. </w:t>
            </w:r>
            <w:hyperlink r:id="rId28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https://www.maam.ru/detskijsad/publichnoe-vystuplenie-doklad-na-temu-sintez-iskustv-v-yesteticheskom-vospitani-detei-doshkolnogo-vozrasta.html</w:t>
              </w:r>
            </w:hyperlink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2. </w:t>
            </w:r>
            <w:hyperlink r:id="rId29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https://moluch.ru/conf/ped/archive/100/4930/</w:t>
              </w:r>
            </w:hyperlink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3. </w:t>
            </w:r>
            <w:hyperlink r:id="rId30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https://ru.calameo.com/read/003376465d5a31c6041c0</w:t>
              </w:r>
            </w:hyperlink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1. Ознакомиться со статьями (просто почитать).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2. Эссе: «Творчество для детей» (с какими видами творчества знакомят современных дошкольников). 250-300 слов, А4 или письменно/фото.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3. Доработка рефератов (темы даны в январе)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  <w:b/>
              </w:rPr>
            </w:pPr>
            <w:r w:rsidRPr="00C2326E">
              <w:rPr>
                <w:rFonts w:ascii="Times New Roman" w:hAnsi="Times New Roman" w:cs="Times New Roman"/>
                <w:b/>
              </w:rPr>
              <w:t xml:space="preserve">Подготовить к 07 мая </w:t>
            </w:r>
          </w:p>
        </w:tc>
        <w:tc>
          <w:tcPr>
            <w:tcW w:w="3621" w:type="dxa"/>
          </w:tcPr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Отправка задания:</w:t>
            </w:r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C2326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374D5" w:rsidRPr="00C2326E" w:rsidRDefault="002374D5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C2326E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C2326E">
              <w:rPr>
                <w:rFonts w:ascii="Times New Roman" w:hAnsi="Times New Roman" w:cs="Times New Roman"/>
              </w:rPr>
              <w:t>@</w:t>
            </w:r>
            <w:r w:rsidRPr="00C2326E">
              <w:rPr>
                <w:rFonts w:ascii="Times New Roman" w:hAnsi="Times New Roman" w:cs="Times New Roman"/>
                <w:lang w:val="en-US"/>
              </w:rPr>
              <w:t>rambler</w:t>
            </w:r>
            <w:r w:rsidRPr="00C2326E">
              <w:rPr>
                <w:rFonts w:ascii="Times New Roman" w:hAnsi="Times New Roman" w:cs="Times New Roman"/>
              </w:rPr>
              <w:t>.</w:t>
            </w:r>
            <w:proofErr w:type="spellStart"/>
            <w:r w:rsidRPr="00C2326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374D5" w:rsidRPr="00B703B2" w:rsidTr="00D26F4D">
        <w:tc>
          <w:tcPr>
            <w:tcW w:w="1668" w:type="dxa"/>
          </w:tcPr>
          <w:p w:rsidR="002374D5" w:rsidRDefault="002374D5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2374D5" w:rsidRPr="00B703B2" w:rsidRDefault="002374D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1993">
              <w:rPr>
                <w:rFonts w:ascii="Times New Roman" w:hAnsi="Times New Roman" w:cs="Times New Roman"/>
              </w:rPr>
              <w:t xml:space="preserve">Традиции игры на многоствольных флейтах </w:t>
            </w:r>
            <w:proofErr w:type="spellStart"/>
            <w:r w:rsidRPr="006D1993">
              <w:rPr>
                <w:rFonts w:ascii="Times New Roman" w:hAnsi="Times New Roman" w:cs="Times New Roman"/>
              </w:rPr>
              <w:t>пэлянах</w:t>
            </w:r>
            <w:proofErr w:type="spellEnd"/>
            <w:r w:rsidRPr="006D1993">
              <w:rPr>
                <w:rFonts w:ascii="Times New Roman" w:hAnsi="Times New Roman" w:cs="Times New Roman"/>
              </w:rPr>
              <w:t xml:space="preserve"> коми-</w:t>
            </w:r>
            <w:proofErr w:type="gramStart"/>
            <w:r w:rsidRPr="006D1993">
              <w:rPr>
                <w:rFonts w:ascii="Times New Roman" w:hAnsi="Times New Roman" w:cs="Times New Roman"/>
              </w:rPr>
              <w:t>пермяков./</w:t>
            </w:r>
            <w:proofErr w:type="gramEnd"/>
            <w:r w:rsidRPr="006D1993">
              <w:rPr>
                <w:rFonts w:ascii="Times New Roman" w:hAnsi="Times New Roman" w:cs="Times New Roman"/>
              </w:rPr>
              <w:t xml:space="preserve"> </w:t>
            </w:r>
            <w:r w:rsidRPr="006D1993">
              <w:rPr>
                <w:rFonts w:ascii="Times New Roman" w:hAnsi="Times New Roman" w:cs="Times New Roman"/>
              </w:rPr>
              <w:lastRenderedPageBreak/>
              <w:t>Самостоятельное изучение.</w:t>
            </w:r>
          </w:p>
        </w:tc>
        <w:tc>
          <w:tcPr>
            <w:tcW w:w="2747" w:type="dxa"/>
          </w:tcPr>
          <w:p w:rsidR="002374D5" w:rsidRPr="006D1993" w:rsidRDefault="00D920B0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374D5" w:rsidRPr="006D1993">
                <w:rPr>
                  <w:rStyle w:val="a4"/>
                  <w:rFonts w:ascii="Times New Roman" w:hAnsi="Times New Roman" w:cs="Times New Roman"/>
                </w:rPr>
                <w:t>https://www.culture.ru/objects/456/tradicii-igry-na-mnogostvolnykh-fleitakh-</w:t>
              </w:r>
              <w:r w:rsidR="002374D5" w:rsidRPr="006D1993">
                <w:rPr>
                  <w:rStyle w:val="a4"/>
                  <w:rFonts w:ascii="Times New Roman" w:hAnsi="Times New Roman" w:cs="Times New Roman"/>
                </w:rPr>
                <w:lastRenderedPageBreak/>
                <w:t>pelyanakh-komi-permyakov</w:t>
              </w:r>
            </w:hyperlink>
          </w:p>
          <w:p w:rsidR="002374D5" w:rsidRPr="006D1993" w:rsidRDefault="00D920B0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2374D5" w:rsidRPr="006D1993">
                <w:rPr>
                  <w:rStyle w:val="a4"/>
                  <w:rFonts w:ascii="Times New Roman" w:hAnsi="Times New Roman" w:cs="Times New Roman"/>
                </w:rPr>
                <w:t>https://www.youtube.com/watch?v=LNuCPpb3Bm4</w:t>
              </w:r>
            </w:hyperlink>
          </w:p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1993">
              <w:rPr>
                <w:rFonts w:ascii="Times New Roman" w:hAnsi="Times New Roman" w:cs="Times New Roman"/>
              </w:rPr>
              <w:lastRenderedPageBreak/>
              <w:t>Сделать конспект. Выписать текст частушек и песни.</w:t>
            </w:r>
          </w:p>
        </w:tc>
        <w:tc>
          <w:tcPr>
            <w:tcW w:w="3621" w:type="dxa"/>
          </w:tcPr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1993">
              <w:rPr>
                <w:rFonts w:ascii="Times New Roman" w:hAnsi="Times New Roman" w:cs="Times New Roman"/>
              </w:rPr>
              <w:t xml:space="preserve">Отправить готовое задание в соц. Сеть </w:t>
            </w:r>
            <w:proofErr w:type="spellStart"/>
            <w:r w:rsidRPr="006D199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D1993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2374D5" w:rsidRPr="006D1993" w:rsidRDefault="002374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1993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67C82" w:rsidRPr="00B703B2" w:rsidTr="00D26F4D">
        <w:tc>
          <w:tcPr>
            <w:tcW w:w="1668" w:type="dxa"/>
          </w:tcPr>
          <w:p w:rsidR="00967C82" w:rsidRPr="00B703B2" w:rsidRDefault="00967C8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МДК.02.02.02 </w:t>
            </w:r>
            <w:r w:rsidR="003C4E3C">
              <w:rPr>
                <w:rFonts w:ascii="Times New Roman" w:hAnsi="Times New Roman" w:cs="Times New Roman"/>
                <w:b/>
              </w:rPr>
              <w:t>Методика</w:t>
            </w: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967C82" w:rsidRPr="00B703B2" w:rsidRDefault="00967C8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2694" w:type="dxa"/>
          </w:tcPr>
          <w:p w:rsidR="00967C82" w:rsidRPr="00D86C0D" w:rsidRDefault="0088084C" w:rsidP="00E80960">
            <w:pPr>
              <w:rPr>
                <w:rFonts w:ascii="Times New Roman" w:hAnsi="Times New Roman" w:cs="Times New Roman"/>
              </w:rPr>
            </w:pPr>
            <w:r w:rsidRPr="00D86C0D">
              <w:rPr>
                <w:rFonts w:ascii="Times New Roman" w:hAnsi="Times New Roman" w:cs="Times New Roman"/>
              </w:rPr>
              <w:t xml:space="preserve"> </w:t>
            </w:r>
            <w:r w:rsidR="00D86C0D" w:rsidRPr="00D86C0D">
              <w:rPr>
                <w:rFonts w:ascii="Times New Roman" w:hAnsi="Times New Roman" w:cs="Times New Roman"/>
                <w:color w:val="000000"/>
              </w:rPr>
              <w:t>Тема: «Методическое обеспечение учебно-воспитательного процесса в любительском творческом коллективе» (продолжение темы)</w:t>
            </w:r>
          </w:p>
        </w:tc>
        <w:tc>
          <w:tcPr>
            <w:tcW w:w="3456" w:type="dxa"/>
          </w:tcPr>
          <w:p w:rsidR="00967C82" w:rsidRPr="00D86C0D" w:rsidRDefault="00D86C0D" w:rsidP="00D86C0D">
            <w:pPr>
              <w:rPr>
                <w:rFonts w:ascii="Times New Roman" w:hAnsi="Times New Roman" w:cs="Times New Roman"/>
                <w:color w:val="000000"/>
              </w:rPr>
            </w:pPr>
            <w:r w:rsidRPr="00D86C0D">
              <w:rPr>
                <w:rFonts w:ascii="Times New Roman" w:hAnsi="Times New Roman" w:cs="Times New Roman"/>
                <w:color w:val="000000"/>
              </w:rPr>
              <w:t xml:space="preserve">Ссылка на </w:t>
            </w:r>
            <w:proofErr w:type="spellStart"/>
            <w:r w:rsidRPr="00D86C0D">
              <w:rPr>
                <w:rFonts w:ascii="Times New Roman" w:hAnsi="Times New Roman" w:cs="Times New Roman"/>
                <w:color w:val="000000"/>
              </w:rPr>
              <w:t>интернет-ресурс</w:t>
            </w:r>
            <w:proofErr w:type="spellEnd"/>
            <w:r w:rsidRPr="00D86C0D">
              <w:rPr>
                <w:rFonts w:ascii="Times New Roman" w:hAnsi="Times New Roman" w:cs="Times New Roman"/>
                <w:color w:val="000000"/>
              </w:rPr>
              <w:t xml:space="preserve"> и другие источники: </w:t>
            </w:r>
            <w:hyperlink r:id="rId33" w:history="1">
              <w:r w:rsidRPr="00D86C0D">
                <w:rPr>
                  <w:rStyle w:val="a4"/>
                  <w:rFonts w:ascii="Times New Roman" w:hAnsi="Times New Roman" w:cs="Times New Roman"/>
                </w:rPr>
                <w:t>https://yandex.ru/video/search?text=%D0%BB%D1%83%D1%87%D1%88%D0%B8%D0%B5%20%D0%BB%D1%8E%D0%B1%D0%B8%D1%82%D0%B5%D0%BB%D1%8C%D1%81%D0%BA%D0%B8%D0%B5%20%D1%85%D0%BE%D1%80%D0%BE%D0%B2%D1%8B%D0%B5%20%D0%BA%D0%BE%D0%BB%D0%BB%D0%B5%D0%BA%D1%82%D0%B8%D0%B2%D1%8B%20%D1%80%D0%BE%D1%81%D1%81%D0%B8%D0%B8&amp;path=wizard</w:t>
              </w:r>
            </w:hyperlink>
          </w:p>
          <w:p w:rsidR="00D86C0D" w:rsidRPr="00D86C0D" w:rsidRDefault="00D86C0D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67C82" w:rsidRPr="00D86C0D" w:rsidRDefault="00D86C0D" w:rsidP="00D86C0D">
            <w:pPr>
              <w:rPr>
                <w:rFonts w:ascii="Times New Roman" w:hAnsi="Times New Roman" w:cs="Times New Roman"/>
                <w:b/>
              </w:rPr>
            </w:pPr>
            <w:r w:rsidRPr="00D86C0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Задание: Прослушивание и анализ музыкально-песенного материала, репертуара любительских песенных коллективов России и Республики Коми. Подготовить сообщение, законспектированный в рабочей тетради по учебному предмету о любительском народно-певческом коллективе одного из регионов России (на выбор студента) Обратная связь со студентами (домашнее задание): Отправить фотографию конспект-работы в рабочей </w:t>
            </w:r>
            <w:r w:rsidRPr="00D86C0D">
              <w:rPr>
                <w:rFonts w:ascii="Times New Roman" w:hAnsi="Times New Roman" w:cs="Times New Roman"/>
                <w:color w:val="000000"/>
              </w:rPr>
              <w:lastRenderedPageBreak/>
              <w:t xml:space="preserve">тетради студента по учебному предмету педагогу на страницу </w:t>
            </w:r>
            <w:proofErr w:type="spellStart"/>
            <w:r w:rsidRPr="00D86C0D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86C0D">
              <w:rPr>
                <w:rFonts w:ascii="Times New Roman" w:hAnsi="Times New Roman" w:cs="Times New Roman"/>
                <w:color w:val="000000"/>
              </w:rPr>
              <w:t>. Срок выполнения домашнего задания: до 04.05.2020 г. (до 18.00 час.)</w:t>
            </w:r>
          </w:p>
        </w:tc>
        <w:tc>
          <w:tcPr>
            <w:tcW w:w="2976" w:type="dxa"/>
          </w:tcPr>
          <w:p w:rsidR="00967C82" w:rsidRPr="00D86C0D" w:rsidRDefault="00D86C0D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</w:p>
        </w:tc>
      </w:tr>
      <w:tr w:rsidR="0088084C" w:rsidRPr="00B703B2" w:rsidTr="00D26F4D">
        <w:tc>
          <w:tcPr>
            <w:tcW w:w="1668" w:type="dxa"/>
          </w:tcPr>
          <w:p w:rsidR="0088084C" w:rsidRPr="00B703B2" w:rsidRDefault="0088084C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МДК.01.01.01Режиссура</w:t>
            </w:r>
          </w:p>
        </w:tc>
        <w:tc>
          <w:tcPr>
            <w:tcW w:w="1842" w:type="dxa"/>
          </w:tcPr>
          <w:p w:rsidR="0088084C" w:rsidRPr="00B703B2" w:rsidRDefault="0088084C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88084C" w:rsidRPr="00974410" w:rsidRDefault="0088084C" w:rsidP="00074CFB">
            <w:pPr>
              <w:rPr>
                <w:rFonts w:ascii="Times New Roman" w:eastAsia="Times New Roman" w:hAnsi="Times New Roman" w:cs="Times New Roman"/>
                <w:bCs/>
              </w:rPr>
            </w:pPr>
            <w:r w:rsidRPr="00974410">
              <w:rPr>
                <w:rFonts w:ascii="Times New Roman" w:eastAsia="Times New Roman" w:hAnsi="Times New Roman" w:cs="Times New Roman"/>
                <w:bCs/>
              </w:rPr>
              <w:t xml:space="preserve">Подраздел </w:t>
            </w:r>
            <w:proofErr w:type="gramStart"/>
            <w:r w:rsidRPr="00974410">
              <w:rPr>
                <w:rFonts w:ascii="Times New Roman" w:eastAsia="Times New Roman" w:hAnsi="Times New Roman" w:cs="Times New Roman"/>
                <w:bCs/>
              </w:rPr>
              <w:t>21:</w:t>
            </w:r>
            <w:r w:rsidRPr="00974410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974410">
              <w:rPr>
                <w:rFonts w:ascii="Times New Roman" w:hAnsi="Times New Roman" w:cs="Times New Roman"/>
              </w:rPr>
              <w:t xml:space="preserve"> проекта  по разделу «Режиссура фольклорно-этнографического театра»</w:t>
            </w:r>
          </w:p>
          <w:p w:rsidR="0088084C" w:rsidRPr="00974410" w:rsidRDefault="0088084C" w:rsidP="0007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88084C" w:rsidRPr="000D364D" w:rsidRDefault="0088084C" w:rsidP="00074C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64D">
              <w:rPr>
                <w:rFonts w:ascii="Times New Roman" w:hAnsi="Times New Roman" w:cs="Times New Roman"/>
                <w:bCs/>
              </w:rPr>
              <w:t>Консультирование по работе над проектом</w:t>
            </w:r>
          </w:p>
        </w:tc>
        <w:tc>
          <w:tcPr>
            <w:tcW w:w="3348" w:type="dxa"/>
          </w:tcPr>
          <w:p w:rsidR="0088084C" w:rsidRPr="000D364D" w:rsidRDefault="0088084C" w:rsidP="00074CFB">
            <w:pPr>
              <w:jc w:val="both"/>
              <w:rPr>
                <w:rFonts w:ascii="Times New Roman" w:hAnsi="Times New Roman" w:cs="Times New Roman"/>
              </w:rPr>
            </w:pPr>
            <w:r w:rsidRPr="000D364D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976" w:type="dxa"/>
          </w:tcPr>
          <w:p w:rsidR="0088084C" w:rsidRPr="000D364D" w:rsidRDefault="0088084C" w:rsidP="00074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0D364D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8084C" w:rsidRPr="000D364D" w:rsidRDefault="0088084C" w:rsidP="00074CF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D364D">
              <w:rPr>
                <w:rFonts w:ascii="Times New Roman" w:hAnsi="Times New Roman" w:cs="Times New Roman"/>
              </w:rPr>
              <w:t>индивидуальная  работа</w:t>
            </w:r>
            <w:proofErr w:type="gramEnd"/>
            <w:r w:rsidRPr="000D364D">
              <w:rPr>
                <w:rFonts w:ascii="Times New Roman" w:hAnsi="Times New Roman" w:cs="Times New Roman"/>
              </w:rPr>
              <w:t xml:space="preserve"> (телефон, </w:t>
            </w:r>
            <w:proofErr w:type="spellStart"/>
            <w:r w:rsidRPr="000D364D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0D364D">
              <w:rPr>
                <w:rFonts w:ascii="Times New Roman" w:hAnsi="Times New Roman" w:cs="Times New Roman"/>
              </w:rPr>
              <w:t xml:space="preserve"> «ВК», Скайп)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B2" w:rsidRDefault="00AD14B2" w:rsidP="00755FAE">
      <w:pPr>
        <w:spacing w:after="0" w:line="240" w:lineRule="auto"/>
      </w:pPr>
      <w:r>
        <w:separator/>
      </w:r>
    </w:p>
  </w:endnote>
  <w:endnote w:type="continuationSeparator" w:id="0">
    <w:p w:rsidR="00AD14B2" w:rsidRDefault="00AD14B2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B2" w:rsidRDefault="00AD14B2" w:rsidP="00755FAE">
      <w:pPr>
        <w:spacing w:after="0" w:line="240" w:lineRule="auto"/>
      </w:pPr>
      <w:r>
        <w:separator/>
      </w:r>
    </w:p>
  </w:footnote>
  <w:footnote w:type="continuationSeparator" w:id="0">
    <w:p w:rsidR="00AD14B2" w:rsidRDefault="00AD14B2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D92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D6F59"/>
    <w:rsid w:val="000E302C"/>
    <w:rsid w:val="000F11FD"/>
    <w:rsid w:val="001A4A3B"/>
    <w:rsid w:val="001A74E7"/>
    <w:rsid w:val="0020340D"/>
    <w:rsid w:val="00214C02"/>
    <w:rsid w:val="002274ED"/>
    <w:rsid w:val="002374D5"/>
    <w:rsid w:val="00281240"/>
    <w:rsid w:val="002D69BD"/>
    <w:rsid w:val="002E489A"/>
    <w:rsid w:val="003028E7"/>
    <w:rsid w:val="00306980"/>
    <w:rsid w:val="00332E69"/>
    <w:rsid w:val="003479BB"/>
    <w:rsid w:val="003C4E3C"/>
    <w:rsid w:val="003C50AC"/>
    <w:rsid w:val="003F1331"/>
    <w:rsid w:val="00401D85"/>
    <w:rsid w:val="00436346"/>
    <w:rsid w:val="00473081"/>
    <w:rsid w:val="004911DF"/>
    <w:rsid w:val="00491871"/>
    <w:rsid w:val="004E2204"/>
    <w:rsid w:val="00517F6A"/>
    <w:rsid w:val="00550017"/>
    <w:rsid w:val="00555F36"/>
    <w:rsid w:val="005872C3"/>
    <w:rsid w:val="005A3A5C"/>
    <w:rsid w:val="005B1A00"/>
    <w:rsid w:val="005C0827"/>
    <w:rsid w:val="005C44F3"/>
    <w:rsid w:val="005F2624"/>
    <w:rsid w:val="006010F1"/>
    <w:rsid w:val="0061678B"/>
    <w:rsid w:val="00623452"/>
    <w:rsid w:val="006B7731"/>
    <w:rsid w:val="006F58E8"/>
    <w:rsid w:val="007000C8"/>
    <w:rsid w:val="00705512"/>
    <w:rsid w:val="00755FAE"/>
    <w:rsid w:val="00775089"/>
    <w:rsid w:val="007F5ADD"/>
    <w:rsid w:val="007F5DDE"/>
    <w:rsid w:val="008269BF"/>
    <w:rsid w:val="008371E2"/>
    <w:rsid w:val="00873D20"/>
    <w:rsid w:val="008758E4"/>
    <w:rsid w:val="0088084C"/>
    <w:rsid w:val="008A53A1"/>
    <w:rsid w:val="008B0132"/>
    <w:rsid w:val="008D1DE0"/>
    <w:rsid w:val="008D2CBC"/>
    <w:rsid w:val="0092766A"/>
    <w:rsid w:val="00944118"/>
    <w:rsid w:val="00967C82"/>
    <w:rsid w:val="009910E9"/>
    <w:rsid w:val="00995B3D"/>
    <w:rsid w:val="009A0103"/>
    <w:rsid w:val="009A1BFF"/>
    <w:rsid w:val="009A4B9E"/>
    <w:rsid w:val="009A62F4"/>
    <w:rsid w:val="009B67C3"/>
    <w:rsid w:val="009E092D"/>
    <w:rsid w:val="009E1388"/>
    <w:rsid w:val="009F10E4"/>
    <w:rsid w:val="009F7528"/>
    <w:rsid w:val="00A508D3"/>
    <w:rsid w:val="00AD14B2"/>
    <w:rsid w:val="00B12098"/>
    <w:rsid w:val="00B20437"/>
    <w:rsid w:val="00B37DEF"/>
    <w:rsid w:val="00B43AC4"/>
    <w:rsid w:val="00B6235C"/>
    <w:rsid w:val="00B6595E"/>
    <w:rsid w:val="00B81B90"/>
    <w:rsid w:val="00B8303F"/>
    <w:rsid w:val="00B86BCE"/>
    <w:rsid w:val="00B87B6B"/>
    <w:rsid w:val="00BD0A6B"/>
    <w:rsid w:val="00BD338C"/>
    <w:rsid w:val="00C14EBD"/>
    <w:rsid w:val="00C208C4"/>
    <w:rsid w:val="00C55B85"/>
    <w:rsid w:val="00C73375"/>
    <w:rsid w:val="00C86FA2"/>
    <w:rsid w:val="00D26F4D"/>
    <w:rsid w:val="00D40397"/>
    <w:rsid w:val="00D60CC5"/>
    <w:rsid w:val="00D77BB0"/>
    <w:rsid w:val="00D86C0D"/>
    <w:rsid w:val="00D920B0"/>
    <w:rsid w:val="00DA3D0C"/>
    <w:rsid w:val="00DB568D"/>
    <w:rsid w:val="00DC50EB"/>
    <w:rsid w:val="00DF3745"/>
    <w:rsid w:val="00E42920"/>
    <w:rsid w:val="00E52303"/>
    <w:rsid w:val="00E74FDC"/>
    <w:rsid w:val="00E80960"/>
    <w:rsid w:val="00EA1464"/>
    <w:rsid w:val="00EC65C0"/>
    <w:rsid w:val="00ED3D61"/>
    <w:rsid w:val="00EE28BC"/>
    <w:rsid w:val="00EF7AD9"/>
    <w:rsid w:val="00F24DAF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2251-E279-44C0-82BB-3645A64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leskachat.com%2Fdownload%2F56738_96747c5aa6ad58b3c89bf4376ef76ea1.html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s://vk.com/away.php?to=https%3A%2F%2Fwww.litmir.me%2Fbr%2F%3Fb%3D546825%26p%3D16&amp;cc_key=" TargetMode="External"/><Relationship Id="rId26" Type="http://schemas.openxmlformats.org/officeDocument/2006/relationships/hyperlink" Target="http://kz-ru.academia-moscow.ru/ftp_share/_books/fragments/fragment_114101503.pdf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bibliotekar.ru/7-russkoe-narodnoe-tvorchestvo/57.htm" TargetMode="External"/><Relationship Id="rId34" Type="http://schemas.openxmlformats.org/officeDocument/2006/relationships/header" Target="header1.xml"/><Relationship Id="rId7" Type="http://schemas.openxmlformats.org/officeDocument/2006/relationships/hyperlink" Target="https://vk.com/vpregeoge?act=links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away.php?to=https%3A%2F%2Fwww.litmir.me%2Fbr%2F%3Fb%3D546825%26p%3D16&amp;cc_key=" TargetMode="External"/><Relationship Id="rId25" Type="http://schemas.openxmlformats.org/officeDocument/2006/relationships/hyperlink" Target="https://bmu.vrn.muzkult.ru/media/2018/08/02/1225661244/Vilenskij-Fizicheskaya-kultura.pdf" TargetMode="External"/><Relationship Id="rId33" Type="http://schemas.openxmlformats.org/officeDocument/2006/relationships/hyperlink" Target="https://yandex.ru/video/search?text=%D0%BB%D1%83%D1%87%D1%88%D0%B8%D0%B5%20%D0%BB%D1%8E%D0%B1%D0%B8%D1%82%D0%B5%D0%BB%D1%8C%D1%81%D0%BA%D0%B8%D0%B5%20%D1%85%D0%BE%D1%80%D0%BE%D0%B2%D1%8B%D0%B5%20%D0%BA%D0%BE%D0%BB%D0%BB%D0%B5%D0%BA%D1%82%D0%B8%D0%B2%D1%8B%20%D1%80%D0%BE%D1%81%D1%81%D0%B8%D0%B8&amp;path=wizard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ooksite.ru/folk/" TargetMode="External"/><Relationship Id="rId20" Type="http://schemas.openxmlformats.org/officeDocument/2006/relationships/hyperlink" Target="http://www.mysterylife.ru/kievskaya-rus/byliny.html" TargetMode="External"/><Relationship Id="rId29" Type="http://schemas.openxmlformats.org/officeDocument/2006/relationships/hyperlink" Target="https://moluch.ru/conf/ped/archive/100/493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in.skype.com/eFslyS1E35qR" TargetMode="External"/><Relationship Id="rId24" Type="http://schemas.openxmlformats.org/officeDocument/2006/relationships/hyperlink" Target="https://www.belcanto.ru/sm_beethoven_egmont.html" TargetMode="External"/><Relationship Id="rId32" Type="http://schemas.openxmlformats.org/officeDocument/2006/relationships/hyperlink" Target="https://www.youtube.com/watch?v=LNuCPpb3Bm4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ocalmechanika.ru/index.php?option=com_content&amp;view=article&amp;id=76&amp;Itemid=205" TargetMode="External"/><Relationship Id="rId23" Type="http://schemas.openxmlformats.org/officeDocument/2006/relationships/hyperlink" Target="https://www.belcanto.ru/sm_beethoven_egmont.html" TargetMode="External"/><Relationship Id="rId28" Type="http://schemas.openxmlformats.org/officeDocument/2006/relationships/hyperlink" Target="https://www.maam.ru/detskijsad/publichnoe-vystuplenie-doklad-na-temu-sintez-iskustv-v-yesteticheskom-vospitani-detei-doshkolnogo-vozrasta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s://ru.wikipedia.org/wiki/%D0%AD%D0%BF%D0%BE%D1%81" TargetMode="External"/><Relationship Id="rId31" Type="http://schemas.openxmlformats.org/officeDocument/2006/relationships/hyperlink" Target="https://www.culture.ru/objects/456/tradicii-igry-na-mnogostvolnykh-fleitakh-pelyanakh-komi-permya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www.sites.google.com/site/vokalnoemasterstvo/zvukoobrazovanie/tehnika" TargetMode="External"/><Relationship Id="rId22" Type="http://schemas.openxmlformats.org/officeDocument/2006/relationships/hyperlink" Target="https://www.uznat.net/biografii/kratkaya_biografiya_bethovena.html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hyperlink" Target="https://ru.calameo.com/read/003376465d5a31c6041c0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Ирина Сергеевна</cp:lastModifiedBy>
  <cp:revision>61</cp:revision>
  <dcterms:created xsi:type="dcterms:W3CDTF">2020-04-10T06:17:00Z</dcterms:created>
  <dcterms:modified xsi:type="dcterms:W3CDTF">2020-04-29T17:17:00Z</dcterms:modified>
</cp:coreProperties>
</file>