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741A2B">
        <w:rPr>
          <w:rFonts w:ascii="Times New Roman" w:hAnsi="Times New Roman" w:cs="Times New Roman"/>
          <w:b/>
          <w:sz w:val="28"/>
          <w:szCs w:val="28"/>
        </w:rPr>
        <w:t>2</w:t>
      </w:r>
      <w:r w:rsidR="001137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362358" w:rsidRPr="00B703B2" w:rsidTr="00741A2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35136" w:rsidRPr="00B703B2" w:rsidTr="00741A2B">
        <w:tc>
          <w:tcPr>
            <w:tcW w:w="1668" w:type="dxa"/>
          </w:tcPr>
          <w:p w:rsidR="00B35136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B35136" w:rsidRPr="00B703B2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842" w:type="dxa"/>
          </w:tcPr>
          <w:p w:rsidR="00B35136" w:rsidRPr="00B703B2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127" w:type="dxa"/>
          </w:tcPr>
          <w:p w:rsidR="00B35136" w:rsidRPr="0017545D" w:rsidRDefault="00B35136" w:rsidP="00DB1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545D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3314" w:type="dxa"/>
          </w:tcPr>
          <w:p w:rsidR="00B35136" w:rsidRPr="0017545D" w:rsidRDefault="00B35136" w:rsidP="00DB1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545D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тетради</w:t>
            </w:r>
          </w:p>
        </w:tc>
        <w:tc>
          <w:tcPr>
            <w:tcW w:w="3348" w:type="dxa"/>
          </w:tcPr>
          <w:p w:rsidR="00B35136" w:rsidRPr="0017545D" w:rsidRDefault="00B35136" w:rsidP="00DB1E1F">
            <w:pPr>
              <w:ind w:firstLine="6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7545D">
              <w:rPr>
                <w:rFonts w:ascii="Times New Roman" w:hAnsi="Times New Roman" w:cs="Times New Roman"/>
              </w:rPr>
              <w:t>1. Составьте диалог по теме</w:t>
            </w:r>
            <w:r w:rsidR="000744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545D">
              <w:rPr>
                <w:rFonts w:ascii="Times New Roman" w:hAnsi="Times New Roman" w:cs="Times New Roman"/>
                <w:lang w:val="en-US"/>
              </w:rPr>
              <w:t>Myworkingday</w:t>
            </w:r>
            <w:proofErr w:type="spellEnd"/>
          </w:p>
          <w:p w:rsidR="00B35136" w:rsidRPr="0017545D" w:rsidRDefault="00B35136" w:rsidP="00DB1E1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35136" w:rsidRPr="0017545D" w:rsidRDefault="00B35136" w:rsidP="00DB1E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545D">
              <w:rPr>
                <w:rFonts w:ascii="Times New Roman" w:eastAsia="Times New Roman" w:hAnsi="Times New Roman" w:cs="Times New Roman"/>
              </w:rPr>
              <w:t xml:space="preserve">Диалог необходимо выслать по адресу </w:t>
            </w:r>
            <w:hyperlink r:id="rId8" w:history="1">
              <w:r w:rsidRPr="0017545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17545D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17545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17545D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17545D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7545D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17545D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17545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7545D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B35136" w:rsidRPr="00B703B2" w:rsidTr="00741A2B">
        <w:tc>
          <w:tcPr>
            <w:tcW w:w="1668" w:type="dxa"/>
          </w:tcPr>
          <w:p w:rsidR="00B35136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B35136" w:rsidRPr="00B703B2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42" w:type="dxa"/>
          </w:tcPr>
          <w:p w:rsidR="00B35136" w:rsidRPr="00B703B2" w:rsidRDefault="00B35136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t>Тема</w:t>
            </w:r>
            <w:proofErr w:type="gramStart"/>
            <w:r w:rsidRPr="004D5734">
              <w:rPr>
                <w:rFonts w:ascii="Times New Roman" w:eastAsia="Calibri" w:hAnsi="Times New Roman" w:cs="Times New Roman"/>
                <w:lang w:eastAsia="en-US"/>
              </w:rPr>
              <w:t>:.</w:t>
            </w:r>
            <w:r w:rsidR="000744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End"/>
            <w:r w:rsidRPr="004D5734">
              <w:rPr>
                <w:rFonts w:ascii="Times New Roman" w:eastAsia="Calibri" w:hAnsi="Times New Roman" w:cs="Times New Roman"/>
                <w:lang w:eastAsia="en-US"/>
              </w:rPr>
              <w:t>Александр Исаевич Солженицын (1918-2008). Рассказ «Матренин двор».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5136" w:rsidRPr="004D5734" w:rsidRDefault="00B35136" w:rsidP="00DB1E1F">
            <w:pPr>
              <w:spacing w:after="160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4D5734">
              <w:rPr>
                <w:rFonts w:ascii="Times New Roman" w:hAnsi="Times New Roman" w:cs="Times New Roman"/>
                <w:bCs/>
              </w:rPr>
              <w:t>-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4D5734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34">
              <w:rPr>
                <w:rFonts w:ascii="Times New Roman" w:hAnsi="Times New Roman" w:cs="Times New Roman"/>
                <w:b/>
              </w:rPr>
              <w:t xml:space="preserve">Александр Исаевич Солженицын </w:t>
            </w:r>
            <w:r w:rsidRPr="004D5734">
              <w:rPr>
                <w:rFonts w:ascii="Times New Roman" w:hAnsi="Times New Roman" w:cs="Times New Roman"/>
              </w:rPr>
              <w:t>(1918 – 2008) русский</w:t>
            </w:r>
            <w:r w:rsidR="0007445D">
              <w:rPr>
                <w:rFonts w:ascii="Times New Roman" w:hAnsi="Times New Roman" w:cs="Times New Roman"/>
              </w:rPr>
              <w:t xml:space="preserve"> </w:t>
            </w:r>
            <w:r w:rsidRPr="004D5734">
              <w:rPr>
                <w:rFonts w:ascii="Times New Roman" w:hAnsi="Times New Roman" w:cs="Times New Roman"/>
              </w:rPr>
              <w:t>писатель, историк, общественный деятель. Лауреат Нобелевской премии по литературе (1970)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136" w:rsidRPr="004D5734" w:rsidRDefault="00754CC0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https://resh.edu.ru/subject/lesson/2177/main/</w:t>
              </w:r>
            </w:hyperlink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Посмотрите видео</w:t>
            </w:r>
            <w:r w:rsidR="0007445D">
              <w:rPr>
                <w:rFonts w:ascii="Times New Roman" w:hAnsi="Times New Roman" w:cs="Times New Roman"/>
              </w:rPr>
              <w:t>-</w:t>
            </w:r>
            <w:r w:rsidRPr="004D5734">
              <w:rPr>
                <w:rFonts w:ascii="Times New Roman" w:hAnsi="Times New Roman" w:cs="Times New Roman"/>
              </w:rPr>
              <w:t>урок, сделайте в тетради основные записи по рассказу «Матренин двор»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136" w:rsidRPr="004D5734" w:rsidRDefault="00754CC0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https://cifra.school/media/conspect_files/6432ae7e-b0c9-4ded-bce1-e1aebdddac9d.pdf</w:t>
              </w:r>
            </w:hyperlink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Прочитайте. Раздел «Обрати внимание»: «Один день Ивана Денисовича»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4D5734">
              <w:rPr>
                <w:rFonts w:ascii="Times New Roman" w:hAnsi="Times New Roman" w:cs="Times New Roman"/>
              </w:rPr>
              <w:t>Матрёнин</w:t>
            </w:r>
            <w:proofErr w:type="spellEnd"/>
            <w:r w:rsidRPr="004D5734">
              <w:rPr>
                <w:rFonts w:ascii="Times New Roman" w:hAnsi="Times New Roman" w:cs="Times New Roman"/>
              </w:rPr>
              <w:t xml:space="preserve"> двор» - сделайте конспект.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 xml:space="preserve"> Раздел «Разбираем вместе»: таблица – сделайте конспект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35136" w:rsidRPr="004D5734" w:rsidRDefault="00754CC0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https://www.litmir.me/br/?b=25458&amp;p=1</w:t>
              </w:r>
            </w:hyperlink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текст: прочитайте «Матренин двор»</w:t>
            </w:r>
          </w:p>
        </w:tc>
        <w:tc>
          <w:tcPr>
            <w:tcW w:w="3348" w:type="dxa"/>
          </w:tcPr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Прочитать рассказ «Матренин двор». 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t xml:space="preserve">Ответить на вопросы: 1. Какова тема рассказа и идея? 2. Как раскрывается характер героини в рассказе? 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lang w:eastAsia="en-US"/>
              </w:rPr>
              <w:t>Конспект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4D5734">
              <w:rPr>
                <w:rFonts w:ascii="Times New Roman" w:eastAsia="Calibri" w:hAnsi="Times New Roman" w:cs="Times New Roman"/>
                <w:b/>
                <w:lang w:eastAsia="en-US"/>
              </w:rPr>
              <w:t>До 04.05. отправить выполненное задание</w:t>
            </w:r>
          </w:p>
          <w:p w:rsidR="00B35136" w:rsidRPr="004D5734" w:rsidRDefault="00B35136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 xml:space="preserve">Ответы на вопросы. 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</w:rPr>
              <w:t>Конспект</w:t>
            </w: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35136" w:rsidRPr="004D5734" w:rsidRDefault="00754CC0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35136" w:rsidRPr="004D57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35136" w:rsidRPr="004D5734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136" w:rsidRPr="004D5734" w:rsidRDefault="00754CC0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B35136" w:rsidRPr="004D5734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136" w:rsidRPr="004D5734" w:rsidRDefault="00B35136" w:rsidP="00DB1E1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3468A" w:rsidRPr="00B703B2" w:rsidTr="00741A2B">
        <w:tc>
          <w:tcPr>
            <w:tcW w:w="1668" w:type="dxa"/>
          </w:tcPr>
          <w:p w:rsidR="00D3468A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D3468A" w:rsidRPr="00B703B2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1842" w:type="dxa"/>
          </w:tcPr>
          <w:p w:rsidR="00D3468A" w:rsidRPr="00B703B2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D3468A" w:rsidRPr="00E10E1F" w:rsidRDefault="00D3468A" w:rsidP="00D3468A">
            <w:pPr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 xml:space="preserve">Тема: Внешняя политика России в начале </w:t>
            </w:r>
            <w:proofErr w:type="gramStart"/>
            <w:r w:rsidRPr="00E10E1F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proofErr w:type="gramEnd"/>
            <w:r w:rsidRPr="00E10E1F">
              <w:rPr>
                <w:rFonts w:ascii="Times New Roman" w:hAnsi="Times New Roman" w:cs="Times New Roman"/>
                <w:b/>
                <w:bCs/>
              </w:rPr>
              <w:t>веке.</w:t>
            </w: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Тема: Революция 1905 – 1907 гг.</w:t>
            </w:r>
          </w:p>
          <w:p w:rsidR="00D3468A" w:rsidRPr="00E10E1F" w:rsidRDefault="00D3468A" w:rsidP="00D3468A">
            <w:pPr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E10E1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E10E1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</w:rPr>
              <w:t>(12.40 – 14.15)</w:t>
            </w:r>
          </w:p>
          <w:p w:rsidR="00D3468A" w:rsidRPr="00E10E1F" w:rsidRDefault="00D3468A" w:rsidP="00D346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14" w:type="dxa"/>
          </w:tcPr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10E1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D3468A" w:rsidRPr="00E10E1F" w:rsidRDefault="00D3468A" w:rsidP="00D3468A">
            <w:pPr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1 час.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10E1F">
              <w:rPr>
                <w:rFonts w:ascii="Times New Roman" w:hAnsi="Times New Roman" w:cs="Times New Roman"/>
                <w:b/>
              </w:rPr>
              <w:t>Тема</w:t>
            </w:r>
            <w:proofErr w:type="gramStart"/>
            <w:r w:rsidRPr="00E10E1F">
              <w:rPr>
                <w:rFonts w:ascii="Times New Roman" w:hAnsi="Times New Roman" w:cs="Times New Roman"/>
                <w:b/>
              </w:rPr>
              <w:t>:</w:t>
            </w:r>
            <w:r w:rsidRPr="00E10E1F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10E1F">
              <w:rPr>
                <w:rFonts w:ascii="Times New Roman" w:eastAsia="Times New Roman" w:hAnsi="Times New Roman" w:cs="Times New Roman"/>
              </w:rPr>
              <w:t>нешняя</w:t>
            </w:r>
            <w:proofErr w:type="spellEnd"/>
            <w:r w:rsidRPr="00E10E1F">
              <w:rPr>
                <w:rFonts w:ascii="Times New Roman" w:eastAsia="Times New Roman" w:hAnsi="Times New Roman" w:cs="Times New Roman"/>
              </w:rPr>
              <w:t xml:space="preserve"> политика России в начале 20 века.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</w:rPr>
              <w:t xml:space="preserve">При изучении темы воспользоваться материалами учебников, расположенных в облаке </w:t>
            </w:r>
            <w:hyperlink r:id="rId15" w:history="1">
              <w:r w:rsidRPr="00E10E1F">
                <w:rPr>
                  <w:rStyle w:val="a4"/>
                  <w:rFonts w:ascii="Times New Roman" w:eastAsia="Times New Roman" w:hAnsi="Times New Roman" w:cs="Times New Roman"/>
                </w:rPr>
                <w:t>https://cloud.mail.ru/public/Y1LC/3yac1d983</w:t>
              </w:r>
            </w:hyperlink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</w:rPr>
              <w:t>Дополнительный материал по теме:</w:t>
            </w:r>
          </w:p>
          <w:p w:rsidR="00D3468A" w:rsidRPr="00E10E1F" w:rsidRDefault="00754CC0" w:rsidP="00D3468A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D3468A" w:rsidRPr="00E10E1F">
                <w:rPr>
                  <w:rStyle w:val="a4"/>
                  <w:rFonts w:ascii="Times New Roman" w:eastAsia="Times New Roman" w:hAnsi="Times New Roman" w:cs="Times New Roman"/>
                </w:rPr>
                <w:t>https://cloud.mail.ru/public/2Rf2/XVSdWecz3</w:t>
              </w:r>
            </w:hyperlink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  <w:b/>
              </w:rPr>
              <w:t>Анимированная карта:</w:t>
            </w:r>
            <w:r w:rsidRPr="00E10E1F">
              <w:rPr>
                <w:rFonts w:ascii="Times New Roman" w:eastAsia="Times New Roman" w:hAnsi="Times New Roman" w:cs="Times New Roman"/>
              </w:rPr>
              <w:t xml:space="preserve"> Русско-японская война 1904 -1905 гг.</w:t>
            </w:r>
          </w:p>
          <w:p w:rsidR="00D3468A" w:rsidRPr="00E10E1F" w:rsidRDefault="00754CC0" w:rsidP="00D3468A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D3468A" w:rsidRPr="00E10E1F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https://www.youtube.com/watch?v=uOv72HFBvq4</w:t>
              </w:r>
            </w:hyperlink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  <w:r w:rsidRPr="00E10E1F">
              <w:rPr>
                <w:rFonts w:ascii="Times New Roman" w:eastAsia="Times New Roman" w:hAnsi="Times New Roman" w:cs="Times New Roman"/>
                <w:highlight w:val="yellow"/>
              </w:rPr>
              <w:t>ОБЯЗАТЕЛЬНО ПОСМОТРЕТЬ!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</w:rPr>
            </w:pP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Записать опорный конспект </w:t>
            </w: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 плану: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основные направления внешней политики России </w:t>
            </w:r>
            <w:proofErr w:type="gramStart"/>
            <w:r w:rsidRPr="00E10E1F">
              <w:rPr>
                <w:rFonts w:ascii="Times New Roman" w:eastAsia="Times New Roman" w:hAnsi="Times New Roman" w:cs="Times New Roman"/>
                <w:bCs/>
              </w:rPr>
              <w:t>в начале</w:t>
            </w:r>
            <w:proofErr w:type="gramEnd"/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10E1F">
              <w:rPr>
                <w:rFonts w:ascii="Times New Roman" w:eastAsia="Times New Roman" w:hAnsi="Times New Roman" w:cs="Times New Roman"/>
                <w:bCs/>
                <w:lang w:val="en-US"/>
              </w:rPr>
              <w:t>XX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 веке.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>причины русско-японской войны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начало военных действий и хронология войны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итоги войны для России и Японии.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</w:rPr>
              <w:t>- ответить на вопрос: Зачем России была нужна «маленькая победоносная война?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  <w:highlight w:val="yellow"/>
              </w:rPr>
              <w:t>Конспект предоставить до 30.04.20.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2й час 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 xml:space="preserve">Тема: 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>Революция 1905 – 1907 гг.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/>
                <w:bCs/>
              </w:rPr>
              <w:t>Задание:</w:t>
            </w:r>
            <w:r w:rsidRPr="00E10E1F">
              <w:rPr>
                <w:rFonts w:ascii="Times New Roman" w:eastAsia="Times New Roman" w:hAnsi="Times New Roman" w:cs="Times New Roman"/>
                <w:bCs/>
              </w:rPr>
              <w:t xml:space="preserve"> Самостоятельно найти материал по вопросу «Причины революции. Движущие силы революции»</w:t>
            </w: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D3468A" w:rsidRPr="00E10E1F" w:rsidRDefault="00D3468A" w:rsidP="00D346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0E1F">
              <w:rPr>
                <w:rFonts w:ascii="Times New Roman" w:eastAsia="Times New Roman" w:hAnsi="Times New Roman" w:cs="Times New Roman"/>
                <w:bCs/>
                <w:highlight w:val="yellow"/>
              </w:rPr>
              <w:t>Данные материалы будут использованы на уроке 28.04.20.</w:t>
            </w:r>
          </w:p>
          <w:p w:rsidR="00D3468A" w:rsidRPr="00E10E1F" w:rsidRDefault="00D3468A" w:rsidP="00D34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E1F">
              <w:rPr>
                <w:rFonts w:ascii="Times New Roman" w:hAnsi="Times New Roman" w:cs="Times New Roman"/>
                <w:b/>
                <w:bCs/>
              </w:rPr>
              <w:t xml:space="preserve">Найти материал о партиях и общественных движениях в России в начале </w:t>
            </w:r>
            <w:proofErr w:type="gramStart"/>
            <w:r w:rsidRPr="00E10E1F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proofErr w:type="gramEnd"/>
            <w:r w:rsidRPr="00E10E1F">
              <w:rPr>
                <w:rFonts w:ascii="Times New Roman" w:hAnsi="Times New Roman" w:cs="Times New Roman"/>
                <w:b/>
                <w:bCs/>
              </w:rPr>
              <w:t>века.</w:t>
            </w: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E1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D3468A" w:rsidRPr="00E10E1F" w:rsidRDefault="00754CC0" w:rsidP="00D3468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3468A" w:rsidRPr="00E10E1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E10E1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9" w:history="1">
              <w:r w:rsidRPr="00E10E1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E10E1F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D3468A" w:rsidRPr="00E10E1F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68A" w:rsidRPr="00B703B2" w:rsidTr="00741A2B">
        <w:tc>
          <w:tcPr>
            <w:tcW w:w="1668" w:type="dxa"/>
          </w:tcPr>
          <w:p w:rsidR="00D3468A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</w:t>
            </w:r>
          </w:p>
          <w:p w:rsidR="00D3468A" w:rsidRPr="00B703B2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842" w:type="dxa"/>
          </w:tcPr>
          <w:p w:rsidR="00D3468A" w:rsidRPr="00B703B2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127" w:type="dxa"/>
          </w:tcPr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Творчество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</w:t>
            </w: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376D9D">
              <w:rPr>
                <w:rFonts w:ascii="Times New Roman" w:hAnsi="Times New Roman" w:cs="Times New Roman"/>
                <w:lang w:val="en-US"/>
              </w:rPr>
              <w:t>on</w:t>
            </w:r>
            <w:r w:rsidRPr="00376D9D">
              <w:rPr>
                <w:rFonts w:ascii="Times New Roman" w:hAnsi="Times New Roman" w:cs="Times New Roman"/>
              </w:rPr>
              <w:t>-</w:t>
            </w:r>
            <w:r w:rsidRPr="00376D9D">
              <w:rPr>
                <w:rFonts w:ascii="Times New Roman" w:hAnsi="Times New Roman" w:cs="Times New Roman"/>
                <w:lang w:val="en-US"/>
              </w:rPr>
              <w:t>line</w:t>
            </w:r>
            <w:r w:rsidRPr="00376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Кратко о биографии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В.Кушманова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376D9D">
                <w:rPr>
                  <w:rStyle w:val="a4"/>
                  <w:rFonts w:ascii="Times New Roman" w:hAnsi="Times New Roman" w:cs="Times New Roman"/>
                </w:rPr>
                <w:t>http://ya-zemlyak.ru/avtpoesia.asp?id_avt=643</w:t>
              </w:r>
            </w:hyperlink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О песенном наследии поэта - фильм ГТРК КОМИ ГОР</w:t>
            </w:r>
          </w:p>
          <w:p w:rsidR="00D3468A" w:rsidRPr="00376D9D" w:rsidRDefault="00754CC0" w:rsidP="00D3468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D3468A" w:rsidRPr="00376D9D">
                <w:rPr>
                  <w:rStyle w:val="a4"/>
                  <w:rFonts w:ascii="Times New Roman" w:hAnsi="Times New Roman" w:cs="Times New Roman"/>
                </w:rPr>
                <w:t>https://www.youtube.com/watch?v=DFftONRDans</w:t>
              </w:r>
            </w:hyperlink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Последний юбилейный концерт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(просмотр по желанию)</w:t>
            </w:r>
          </w:p>
          <w:p w:rsidR="00D3468A" w:rsidRPr="00376D9D" w:rsidRDefault="00754CC0" w:rsidP="00D3468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3468A" w:rsidRPr="00376D9D">
                <w:rPr>
                  <w:rStyle w:val="a4"/>
                  <w:rFonts w:ascii="Times New Roman" w:hAnsi="Times New Roman" w:cs="Times New Roman"/>
                </w:rPr>
                <w:t>https://www.youtube.com/watch?v=uLvHLnED7pE</w:t>
              </w:r>
            </w:hyperlink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художественный фильм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 (ГТРК Коми гор, снят по документальной повести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В.Кушманова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", режиссер Нина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Чадоромцева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, одна из первых выпускниц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культпросветшколы</w:t>
            </w:r>
            <w:proofErr w:type="spellEnd"/>
            <w:proofErr w:type="gramStart"/>
            <w:r w:rsidRPr="00376D9D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D3468A" w:rsidRPr="00376D9D" w:rsidRDefault="00754CC0" w:rsidP="00D3468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D3468A" w:rsidRPr="00376D9D">
                <w:rPr>
                  <w:rStyle w:val="a4"/>
                  <w:rFonts w:ascii="Times New Roman" w:hAnsi="Times New Roman" w:cs="Times New Roman"/>
                </w:rPr>
                <w:t>https://www.youtube.com/watch?v=_-wu62LbWiE</w:t>
              </w:r>
            </w:hyperlink>
          </w:p>
        </w:tc>
        <w:tc>
          <w:tcPr>
            <w:tcW w:w="3348" w:type="dxa"/>
          </w:tcPr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 xml:space="preserve">Выполнить </w:t>
            </w: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1. Конспект о жизни и творчестве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>, охарактеризовать стихотворения, опубликованные в данном источнике</w:t>
            </w: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 xml:space="preserve">2. С ручкой в руке посмотреть фильм о песенном наследии поэта, записать названия всех </w:t>
            </w:r>
            <w:r w:rsidRPr="00376D9D">
              <w:rPr>
                <w:rFonts w:ascii="Times New Roman" w:hAnsi="Times New Roman" w:cs="Times New Roman"/>
              </w:rPr>
              <w:lastRenderedPageBreak/>
              <w:t>исполненных песен, попытаться дать им характеристику (тема? мелодия? характер</w:t>
            </w:r>
            <w:proofErr w:type="gramStart"/>
            <w:r w:rsidRPr="00376D9D">
              <w:rPr>
                <w:rFonts w:ascii="Times New Roman" w:hAnsi="Times New Roman" w:cs="Times New Roman"/>
              </w:rPr>
              <w:t xml:space="preserve">?....), 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что рассказывал о себе сам Виктор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</w:t>
            </w:r>
            <w:proofErr w:type="spellEnd"/>
            <w:r w:rsidRPr="00376D9D">
              <w:rPr>
                <w:rFonts w:ascii="Times New Roman" w:hAnsi="Times New Roman" w:cs="Times New Roman"/>
              </w:rPr>
              <w:t>, что рассказывали его современники?</w:t>
            </w: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3.С ручкой в руке посмотреть фильм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", каждый сюжет охарактеризовать: кто главный герой, сюжет? чем важен для нас - потомков - этот телевизионный рассказ? какие страницы истории наших предков открывает? В качестве вывода - обобщение о задумке Виктора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Кушманова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: какую </w:t>
            </w:r>
            <w:proofErr w:type="gramStart"/>
            <w:r w:rsidRPr="00376D9D">
              <w:rPr>
                <w:rFonts w:ascii="Times New Roman" w:hAnsi="Times New Roman" w:cs="Times New Roman"/>
              </w:rPr>
              <w:t>цель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 он поставил перед собой? </w:t>
            </w:r>
            <w:proofErr w:type="gramStart"/>
            <w:r w:rsidRPr="00376D9D">
              <w:rPr>
                <w:rFonts w:ascii="Times New Roman" w:hAnsi="Times New Roman" w:cs="Times New Roman"/>
              </w:rPr>
              <w:t>какую</w:t>
            </w:r>
            <w:proofErr w:type="gramEnd"/>
            <w:r w:rsidRPr="00376D9D">
              <w:rPr>
                <w:rFonts w:ascii="Times New Roman" w:hAnsi="Times New Roman" w:cs="Times New Roman"/>
              </w:rPr>
              <w:t xml:space="preserve"> идею хотел выразить созданием документальной повести "</w:t>
            </w:r>
            <w:proofErr w:type="spellStart"/>
            <w:r w:rsidRPr="00376D9D">
              <w:rPr>
                <w:rFonts w:ascii="Times New Roman" w:hAnsi="Times New Roman" w:cs="Times New Roman"/>
              </w:rPr>
              <w:t>Уляшевы</w:t>
            </w:r>
            <w:proofErr w:type="spellEnd"/>
            <w:r w:rsidRPr="00376D9D">
              <w:rPr>
                <w:rFonts w:ascii="Times New Roman" w:hAnsi="Times New Roman" w:cs="Times New Roman"/>
              </w:rPr>
              <w:t>"</w:t>
            </w: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</w:p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t>Срок сдачи до 04  мая 9.00 .</w:t>
            </w:r>
          </w:p>
        </w:tc>
        <w:tc>
          <w:tcPr>
            <w:tcW w:w="3621" w:type="dxa"/>
          </w:tcPr>
          <w:p w:rsidR="00D3468A" w:rsidRPr="00376D9D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376D9D">
              <w:rPr>
                <w:rFonts w:ascii="Times New Roman" w:hAnsi="Times New Roman" w:cs="Times New Roman"/>
              </w:rPr>
              <w:lastRenderedPageBreak/>
              <w:t xml:space="preserve">Жду фото конспектов, написанного от руки в тетради на страницу </w:t>
            </w:r>
            <w:proofErr w:type="spellStart"/>
            <w:r w:rsidRPr="00376D9D">
              <w:rPr>
                <w:rFonts w:ascii="Times New Roman" w:hAnsi="Times New Roman" w:cs="Times New Roman"/>
              </w:rPr>
              <w:t>Вк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376D9D">
              <w:rPr>
                <w:rFonts w:ascii="Times New Roman" w:hAnsi="Times New Roman" w:cs="Times New Roman"/>
              </w:rPr>
              <w:t>.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376D9D">
              <w:rPr>
                <w:rFonts w:ascii="Times New Roman" w:hAnsi="Times New Roman" w:cs="Times New Roman"/>
              </w:rPr>
              <w:t>@</w:t>
            </w:r>
            <w:r w:rsidRPr="00376D9D">
              <w:rPr>
                <w:rFonts w:ascii="Times New Roman" w:hAnsi="Times New Roman" w:cs="Times New Roman"/>
                <w:lang w:val="en-US"/>
              </w:rPr>
              <w:t>rambler</w:t>
            </w:r>
            <w:r w:rsidRPr="00376D9D">
              <w:rPr>
                <w:rFonts w:ascii="Times New Roman" w:hAnsi="Times New Roman" w:cs="Times New Roman"/>
              </w:rPr>
              <w:t>.</w:t>
            </w:r>
            <w:proofErr w:type="spellStart"/>
            <w:r w:rsidRPr="00376D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76D9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D3468A" w:rsidRPr="00B703B2" w:rsidTr="00741A2B">
        <w:tc>
          <w:tcPr>
            <w:tcW w:w="1668" w:type="dxa"/>
          </w:tcPr>
          <w:p w:rsidR="00D3468A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ОУД.05</w:t>
            </w:r>
          </w:p>
          <w:p w:rsidR="00D3468A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42" w:type="dxa"/>
          </w:tcPr>
          <w:p w:rsidR="00D3468A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D3468A" w:rsidRDefault="00D3468A" w:rsidP="00D3468A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ГТО</w:t>
            </w:r>
          </w:p>
          <w:p w:rsidR="008C279F" w:rsidRPr="004D5734" w:rsidRDefault="008C279F" w:rsidP="008C279F">
            <w:pPr>
              <w:spacing w:after="160"/>
              <w:rPr>
                <w:rFonts w:ascii="Times New Roman" w:hAnsi="Times New Roman" w:cs="Times New Roman"/>
              </w:rPr>
            </w:pPr>
            <w:r w:rsidRPr="004D5734">
              <w:rPr>
                <w:rFonts w:ascii="Times New Roman" w:hAnsi="Times New Roman" w:cs="Times New Roman"/>
                <w:bCs/>
              </w:rPr>
              <w:t>Самостоятельное изучение материала по материалам, предоставленным педагогом</w:t>
            </w:r>
          </w:p>
          <w:p w:rsidR="008C279F" w:rsidRPr="006D31BF" w:rsidRDefault="008C279F" w:rsidP="00D34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D3468A" w:rsidRPr="006D31BF" w:rsidRDefault="00D3468A" w:rsidP="00D3468A">
            <w:pPr>
              <w:pStyle w:val="a5"/>
              <w:numPr>
                <w:ilvl w:val="0"/>
                <w:numId w:val="1"/>
              </w:numPr>
              <w:ind w:left="175" w:firstLine="185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Лях, В. И. Физическая культура. 10-11 классы </w:t>
            </w:r>
            <w:r w:rsidRPr="006D31BF">
              <w:rPr>
                <w:rFonts w:ascii="Times New Roman" w:hAnsi="Times New Roman"/>
                <w:shd w:val="clear" w:color="auto" w:fill="FFFFFF"/>
              </w:rPr>
              <w:t xml:space="preserve"> (онлайн учебник: </w:t>
            </w:r>
            <w:hyperlink r:id="rId24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6D31BF">
              <w:rPr>
                <w:rFonts w:ascii="Times New Roman" w:hAnsi="Times New Roman"/>
                <w:shd w:val="clear" w:color="auto" w:fill="FFFFFF"/>
              </w:rPr>
              <w:t xml:space="preserve"> )</w:t>
            </w:r>
            <w:proofErr w:type="gramEnd"/>
          </w:p>
          <w:p w:rsidR="00D3468A" w:rsidRPr="006D31BF" w:rsidRDefault="00D3468A" w:rsidP="00D3468A">
            <w:pPr>
              <w:pStyle w:val="a5"/>
              <w:numPr>
                <w:ilvl w:val="0"/>
                <w:numId w:val="1"/>
              </w:numPr>
              <w:ind w:left="175" w:firstLine="185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Официальный сайт ГТО </w:t>
            </w:r>
            <w:hyperlink r:id="rId25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https://gto.ru</w:t>
              </w:r>
            </w:hyperlink>
          </w:p>
          <w:p w:rsidR="00D3468A" w:rsidRPr="006D31BF" w:rsidRDefault="00D3468A" w:rsidP="00D3468A">
            <w:pPr>
              <w:pStyle w:val="a5"/>
              <w:numPr>
                <w:ilvl w:val="0"/>
                <w:numId w:val="1"/>
              </w:numPr>
              <w:ind w:left="175" w:firstLine="185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  <w:shd w:val="clear" w:color="auto" w:fill="FFFFFF"/>
              </w:rPr>
              <w:t xml:space="preserve">Облачное хранилище: презентация «ГТО» </w:t>
            </w:r>
            <w:hyperlink r:id="rId26" w:history="1">
              <w:r w:rsidRPr="006D31BF">
                <w:rPr>
                  <w:rStyle w:val="a4"/>
                  <w:rFonts w:ascii="Times New Roman" w:hAnsi="Times New Roman"/>
                  <w:shd w:val="clear" w:color="auto" w:fill="FFFFFF"/>
                </w:rPr>
                <w:t>https://cloud.mail.ru/home/Дистанционное%20обучение/ГТО.ppt</w:t>
              </w:r>
            </w:hyperlink>
          </w:p>
          <w:p w:rsidR="00D3468A" w:rsidRPr="006D31BF" w:rsidRDefault="00D3468A" w:rsidP="00D3468A">
            <w:pPr>
              <w:pStyle w:val="a5"/>
              <w:numPr>
                <w:ilvl w:val="0"/>
                <w:numId w:val="1"/>
              </w:numPr>
              <w:ind w:left="175" w:firstLine="185"/>
              <w:rPr>
                <w:rFonts w:ascii="Times New Roman" w:hAnsi="Times New Roman"/>
                <w:shd w:val="clear" w:color="auto" w:fill="FFFFFF"/>
              </w:rPr>
            </w:pPr>
            <w:r w:rsidRPr="006D31BF">
              <w:rPr>
                <w:rFonts w:ascii="Times New Roman" w:hAnsi="Times New Roman"/>
              </w:rPr>
              <w:t xml:space="preserve">другой книжный или </w:t>
            </w:r>
            <w:r w:rsidRPr="006D31BF">
              <w:rPr>
                <w:rFonts w:ascii="Times New Roman" w:hAnsi="Times New Roman"/>
              </w:rPr>
              <w:lastRenderedPageBreak/>
              <w:t>Интернет-источник.</w:t>
            </w:r>
          </w:p>
        </w:tc>
        <w:tc>
          <w:tcPr>
            <w:tcW w:w="3348" w:type="dxa"/>
          </w:tcPr>
          <w:p w:rsidR="00D3468A" w:rsidRPr="006D31BF" w:rsidRDefault="00D3468A" w:rsidP="00D3468A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lastRenderedPageBreak/>
              <w:t>Подготовка конспекта на тему: «Всероссийский физкультурн</w:t>
            </w:r>
            <w:proofErr w:type="gramStart"/>
            <w:r w:rsidRPr="006D31BF">
              <w:rPr>
                <w:rFonts w:ascii="Times New Roman" w:hAnsi="Times New Roman" w:cs="Times New Roman"/>
              </w:rPr>
              <w:t>о-</w:t>
            </w:r>
            <w:proofErr w:type="gramEnd"/>
            <w:r w:rsidRPr="006D31BF">
              <w:rPr>
                <w:rFonts w:ascii="Times New Roman" w:hAnsi="Times New Roman" w:cs="Times New Roman"/>
              </w:rPr>
              <w:t xml:space="preserve"> спортивный комплекс «Готов к труду и обороне»</w:t>
            </w:r>
          </w:p>
          <w:p w:rsidR="00D3468A" w:rsidRPr="006D31BF" w:rsidRDefault="00D3468A" w:rsidP="00D3468A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По плану: История возникновения комплекса 2. Основные требования для сдачи комплекса 3 . Возрастные ступени и нормативы к ним. 4. Преимущества выполнения комплекса.</w:t>
            </w:r>
          </w:p>
        </w:tc>
        <w:tc>
          <w:tcPr>
            <w:tcW w:w="3621" w:type="dxa"/>
          </w:tcPr>
          <w:p w:rsidR="00D3468A" w:rsidRPr="006D31BF" w:rsidRDefault="00D3468A" w:rsidP="00D346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7" w:history="1">
              <w:proofErr w:type="gramEnd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21" w:rsidRDefault="00B6672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B703B2" w:rsidRPr="00B703B2" w:rsidTr="00741A2B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35136" w:rsidRPr="00B703B2" w:rsidTr="00741A2B">
        <w:tc>
          <w:tcPr>
            <w:tcW w:w="1668" w:type="dxa"/>
          </w:tcPr>
          <w:p w:rsidR="00B35136" w:rsidRDefault="00B3513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B35136" w:rsidRPr="00B703B2" w:rsidRDefault="00B3513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842" w:type="dxa"/>
          </w:tcPr>
          <w:p w:rsidR="00B35136" w:rsidRPr="00B703B2" w:rsidRDefault="00B35136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03B2"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127" w:type="dxa"/>
          </w:tcPr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92A79">
              <w:rPr>
                <w:rFonts w:ascii="Times New Roman" w:eastAsia="Calibri" w:hAnsi="Times New Roman" w:cs="Times New Roman"/>
                <w:lang w:eastAsia="en-US"/>
              </w:rPr>
              <w:t xml:space="preserve">Тема: </w:t>
            </w:r>
            <w:r w:rsidRPr="00E92A79">
              <w:rPr>
                <w:rFonts w:ascii="Times New Roman" w:eastAsia="Calibri" w:hAnsi="Times New Roman" w:cs="Times New Roman"/>
                <w:b/>
                <w:lang w:eastAsia="en-US"/>
              </w:rPr>
              <w:t>И.С. Тургенев (1818-1883). Роман «Дворянское гнездо» (1859)</w:t>
            </w:r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color w:val="C00000"/>
                <w:lang w:eastAsia="en-US"/>
              </w:rPr>
            </w:pPr>
            <w:r w:rsidRPr="00E92A79">
              <w:rPr>
                <w:rFonts w:ascii="Times New Roman" w:eastAsia="Calibri" w:hAnsi="Times New Roman" w:cs="Times New Roman"/>
                <w:color w:val="C00000"/>
                <w:lang w:eastAsia="en-US"/>
              </w:rPr>
              <w:t xml:space="preserve">Онлайн-урок в </w:t>
            </w:r>
            <w:r w:rsidRPr="00E92A79">
              <w:rPr>
                <w:rFonts w:ascii="Times New Roman" w:eastAsia="Calibri" w:hAnsi="Times New Roman" w:cs="Times New Roman"/>
                <w:color w:val="C00000"/>
                <w:lang w:val="en-US" w:eastAsia="en-US"/>
              </w:rPr>
              <w:t>Skype</w:t>
            </w:r>
            <w:r w:rsidRPr="00E92A79">
              <w:rPr>
                <w:rFonts w:ascii="Times New Roman" w:eastAsia="Calibri" w:hAnsi="Times New Roman" w:cs="Times New Roman"/>
                <w:color w:val="C00000"/>
                <w:lang w:eastAsia="en-US"/>
              </w:rPr>
              <w:t xml:space="preserve"> в 9 00 </w:t>
            </w:r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b/>
                <w:color w:val="C00000"/>
                <w:lang w:eastAsia="en-US"/>
              </w:rPr>
            </w:pPr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4" w:type="dxa"/>
          </w:tcPr>
          <w:p w:rsidR="00B35136" w:rsidRPr="00E92A79" w:rsidRDefault="00754CC0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hyperlink r:id="rId28" w:history="1">
              <w:r w:rsidR="00B35136" w:rsidRPr="00E92A79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https://www.litmir.me/br/?b=27957&amp;p=1</w:t>
              </w:r>
            </w:hyperlink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E92A79">
              <w:rPr>
                <w:rFonts w:ascii="Times New Roman" w:eastAsia="Calibri" w:hAnsi="Times New Roman" w:cs="Times New Roman"/>
                <w:lang w:eastAsia="en-US"/>
              </w:rPr>
              <w:t>те</w:t>
            </w:r>
            <w:proofErr w:type="gramStart"/>
            <w:r w:rsidRPr="00E92A79">
              <w:rPr>
                <w:rFonts w:ascii="Times New Roman" w:eastAsia="Calibri" w:hAnsi="Times New Roman" w:cs="Times New Roman"/>
                <w:lang w:eastAsia="en-US"/>
              </w:rPr>
              <w:t>кст пр</w:t>
            </w:r>
            <w:proofErr w:type="gramEnd"/>
            <w:r w:rsidRPr="00E92A79">
              <w:rPr>
                <w:rFonts w:ascii="Times New Roman" w:eastAsia="Calibri" w:hAnsi="Times New Roman" w:cs="Times New Roman"/>
                <w:lang w:eastAsia="en-US"/>
              </w:rPr>
              <w:t>оизведения</w:t>
            </w:r>
          </w:p>
          <w:p w:rsidR="00B35136" w:rsidRPr="00E92A79" w:rsidRDefault="00754CC0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hyperlink r:id="rId29" w:history="1">
              <w:r w:rsidR="00B35136" w:rsidRPr="00E92A79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https://interneturok.ru/lesson/literatura/10-klass/i-s-turgenev/roman-i-s-turgeneva-dvoryanskoe-gnezdo</w:t>
              </w:r>
            </w:hyperlink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E92A79">
              <w:rPr>
                <w:rFonts w:ascii="Times New Roman" w:eastAsia="Calibri" w:hAnsi="Times New Roman" w:cs="Times New Roman"/>
                <w:lang w:eastAsia="en-US"/>
              </w:rPr>
              <w:t>видеоурок</w:t>
            </w:r>
            <w:proofErr w:type="spellEnd"/>
            <w:r w:rsidRPr="00E92A79">
              <w:rPr>
                <w:rFonts w:ascii="Times New Roman" w:eastAsia="Calibri" w:hAnsi="Times New Roman" w:cs="Times New Roman"/>
                <w:lang w:eastAsia="en-US"/>
              </w:rPr>
              <w:t>. Обратите особое внимание на часть 3: Анализ образа Фёдора Лаврецкого и часть 4: Обобщение сказанного. Сделайте краткие записи в тетрадях.</w:t>
            </w:r>
          </w:p>
          <w:p w:rsidR="00B35136" w:rsidRPr="00E92A79" w:rsidRDefault="00754CC0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hyperlink r:id="rId30" w:history="1">
              <w:r w:rsidR="00B35136" w:rsidRPr="00E92A79">
                <w:rPr>
                  <w:rStyle w:val="a4"/>
                  <w:rFonts w:ascii="Times New Roman" w:eastAsia="Calibri" w:hAnsi="Times New Roman" w:cs="Times New Roman"/>
                  <w:lang w:eastAsia="en-US"/>
                </w:rPr>
                <w:t>https://www.culture.ru/movies/606/dvoryanskoe-gnezdo</w:t>
              </w:r>
            </w:hyperlink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E92A79">
              <w:rPr>
                <w:rFonts w:ascii="Times New Roman" w:eastAsia="Calibri" w:hAnsi="Times New Roman" w:cs="Times New Roman"/>
                <w:lang w:eastAsia="en-US"/>
              </w:rPr>
              <w:t>Фильм «Дворянское гнездо» 1969 (</w:t>
            </w:r>
            <w:proofErr w:type="spellStart"/>
            <w:r w:rsidRPr="00E92A79">
              <w:rPr>
                <w:rFonts w:ascii="Times New Roman" w:eastAsia="Calibri" w:hAnsi="Times New Roman" w:cs="Times New Roman"/>
                <w:lang w:eastAsia="en-US"/>
              </w:rPr>
              <w:t>реж</w:t>
            </w:r>
            <w:proofErr w:type="spellEnd"/>
            <w:r w:rsidRPr="00E92A79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E92A7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E92A79">
              <w:rPr>
                <w:rFonts w:ascii="Times New Roman" w:eastAsia="Calibri" w:hAnsi="Times New Roman" w:cs="Times New Roman"/>
                <w:lang w:eastAsia="en-US"/>
              </w:rPr>
              <w:t xml:space="preserve">Андрей Кончаловский) – экранизация </w:t>
            </w:r>
            <w:r w:rsidRPr="00E92A79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романа И.С. Тургенева</w:t>
            </w:r>
            <w:proofErr w:type="gramEnd"/>
          </w:p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35136" w:rsidRPr="00E92A79" w:rsidRDefault="00B35136" w:rsidP="00DB1E1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E92A79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Дочитать роман «Дворянское гнездо» и посмотреть экранизацию произведения (1969).</w:t>
            </w:r>
          </w:p>
          <w:p w:rsidR="00B35136" w:rsidRPr="00E92A79" w:rsidRDefault="00B35136" w:rsidP="00DB1E1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E92A79">
              <w:rPr>
                <w:rFonts w:ascii="Times New Roman" w:eastAsia="Calibri" w:hAnsi="Times New Roman" w:cs="Times New Roman"/>
                <w:b/>
                <w:lang w:eastAsia="en-US"/>
              </w:rPr>
              <w:t>Написать рецензию на фильм до 04.05.</w:t>
            </w:r>
          </w:p>
        </w:tc>
        <w:tc>
          <w:tcPr>
            <w:tcW w:w="3621" w:type="dxa"/>
          </w:tcPr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  <w:r w:rsidRPr="00E92A79">
              <w:rPr>
                <w:rFonts w:ascii="Times New Roman" w:hAnsi="Times New Roman" w:cs="Times New Roman"/>
              </w:rPr>
              <w:t xml:space="preserve">Рецензия на фильм «Дворянское гнездо» </w:t>
            </w:r>
          </w:p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</w:rPr>
            </w:pPr>
          </w:p>
          <w:p w:rsidR="00B35136" w:rsidRPr="00E92A79" w:rsidRDefault="00754CC0" w:rsidP="00DB1E1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1" w:history="1">
              <w:r w:rsidR="00B35136" w:rsidRPr="00E92A7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B35136" w:rsidRPr="00E92A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B35136" w:rsidRPr="00E92A7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B35136" w:rsidRPr="00E92A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5136" w:rsidRPr="00E92A79" w:rsidRDefault="00754CC0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B35136" w:rsidRPr="00E92A7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B35136" w:rsidRPr="00E92A79" w:rsidRDefault="00B35136" w:rsidP="00DB1E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2951" w:rsidRPr="00B703B2" w:rsidTr="00741A2B">
        <w:tc>
          <w:tcPr>
            <w:tcW w:w="1668" w:type="dxa"/>
          </w:tcPr>
          <w:p w:rsidR="00442951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ОП.06</w:t>
            </w:r>
          </w:p>
          <w:p w:rsidR="00442951" w:rsidRPr="00B703B2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 для детей и юношества</w:t>
            </w:r>
          </w:p>
        </w:tc>
        <w:tc>
          <w:tcPr>
            <w:tcW w:w="1842" w:type="dxa"/>
          </w:tcPr>
          <w:p w:rsidR="00442951" w:rsidRPr="00B703B2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2127" w:type="dxa"/>
          </w:tcPr>
          <w:p w:rsidR="00442951" w:rsidRPr="004D5734" w:rsidRDefault="00442951" w:rsidP="008C279F">
            <w:pPr>
              <w:spacing w:after="160"/>
              <w:rPr>
                <w:rFonts w:ascii="Times New Roman" w:hAnsi="Times New Roman" w:cs="Times New Roman"/>
              </w:rPr>
            </w:pPr>
            <w:r w:rsidRPr="008C279F">
              <w:rPr>
                <w:rFonts w:ascii="Times New Roman" w:hAnsi="Times New Roman" w:cs="Times New Roman"/>
                <w:b/>
              </w:rPr>
              <w:t xml:space="preserve">Рассказы и сказки Д.Н. </w:t>
            </w:r>
            <w:proofErr w:type="gramStart"/>
            <w:r w:rsidRPr="008C279F">
              <w:rPr>
                <w:rFonts w:ascii="Times New Roman" w:hAnsi="Times New Roman" w:cs="Times New Roman"/>
                <w:b/>
              </w:rPr>
              <w:t>Мамина-Сибиряка</w:t>
            </w:r>
            <w:proofErr w:type="gramEnd"/>
            <w:r w:rsidRPr="008C279F">
              <w:rPr>
                <w:rFonts w:ascii="Times New Roman" w:hAnsi="Times New Roman" w:cs="Times New Roman"/>
                <w:b/>
              </w:rPr>
              <w:t xml:space="preserve">. </w:t>
            </w:r>
            <w:r w:rsidRPr="004D5734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4D5734">
              <w:rPr>
                <w:rFonts w:ascii="Times New Roman" w:hAnsi="Times New Roman" w:cs="Times New Roman"/>
                <w:bCs/>
              </w:rPr>
              <w:t>-</w:t>
            </w:r>
            <w:r w:rsidRPr="004D5734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4D5734">
              <w:rPr>
                <w:rFonts w:ascii="Times New Roman" w:hAnsi="Times New Roman" w:cs="Times New Roman"/>
                <w:bCs/>
              </w:rPr>
              <w:t xml:space="preserve"> или по материалам, предоставленным педагогом</w:t>
            </w:r>
          </w:p>
          <w:p w:rsidR="00442951" w:rsidRPr="00B703B2" w:rsidRDefault="00442951" w:rsidP="00B703B2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442951" w:rsidRPr="00442951" w:rsidRDefault="00442951" w:rsidP="00442951">
            <w:pPr>
              <w:rPr>
                <w:rFonts w:ascii="Times New Roman" w:hAnsi="Times New Roman"/>
              </w:rPr>
            </w:pPr>
            <w:r w:rsidRPr="00442951">
              <w:rPr>
                <w:rFonts w:ascii="Times New Roman" w:hAnsi="Times New Roman"/>
              </w:rPr>
              <w:t>Камалова Л.А. Детская литература: Хрестоматия</w:t>
            </w:r>
          </w:p>
          <w:p w:rsidR="00442951" w:rsidRPr="00442951" w:rsidRDefault="00442951" w:rsidP="00442951">
            <w:pPr>
              <w:rPr>
                <w:rFonts w:ascii="Times New Roman" w:hAnsi="Times New Roman" w:cs="Times New Roman"/>
              </w:rPr>
            </w:pPr>
            <w:hyperlink r:id="rId33" w:history="1">
              <w:r w:rsidRPr="00442951">
                <w:rPr>
                  <w:rStyle w:val="a4"/>
                  <w:rFonts w:ascii="Times New Roman" w:hAnsi="Times New Roman" w:cs="Times New Roman"/>
                </w:rPr>
                <w:t>https://kpfu.ru/staff_files/F1816604625/Kamalova_Det_liter.pdf</w:t>
              </w:r>
            </w:hyperlink>
          </w:p>
          <w:p w:rsidR="00442951" w:rsidRPr="00B703B2" w:rsidRDefault="00442951" w:rsidP="00442951">
            <w:pPr>
              <w:pStyle w:val="a5"/>
              <w:ind w:left="416" w:right="-79"/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442951" w:rsidRPr="00442951" w:rsidRDefault="00442951" w:rsidP="00621128">
            <w:pPr>
              <w:pStyle w:val="a5"/>
              <w:numPr>
                <w:ilvl w:val="0"/>
                <w:numId w:val="2"/>
              </w:numPr>
              <w:ind w:right="-79"/>
              <w:jc w:val="both"/>
              <w:rPr>
                <w:rFonts w:ascii="Times New Roman" w:hAnsi="Times New Roman"/>
              </w:rPr>
            </w:pPr>
            <w:r w:rsidRPr="00442951">
              <w:rPr>
                <w:rFonts w:ascii="Times New Roman" w:hAnsi="Times New Roman"/>
              </w:rPr>
              <w:t xml:space="preserve">Прочитать рассказы Мамина-Сибиряка о детях, лишённых детства («Кормилец», «В </w:t>
            </w:r>
            <w:proofErr w:type="spellStart"/>
            <w:r w:rsidRPr="00442951">
              <w:rPr>
                <w:rFonts w:ascii="Times New Roman" w:hAnsi="Times New Roman"/>
              </w:rPr>
              <w:t>ученьи</w:t>
            </w:r>
            <w:proofErr w:type="spellEnd"/>
            <w:r w:rsidRPr="00442951">
              <w:rPr>
                <w:rFonts w:ascii="Times New Roman" w:hAnsi="Times New Roman"/>
              </w:rPr>
              <w:t xml:space="preserve">», «Вертел», «Богач и </w:t>
            </w:r>
            <w:proofErr w:type="spellStart"/>
            <w:r w:rsidRPr="00442951">
              <w:rPr>
                <w:rFonts w:ascii="Times New Roman" w:hAnsi="Times New Roman"/>
              </w:rPr>
              <w:t>Ерёмка</w:t>
            </w:r>
            <w:proofErr w:type="spellEnd"/>
            <w:r w:rsidRPr="00442951">
              <w:rPr>
                <w:rFonts w:ascii="Times New Roman" w:hAnsi="Times New Roman"/>
              </w:rPr>
              <w:t xml:space="preserve">», «Зимовье на </w:t>
            </w:r>
            <w:proofErr w:type="gramStart"/>
            <w:r w:rsidRPr="00442951">
              <w:rPr>
                <w:rFonts w:ascii="Times New Roman" w:hAnsi="Times New Roman"/>
              </w:rPr>
              <w:t>Студёной</w:t>
            </w:r>
            <w:proofErr w:type="gramEnd"/>
            <w:r w:rsidRPr="00442951">
              <w:rPr>
                <w:rFonts w:ascii="Times New Roman" w:hAnsi="Times New Roman"/>
              </w:rPr>
              <w:t xml:space="preserve">», «Емеля-охотник» - на выбор студента 1 рассказ). </w:t>
            </w:r>
          </w:p>
          <w:p w:rsidR="00442951" w:rsidRPr="00442951" w:rsidRDefault="00442951" w:rsidP="00621128">
            <w:pPr>
              <w:pStyle w:val="a5"/>
              <w:numPr>
                <w:ilvl w:val="0"/>
                <w:numId w:val="2"/>
              </w:numPr>
              <w:ind w:right="-79"/>
              <w:jc w:val="both"/>
              <w:rPr>
                <w:rFonts w:ascii="Times New Roman" w:hAnsi="Times New Roman"/>
              </w:rPr>
            </w:pPr>
            <w:r w:rsidRPr="00442951">
              <w:rPr>
                <w:rFonts w:ascii="Times New Roman" w:hAnsi="Times New Roman"/>
              </w:rPr>
              <w:t>Прочитать «</w:t>
            </w:r>
            <w:proofErr w:type="spellStart"/>
            <w:r w:rsidRPr="00442951">
              <w:rPr>
                <w:rFonts w:ascii="Times New Roman" w:hAnsi="Times New Roman"/>
              </w:rPr>
              <w:t>Алёнушкины</w:t>
            </w:r>
            <w:proofErr w:type="spellEnd"/>
            <w:r w:rsidRPr="00442951">
              <w:rPr>
                <w:rFonts w:ascii="Times New Roman" w:hAnsi="Times New Roman"/>
              </w:rPr>
              <w:t xml:space="preserve"> сказки» </w:t>
            </w:r>
            <w:proofErr w:type="gramStart"/>
            <w:r w:rsidRPr="00442951">
              <w:rPr>
                <w:rFonts w:ascii="Times New Roman" w:hAnsi="Times New Roman"/>
              </w:rPr>
              <w:t>Мамина-Сибиряка</w:t>
            </w:r>
            <w:proofErr w:type="gramEnd"/>
          </w:p>
          <w:p w:rsidR="00442951" w:rsidRPr="00442951" w:rsidRDefault="00442951" w:rsidP="005F595C">
            <w:pPr>
              <w:pStyle w:val="a5"/>
              <w:numPr>
                <w:ilvl w:val="0"/>
                <w:numId w:val="2"/>
              </w:numPr>
              <w:ind w:right="-79"/>
              <w:jc w:val="both"/>
              <w:rPr>
                <w:rFonts w:ascii="Times New Roman" w:hAnsi="Times New Roman"/>
              </w:rPr>
            </w:pPr>
            <w:r w:rsidRPr="00442951">
              <w:rPr>
                <w:rFonts w:ascii="Times New Roman" w:hAnsi="Times New Roman"/>
              </w:rPr>
              <w:t>Сделать презентацию по теме «Русский детский писатель»</w:t>
            </w:r>
            <w:r w:rsidR="005F595C">
              <w:rPr>
                <w:rFonts w:ascii="Times New Roman" w:hAnsi="Times New Roman"/>
              </w:rPr>
              <w:t xml:space="preserve"> (любой писатель/поэт на выбор студента)</w:t>
            </w:r>
          </w:p>
        </w:tc>
        <w:tc>
          <w:tcPr>
            <w:tcW w:w="3621" w:type="dxa"/>
          </w:tcPr>
          <w:p w:rsidR="00442951" w:rsidRPr="00B703B2" w:rsidRDefault="00442951" w:rsidP="004429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Выслать преподавателю в ВК</w:t>
            </w:r>
          </w:p>
        </w:tc>
      </w:tr>
      <w:tr w:rsidR="00442951" w:rsidRPr="00B703B2" w:rsidTr="00741A2B">
        <w:tc>
          <w:tcPr>
            <w:tcW w:w="1668" w:type="dxa"/>
          </w:tcPr>
          <w:p w:rsidR="00442951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ОП.05</w:t>
            </w:r>
          </w:p>
          <w:p w:rsidR="00442951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Истрия мировой и отечественно культуры</w:t>
            </w:r>
          </w:p>
        </w:tc>
        <w:tc>
          <w:tcPr>
            <w:tcW w:w="1842" w:type="dxa"/>
          </w:tcPr>
          <w:p w:rsidR="00442951" w:rsidRDefault="00442951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127" w:type="dxa"/>
          </w:tcPr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Самостоятельное изучение темы «Художественная культура Западноевропейского Средневековья»</w:t>
            </w:r>
          </w:p>
        </w:tc>
        <w:tc>
          <w:tcPr>
            <w:tcW w:w="3314" w:type="dxa"/>
          </w:tcPr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hyperlink r:id="rId34" w:history="1">
              <w:r w:rsidRPr="00B35136">
                <w:rPr>
                  <w:rStyle w:val="a4"/>
                </w:rPr>
                <w:t>https://multiurok.ru/files/khudozhestvennaia-kultura-srednevekovia.html</w:t>
              </w:r>
            </w:hyperlink>
          </w:p>
        </w:tc>
        <w:tc>
          <w:tcPr>
            <w:tcW w:w="3348" w:type="dxa"/>
          </w:tcPr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Составить тезисы по средневековой культуре: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1.Архитектура: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Романский и готический стили;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2.Музыка  и поэзия трубадуров и миннезингеров;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3.Духовное искусство:</w:t>
            </w:r>
            <w:r>
              <w:rPr>
                <w:rFonts w:ascii="Times New Roman" w:hAnsi="Times New Roman"/>
              </w:rPr>
              <w:t xml:space="preserve"> </w:t>
            </w:r>
            <w:r w:rsidRPr="00B35136">
              <w:rPr>
                <w:rFonts w:ascii="Times New Roman" w:hAnsi="Times New Roman"/>
              </w:rPr>
              <w:t>живопись и музыка;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 xml:space="preserve"> Посмотреть фильм «Храброе сердце»,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>Прослушать мотет Орландо Лассо «Часы» и «Эхо»</w:t>
            </w:r>
          </w:p>
          <w:p w:rsidR="00442951" w:rsidRPr="00B35136" w:rsidRDefault="00442951" w:rsidP="00DB1E1F">
            <w:pPr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442951" w:rsidRPr="00B35136" w:rsidRDefault="00442951" w:rsidP="00DB1E1F">
            <w:pPr>
              <w:jc w:val="center"/>
              <w:rPr>
                <w:rFonts w:ascii="Times New Roman" w:hAnsi="Times New Roman"/>
              </w:rPr>
            </w:pPr>
            <w:r w:rsidRPr="00B35136">
              <w:rPr>
                <w:rFonts w:ascii="Times New Roman" w:hAnsi="Times New Roman"/>
              </w:rPr>
              <w:t xml:space="preserve">Конспект  </w:t>
            </w:r>
            <w:proofErr w:type="gramStart"/>
            <w:r w:rsidRPr="00B35136">
              <w:rPr>
                <w:rFonts w:ascii="Times New Roman" w:hAnsi="Times New Roman"/>
              </w:rPr>
              <w:t>по</w:t>
            </w:r>
            <w:proofErr w:type="gramEnd"/>
            <w:r w:rsidRPr="00B35136">
              <w:rPr>
                <w:rFonts w:ascii="Times New Roman" w:hAnsi="Times New Roman"/>
              </w:rPr>
              <w:t xml:space="preserve"> прислать в электронном виде ВК или </w:t>
            </w:r>
            <w:proofErr w:type="spellStart"/>
            <w:r w:rsidRPr="00B35136">
              <w:rPr>
                <w:rFonts w:ascii="Times New Roman" w:hAnsi="Times New Roman"/>
              </w:rPr>
              <w:t>Вотсапп</w:t>
            </w:r>
            <w:proofErr w:type="spellEnd"/>
          </w:p>
        </w:tc>
      </w:tr>
    </w:tbl>
    <w:p w:rsidR="003C1D35" w:rsidRDefault="003C1D35" w:rsidP="00B703B2">
      <w:pPr>
        <w:spacing w:after="0" w:line="240" w:lineRule="auto"/>
      </w:pPr>
    </w:p>
    <w:p w:rsidR="001137A5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1137A5" w:rsidRPr="00B703B2" w:rsidRDefault="001137A5" w:rsidP="0011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314"/>
        <w:gridCol w:w="3348"/>
        <w:gridCol w:w="3621"/>
      </w:tblGrid>
      <w:tr w:rsidR="001137A5" w:rsidRPr="00B703B2" w:rsidTr="00EC6469">
        <w:tc>
          <w:tcPr>
            <w:tcW w:w="166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е УД/раздела МДК</w:t>
            </w:r>
          </w:p>
        </w:tc>
        <w:tc>
          <w:tcPr>
            <w:tcW w:w="1842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ФИО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преподавателя</w:t>
            </w:r>
          </w:p>
        </w:tc>
        <w:tc>
          <w:tcPr>
            <w:tcW w:w="2127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занятия </w:t>
            </w:r>
          </w:p>
        </w:tc>
        <w:tc>
          <w:tcPr>
            <w:tcW w:w="3314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lastRenderedPageBreak/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(заполняется по необходимости: каждый урок, по завершению темы/раздела)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</w:rPr>
            </w:pPr>
          </w:p>
          <w:p w:rsidR="001137A5" w:rsidRPr="00B703B2" w:rsidRDefault="001137A5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56731" w:rsidRPr="00B703B2" w:rsidTr="00EC6469">
        <w:tc>
          <w:tcPr>
            <w:tcW w:w="1668" w:type="dxa"/>
          </w:tcPr>
          <w:p w:rsidR="00D56731" w:rsidRPr="00B703B2" w:rsidRDefault="00D56731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ПП.00 Производственная практика</w:t>
            </w:r>
          </w:p>
        </w:tc>
        <w:tc>
          <w:tcPr>
            <w:tcW w:w="1842" w:type="dxa"/>
          </w:tcPr>
          <w:p w:rsidR="00D56731" w:rsidRPr="00B703B2" w:rsidRDefault="00D56731" w:rsidP="00EC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127" w:type="dxa"/>
          </w:tcPr>
          <w:p w:rsidR="00D56731" w:rsidRPr="00205745" w:rsidRDefault="00D56731" w:rsidP="000822AB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Тема: </w:t>
            </w:r>
          </w:p>
          <w:p w:rsidR="00D56731" w:rsidRPr="00205745" w:rsidRDefault="00D56731" w:rsidP="000822AB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>Ознакомление с организацией практики: документация, программа практики, цели, задачи и ее содержание, контроль.</w:t>
            </w:r>
          </w:p>
          <w:p w:rsidR="00D56731" w:rsidRPr="00205745" w:rsidRDefault="00D56731" w:rsidP="000822AB">
            <w:pPr>
              <w:pStyle w:val="Style12"/>
              <w:widowControl/>
              <w:spacing w:line="240" w:lineRule="auto"/>
              <w:ind w:firstLine="34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 xml:space="preserve">Материал, предоставлен педагогом. консультация, в </w:t>
            </w:r>
            <w:proofErr w:type="spellStart"/>
            <w:r w:rsidRPr="00205745">
              <w:rPr>
                <w:sz w:val="22"/>
                <w:szCs w:val="22"/>
              </w:rPr>
              <w:t>т.ч</w:t>
            </w:r>
            <w:proofErr w:type="spellEnd"/>
            <w:r w:rsidRPr="00205745">
              <w:rPr>
                <w:sz w:val="22"/>
                <w:szCs w:val="22"/>
              </w:rPr>
              <w:t xml:space="preserve">. телефон, </w:t>
            </w:r>
            <w:proofErr w:type="spellStart"/>
            <w:proofErr w:type="gramStart"/>
            <w:r w:rsidRPr="00205745">
              <w:rPr>
                <w:sz w:val="22"/>
                <w:szCs w:val="22"/>
              </w:rPr>
              <w:t>соц</w:t>
            </w:r>
            <w:proofErr w:type="spellEnd"/>
            <w:proofErr w:type="gramEnd"/>
            <w:r w:rsidRPr="00205745">
              <w:rPr>
                <w:sz w:val="22"/>
                <w:szCs w:val="22"/>
              </w:rPr>
              <w:t xml:space="preserve"> сети, самостоятельное изучение материала для подготовки Д.З.</w:t>
            </w:r>
          </w:p>
        </w:tc>
        <w:tc>
          <w:tcPr>
            <w:tcW w:w="3314" w:type="dxa"/>
          </w:tcPr>
          <w:p w:rsidR="00D56731" w:rsidRPr="00205745" w:rsidRDefault="00D56731" w:rsidP="000822AB">
            <w:pPr>
              <w:spacing w:before="100" w:beforeAutospacing="1" w:after="100" w:afterAutospacing="1" w:line="232" w:lineRule="auto"/>
              <w:rPr>
                <w:rFonts w:ascii="Calibri" w:hAnsi="Calibri"/>
                <w:color w:val="000000"/>
              </w:rPr>
            </w:pPr>
            <w:r w:rsidRPr="00205745">
              <w:rPr>
                <w:rFonts w:ascii="Times New Roman" w:hAnsi="Times New Roman" w:cs="Times New Roman"/>
              </w:rPr>
              <w:t xml:space="preserve">онлайн-урок,  программа </w:t>
            </w:r>
            <w:proofErr w:type="spellStart"/>
            <w:proofErr w:type="gramStart"/>
            <w:r w:rsidRPr="00205745">
              <w:rPr>
                <w:rFonts w:ascii="Calibri" w:hAnsi="Calibri"/>
                <w:color w:val="000000"/>
              </w:rPr>
              <w:t>Z</w:t>
            </w:r>
            <w:proofErr w:type="gramEnd"/>
            <w:r w:rsidRPr="00205745">
              <w:rPr>
                <w:rFonts w:ascii="Calibri" w:hAnsi="Calibri"/>
                <w:color w:val="000000"/>
              </w:rPr>
              <w:t>ооm</w:t>
            </w:r>
            <w:proofErr w:type="spellEnd"/>
          </w:p>
          <w:p w:rsidR="00D56731" w:rsidRPr="00205745" w:rsidRDefault="00754CC0" w:rsidP="000822AB">
            <w:pPr>
              <w:spacing w:before="100" w:beforeAutospacing="1" w:after="100" w:afterAutospacing="1" w:line="232" w:lineRule="auto"/>
              <w:rPr>
                <w:rFonts w:ascii="Times New Roman" w:hAnsi="Times New Roman" w:cs="Times New Roman"/>
              </w:rPr>
            </w:pPr>
            <w:hyperlink r:id="rId35" w:history="1">
              <w:r w:rsidR="00D56731" w:rsidRPr="00205745">
                <w:rPr>
                  <w:rStyle w:val="a4"/>
                  <w:rFonts w:ascii="Calibri" w:hAnsi="Calibri"/>
                </w:rPr>
                <w:t>https://cloud.mail.ru/public/3NbK/2BMWChRvY</w:t>
              </w:r>
            </w:hyperlink>
          </w:p>
        </w:tc>
        <w:tc>
          <w:tcPr>
            <w:tcW w:w="3348" w:type="dxa"/>
          </w:tcPr>
          <w:p w:rsidR="00D56731" w:rsidRPr="00205745" w:rsidRDefault="00D56731" w:rsidP="000822AB">
            <w:pPr>
              <w:pStyle w:val="a6"/>
              <w:rPr>
                <w:sz w:val="22"/>
                <w:szCs w:val="22"/>
              </w:rPr>
            </w:pPr>
            <w:r w:rsidRPr="00205745">
              <w:rPr>
                <w:b/>
                <w:sz w:val="22"/>
                <w:szCs w:val="22"/>
              </w:rPr>
              <w:t xml:space="preserve">Д.З.  №1Дать характеристику  библиотеке  "Колледжа культуры"  по плану: </w:t>
            </w:r>
            <w:r w:rsidRPr="00205745">
              <w:rPr>
                <w:sz w:val="22"/>
                <w:szCs w:val="22"/>
              </w:rPr>
              <w:t>1. История создания, становления, современное состояние 2. Фонд состав, структура 3.Пользователи библиотеки: категории, количество</w:t>
            </w:r>
            <w:proofErr w:type="gramStart"/>
            <w:r w:rsidRPr="00205745">
              <w:rPr>
                <w:sz w:val="22"/>
                <w:szCs w:val="22"/>
              </w:rPr>
              <w:t>4</w:t>
            </w:r>
            <w:proofErr w:type="gramEnd"/>
            <w:r w:rsidRPr="00205745">
              <w:rPr>
                <w:sz w:val="22"/>
                <w:szCs w:val="22"/>
              </w:rPr>
              <w:t xml:space="preserve">. Профиль комплектования5.ЭКаталог </w:t>
            </w:r>
            <w:proofErr w:type="gramStart"/>
            <w:r w:rsidRPr="00205745">
              <w:rPr>
                <w:sz w:val="22"/>
                <w:szCs w:val="22"/>
              </w:rPr>
              <w:t xml:space="preserve">( </w:t>
            </w:r>
            <w:proofErr w:type="gramEnd"/>
            <w:r w:rsidRPr="00205745">
              <w:rPr>
                <w:sz w:val="22"/>
                <w:szCs w:val="22"/>
              </w:rPr>
              <w:t>с какого года ведется, количество Б.З.) 6.План и отчет работы  библиотеки</w:t>
            </w:r>
          </w:p>
          <w:p w:rsidR="00D56731" w:rsidRPr="00D3468A" w:rsidRDefault="00D56731" w:rsidP="00D3468A">
            <w:pPr>
              <w:pStyle w:val="a6"/>
              <w:rPr>
                <w:sz w:val="22"/>
                <w:szCs w:val="22"/>
              </w:rPr>
            </w:pPr>
            <w:r w:rsidRPr="00205745">
              <w:rPr>
                <w:sz w:val="22"/>
                <w:szCs w:val="22"/>
              </w:rPr>
              <w:t>№2</w:t>
            </w:r>
            <w:proofErr w:type="gramStart"/>
            <w:r w:rsidRPr="00205745">
              <w:rPr>
                <w:sz w:val="22"/>
                <w:szCs w:val="22"/>
              </w:rPr>
              <w:t xml:space="preserve"> О</w:t>
            </w:r>
            <w:proofErr w:type="gramEnd"/>
            <w:r w:rsidRPr="00205745">
              <w:rPr>
                <w:sz w:val="22"/>
                <w:szCs w:val="22"/>
              </w:rPr>
              <w:t>формить документы (титульные листы Дневника, расчертить дневник на 108 часов,  1 лист  для  Отчета, 1 лист для  Портфолио)</w:t>
            </w:r>
          </w:p>
        </w:tc>
        <w:tc>
          <w:tcPr>
            <w:tcW w:w="3621" w:type="dxa"/>
          </w:tcPr>
          <w:p w:rsidR="00D56731" w:rsidRPr="00205745" w:rsidRDefault="00D56731" w:rsidP="000822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745">
              <w:rPr>
                <w:rFonts w:ascii="Times New Roman" w:hAnsi="Times New Roman" w:cs="Times New Roman"/>
              </w:rPr>
              <w:t>Д.</w:t>
            </w:r>
            <w:proofErr w:type="gramStart"/>
            <w:r w:rsidRPr="00205745">
              <w:rPr>
                <w:rFonts w:ascii="Times New Roman" w:hAnsi="Times New Roman" w:cs="Times New Roman"/>
              </w:rPr>
              <w:t>З</w:t>
            </w:r>
            <w:proofErr w:type="gramEnd"/>
            <w:r w:rsidRPr="00205745">
              <w:rPr>
                <w:rFonts w:ascii="Times New Roman" w:hAnsi="Times New Roman" w:cs="Times New Roman"/>
              </w:rPr>
              <w:t xml:space="preserve">  студент   отправляет на эл. адрес педагога </w:t>
            </w:r>
            <w:hyperlink r:id="rId36" w:history="1">
              <w:r w:rsidRPr="00205745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205745">
              <w:rPr>
                <w:rFonts w:ascii="Times New Roman" w:hAnsi="Times New Roman" w:cs="Times New Roman"/>
              </w:rPr>
              <w:t xml:space="preserve"> или через ВК</w:t>
            </w:r>
            <w:r w:rsidRPr="00205745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205745">
              <w:rPr>
                <w:rFonts w:ascii="Times New Roman" w:hAnsi="Times New Roman" w:cs="Times New Roman"/>
              </w:rPr>
              <w:t>просмотр</w:t>
            </w:r>
          </w:p>
          <w:p w:rsidR="00D56731" w:rsidRPr="00205745" w:rsidRDefault="00D56731" w:rsidP="000822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7A5" w:rsidRDefault="001137A5" w:rsidP="001137A5">
      <w:pPr>
        <w:spacing w:after="0" w:line="240" w:lineRule="auto"/>
      </w:pPr>
    </w:p>
    <w:p w:rsidR="001137A5" w:rsidRDefault="001137A5" w:rsidP="00B703B2">
      <w:pPr>
        <w:spacing w:after="0" w:line="240" w:lineRule="auto"/>
      </w:pPr>
      <w:bookmarkStart w:id="0" w:name="_GoBack"/>
      <w:bookmarkEnd w:id="0"/>
    </w:p>
    <w:sectPr w:rsidR="001137A5" w:rsidSect="00B703B2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C0" w:rsidRDefault="00754CC0" w:rsidP="005D54B4">
      <w:pPr>
        <w:spacing w:after="0" w:line="240" w:lineRule="auto"/>
      </w:pPr>
      <w:r>
        <w:separator/>
      </w:r>
    </w:p>
  </w:endnote>
  <w:endnote w:type="continuationSeparator" w:id="0">
    <w:p w:rsidR="00754CC0" w:rsidRDefault="00754CC0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C0" w:rsidRDefault="00754CC0" w:rsidP="005D54B4">
      <w:pPr>
        <w:spacing w:after="0" w:line="240" w:lineRule="auto"/>
      </w:pPr>
      <w:r>
        <w:separator/>
      </w:r>
    </w:p>
  </w:footnote>
  <w:footnote w:type="continuationSeparator" w:id="0">
    <w:p w:rsidR="00754CC0" w:rsidRDefault="00754CC0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754C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569F"/>
    <w:multiLevelType w:val="hybridMultilevel"/>
    <w:tmpl w:val="F4DAE02C"/>
    <w:lvl w:ilvl="0" w:tplc="122C77E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7F33"/>
    <w:multiLevelType w:val="hybridMultilevel"/>
    <w:tmpl w:val="C856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3B2"/>
    <w:rsid w:val="000244E6"/>
    <w:rsid w:val="0002724C"/>
    <w:rsid w:val="0007445D"/>
    <w:rsid w:val="000919CE"/>
    <w:rsid w:val="000E28DD"/>
    <w:rsid w:val="000E31FC"/>
    <w:rsid w:val="000E429F"/>
    <w:rsid w:val="001137A5"/>
    <w:rsid w:val="001364F7"/>
    <w:rsid w:val="001638B9"/>
    <w:rsid w:val="0016717C"/>
    <w:rsid w:val="001914E3"/>
    <w:rsid w:val="001C73AF"/>
    <w:rsid w:val="001D2BA5"/>
    <w:rsid w:val="001E1334"/>
    <w:rsid w:val="001F0C87"/>
    <w:rsid w:val="00262E50"/>
    <w:rsid w:val="00272057"/>
    <w:rsid w:val="002841A9"/>
    <w:rsid w:val="002D5ECA"/>
    <w:rsid w:val="00300E5F"/>
    <w:rsid w:val="003454B2"/>
    <w:rsid w:val="003547D9"/>
    <w:rsid w:val="00362358"/>
    <w:rsid w:val="00376FDB"/>
    <w:rsid w:val="003A021B"/>
    <w:rsid w:val="003B71D9"/>
    <w:rsid w:val="003C1D35"/>
    <w:rsid w:val="003C5978"/>
    <w:rsid w:val="0041706F"/>
    <w:rsid w:val="00442951"/>
    <w:rsid w:val="00457EE6"/>
    <w:rsid w:val="0048732C"/>
    <w:rsid w:val="00496245"/>
    <w:rsid w:val="0054660B"/>
    <w:rsid w:val="00585E04"/>
    <w:rsid w:val="005C1E6D"/>
    <w:rsid w:val="005D54B4"/>
    <w:rsid w:val="005F595C"/>
    <w:rsid w:val="006C2FC5"/>
    <w:rsid w:val="006E0DB6"/>
    <w:rsid w:val="00731B14"/>
    <w:rsid w:val="00741A2B"/>
    <w:rsid w:val="00754CC0"/>
    <w:rsid w:val="007F0138"/>
    <w:rsid w:val="007F499C"/>
    <w:rsid w:val="0080184A"/>
    <w:rsid w:val="00804A72"/>
    <w:rsid w:val="00863851"/>
    <w:rsid w:val="008642E8"/>
    <w:rsid w:val="008B761B"/>
    <w:rsid w:val="008C279F"/>
    <w:rsid w:val="00913C82"/>
    <w:rsid w:val="00975125"/>
    <w:rsid w:val="009F761B"/>
    <w:rsid w:val="00A04C8A"/>
    <w:rsid w:val="00A11F21"/>
    <w:rsid w:val="00A251D4"/>
    <w:rsid w:val="00A360BB"/>
    <w:rsid w:val="00A820B2"/>
    <w:rsid w:val="00B35136"/>
    <w:rsid w:val="00B422BB"/>
    <w:rsid w:val="00B50607"/>
    <w:rsid w:val="00B66721"/>
    <w:rsid w:val="00B703B2"/>
    <w:rsid w:val="00B873BC"/>
    <w:rsid w:val="00BB59EF"/>
    <w:rsid w:val="00BD0619"/>
    <w:rsid w:val="00BF0135"/>
    <w:rsid w:val="00BF2EDA"/>
    <w:rsid w:val="00BF32DC"/>
    <w:rsid w:val="00C62EBA"/>
    <w:rsid w:val="00C647CD"/>
    <w:rsid w:val="00C65D9A"/>
    <w:rsid w:val="00CB2095"/>
    <w:rsid w:val="00CB5F8B"/>
    <w:rsid w:val="00CE4E8B"/>
    <w:rsid w:val="00CF728D"/>
    <w:rsid w:val="00D3468A"/>
    <w:rsid w:val="00D4768F"/>
    <w:rsid w:val="00D56731"/>
    <w:rsid w:val="00D72881"/>
    <w:rsid w:val="00E02EEC"/>
    <w:rsid w:val="00E244E0"/>
    <w:rsid w:val="00ED2E79"/>
    <w:rsid w:val="00F04426"/>
    <w:rsid w:val="00FA1560"/>
    <w:rsid w:val="00FC0B69"/>
    <w:rsid w:val="00FC1003"/>
    <w:rsid w:val="00FC652E"/>
    <w:rsid w:val="00FD0796"/>
    <w:rsid w:val="00FE227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D567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5673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mailto:dictant2020@mail.ru" TargetMode="External"/><Relationship Id="rId26" Type="http://schemas.openxmlformats.org/officeDocument/2006/relationships/hyperlink" Target="https://cloud.mail.ru/home/&#1044;&#1080;&#1089;&#1090;&#1072;&#1085;&#1094;&#1080;&#1086;&#1085;&#1085;&#1086;&#1077;%20&#1086;&#1073;&#1091;&#1095;&#1077;&#1085;&#1080;&#1077;/&#1043;&#1058;&#1054;.ppt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DFftONRDans" TargetMode="External"/><Relationship Id="rId34" Type="http://schemas.openxmlformats.org/officeDocument/2006/relationships/hyperlink" Target="https://multiurok.ru/files/khudozhestvennaia-kultura-srednevekovia.html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www.youtube.com/watch?v=uOv72HFBvq4" TargetMode="External"/><Relationship Id="rId25" Type="http://schemas.openxmlformats.org/officeDocument/2006/relationships/hyperlink" Target="https://gto.ru" TargetMode="External"/><Relationship Id="rId33" Type="http://schemas.openxmlformats.org/officeDocument/2006/relationships/hyperlink" Target="https://kpfu.ru/staff_files/F1816604625/Kamalova_Det_liter.pdf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2Rf2/XVSdWecz3" TargetMode="External"/><Relationship Id="rId20" Type="http://schemas.openxmlformats.org/officeDocument/2006/relationships/hyperlink" Target="http://ya-zemlyak.ru/avtpoesia.asp?id_avt=643" TargetMode="External"/><Relationship Id="rId29" Type="http://schemas.openxmlformats.org/officeDocument/2006/relationships/hyperlink" Target="https://interneturok.ru/lesson/literatura/10-klass/i-s-turgenev/roman-i-s-turgeneva-dvoryanskoe-gnezdo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tmir.me/br/?b=25458&amp;p=1" TargetMode="External"/><Relationship Id="rId24" Type="http://schemas.openxmlformats.org/officeDocument/2006/relationships/hyperlink" Target="http://www.mbousosh28adaptivnaishkola.edusite.ru/DswMedia/fizicheskayakul-turauchebnikvilyax2012.pdf" TargetMode="External"/><Relationship Id="rId32" Type="http://schemas.openxmlformats.org/officeDocument/2006/relationships/hyperlink" Target="https://vk.com/id268872599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Y1LC/3yac1d983" TargetMode="External"/><Relationship Id="rId23" Type="http://schemas.openxmlformats.org/officeDocument/2006/relationships/hyperlink" Target="https://www.youtube.com/watch?v=_-wu62LbWiE" TargetMode="External"/><Relationship Id="rId28" Type="http://schemas.openxmlformats.org/officeDocument/2006/relationships/hyperlink" Target="https://www.litmir.me/br/?b=27957&amp;p=1" TargetMode="External"/><Relationship Id="rId36" Type="http://schemas.openxmlformats.org/officeDocument/2006/relationships/hyperlink" Target="mailto:velocius@mail.ru" TargetMode="External"/><Relationship Id="rId10" Type="http://schemas.openxmlformats.org/officeDocument/2006/relationships/hyperlink" Target="https://cifra.school/media/conspect_files/6432ae7e-b0c9-4ded-bce1-e1aebdddac9d.pdf" TargetMode="External"/><Relationship Id="rId19" Type="http://schemas.openxmlformats.org/officeDocument/2006/relationships/hyperlink" Target="https://vk.com/id27388130" TargetMode="External"/><Relationship Id="rId31" Type="http://schemas.openxmlformats.org/officeDocument/2006/relationships/hyperlink" Target="mailto:26051982@bk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177/main/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www.youtube.com/watch?v=uLvHLnED7pE" TargetMode="External"/><Relationship Id="rId27" Type="http://schemas.openxmlformats.org/officeDocument/2006/relationships/hyperlink" Target="mailto:zveruga40@mail.ru" TargetMode="External"/><Relationship Id="rId30" Type="http://schemas.openxmlformats.org/officeDocument/2006/relationships/hyperlink" Target="https://www.culture.ru/movies/606/dvoryanskoe-gnezdo" TargetMode="External"/><Relationship Id="rId35" Type="http://schemas.openxmlformats.org/officeDocument/2006/relationships/hyperlink" Target="https://cloud.mail.ru/public/3NbK/2BMWChRvY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42</cp:revision>
  <dcterms:created xsi:type="dcterms:W3CDTF">2020-04-09T07:20:00Z</dcterms:created>
  <dcterms:modified xsi:type="dcterms:W3CDTF">2020-04-26T21:20:00Z</dcterms:modified>
</cp:coreProperties>
</file>