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05CB7">
        <w:rPr>
          <w:rFonts w:ascii="Times New Roman" w:hAnsi="Times New Roman" w:cs="Times New Roman"/>
          <w:b/>
          <w:sz w:val="28"/>
          <w:szCs w:val="28"/>
        </w:rPr>
        <w:t>17 апреля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385EC1" w:rsidRPr="002F5D6B" w:rsidRDefault="00790A4A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3827" w:type="dxa"/>
          </w:tcPr>
          <w:p w:rsidR="00385EC1" w:rsidRDefault="00790A4A" w:rsidP="00F7526A">
            <w:pPr>
              <w:rPr>
                <w:rFonts w:ascii="Times New Roman" w:hAnsi="Times New Roman" w:cs="Times New Roman"/>
              </w:rPr>
            </w:pPr>
            <w:hyperlink r:id="rId8" w:history="1">
              <w:r w:rsidRPr="00E25CD1">
                <w:rPr>
                  <w:rStyle w:val="a4"/>
                  <w:rFonts w:ascii="Times New Roman" w:hAnsi="Times New Roman" w:cs="Times New Roman"/>
                </w:rPr>
                <w:t>http://new.gr</w:t>
              </w:r>
              <w:r w:rsidRPr="00E25CD1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E25CD1">
                <w:rPr>
                  <w:rStyle w:val="a4"/>
                  <w:rFonts w:ascii="Times New Roman" w:hAnsi="Times New Roman" w:cs="Times New Roman"/>
                </w:rPr>
                <w:t>mota.ru/biblio/readingroom/textbooks/gramota/ortho/318-45-73</w:t>
              </w:r>
            </w:hyperlink>
          </w:p>
          <w:p w:rsidR="00790A4A" w:rsidRPr="002F5D6B" w:rsidRDefault="00790A4A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2F5D6B" w:rsidRDefault="00790A4A" w:rsidP="0027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Грамота.ру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27786B">
              <w:rPr>
                <w:rFonts w:ascii="Times New Roman" w:hAnsi="Times New Roman" w:cs="Times New Roman"/>
              </w:rPr>
              <w:t xml:space="preserve">см. </w:t>
            </w:r>
            <w:r>
              <w:rPr>
                <w:rFonts w:ascii="Times New Roman" w:hAnsi="Times New Roman" w:cs="Times New Roman"/>
              </w:rPr>
              <w:t>ссылк</w:t>
            </w:r>
            <w:r w:rsidR="0027786B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 ознакомиться с теоретической частью, сделать упражнение (вставить О или Е), проверить результат (в правом нижнем углу</w:t>
            </w:r>
          </w:p>
        </w:tc>
        <w:tc>
          <w:tcPr>
            <w:tcW w:w="3479" w:type="dxa"/>
          </w:tcPr>
          <w:p w:rsidR="00385EC1" w:rsidRPr="002F5D6B" w:rsidRDefault="00790A4A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результата прислать преподавателю</w:t>
            </w:r>
            <w:r>
              <w:rPr>
                <w:rFonts w:ascii="Times New Roman" w:hAnsi="Times New Roman" w:cs="Times New Roman"/>
              </w:rPr>
              <w:t xml:space="preserve"> на личную страницу ВК</w:t>
            </w:r>
          </w:p>
        </w:tc>
      </w:tr>
      <w:tr w:rsidR="006F1D4F" w:rsidRPr="00B703B2" w:rsidTr="00534603">
        <w:tc>
          <w:tcPr>
            <w:tcW w:w="1668" w:type="dxa"/>
          </w:tcPr>
          <w:p w:rsidR="006F1D4F" w:rsidRPr="00B703B2" w:rsidRDefault="006F1D4F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6F1D4F" w:rsidRPr="00B703B2" w:rsidRDefault="006F1D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6F1D4F" w:rsidRPr="006F1D4F" w:rsidRDefault="006F1D4F" w:rsidP="003B1B44">
            <w:pPr>
              <w:jc w:val="center"/>
              <w:rPr>
                <w:rFonts w:ascii="Times New Roman" w:hAnsi="Times New Roman" w:cs="Times New Roman"/>
              </w:rPr>
            </w:pPr>
            <w:r w:rsidRPr="006F1D4F">
              <w:rPr>
                <w:rFonts w:ascii="Times New Roman" w:hAnsi="Times New Roman" w:cs="Times New Roman"/>
              </w:rPr>
              <w:t>Самостоятельное изучение материала (</w:t>
            </w:r>
            <w:r w:rsidRPr="006F1D4F">
              <w:rPr>
                <w:rFonts w:ascii="Times New Roman" w:hAnsi="Times New Roman" w:cs="Times New Roman"/>
                <w:i/>
                <w:iCs/>
              </w:rPr>
              <w:t>творческая работа)</w:t>
            </w:r>
          </w:p>
        </w:tc>
        <w:tc>
          <w:tcPr>
            <w:tcW w:w="3827" w:type="dxa"/>
          </w:tcPr>
          <w:p w:rsidR="006F1D4F" w:rsidRPr="00B4068F" w:rsidRDefault="00BE2AF4" w:rsidP="003B1B44">
            <w:pPr>
              <w:jc w:val="center"/>
            </w:pPr>
            <w:hyperlink r:id="rId9">
              <w:r w:rsidR="006F1D4F" w:rsidRPr="00B4068F">
                <w:rPr>
                  <w:rStyle w:val="-"/>
                </w:rPr>
                <w:t>http://istlit.ru/txt/litzar18/17.htm</w:t>
              </w:r>
            </w:hyperlink>
            <w:r w:rsidR="006F1D4F" w:rsidRPr="00B4068F">
              <w:rPr>
                <w:rFonts w:ascii="Times New Roman" w:hAnsi="Times New Roman"/>
                <w:color w:val="000000"/>
              </w:rPr>
              <w:t xml:space="preserve">Драматургия Просвещения: </w:t>
            </w:r>
            <w:r w:rsidR="006F1D4F" w:rsidRPr="00B4068F">
              <w:rPr>
                <w:rFonts w:ascii="Times New Roman" w:hAnsi="Times New Roman"/>
                <w:b/>
                <w:bCs/>
                <w:color w:val="000000"/>
              </w:rPr>
              <w:t>Гольдони, Гоцци</w:t>
            </w:r>
            <w:r w:rsidR="006F1D4F" w:rsidRPr="00B4068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F1D4F" w:rsidRPr="00B4068F" w:rsidRDefault="006F1D4F" w:rsidP="003B1B44">
            <w:pPr>
              <w:jc w:val="center"/>
            </w:pPr>
            <w:r w:rsidRPr="00B4068F">
              <w:rPr>
                <w:rFonts w:ascii="Times New Roman" w:hAnsi="Times New Roman"/>
              </w:rPr>
              <w:t xml:space="preserve">Или: </w:t>
            </w:r>
            <w:hyperlink r:id="rId10">
              <w:r w:rsidRPr="00B4068F">
                <w:rPr>
                  <w:rStyle w:val="-"/>
                  <w:rFonts w:ascii="Times New Roman" w:hAnsi="Times New Roman"/>
                </w:rPr>
                <w:t>https://cloud.mail.ru/public/29iG/31aFtnqnL</w:t>
              </w:r>
            </w:hyperlink>
            <w:r w:rsidRPr="00B4068F">
              <w:rPr>
                <w:rFonts w:ascii="Times New Roman" w:hAnsi="Times New Roman"/>
                <w:b/>
                <w:bCs/>
                <w:i/>
                <w:iCs/>
                <w:color w:val="0B0B9D"/>
                <w:u w:val="single"/>
              </w:rPr>
              <w:t xml:space="preserve">в папке </w:t>
            </w:r>
            <w:r w:rsidRPr="00B4068F">
              <w:rPr>
                <w:rFonts w:ascii="Times New Roman" w:hAnsi="Times New Roman"/>
                <w:b/>
                <w:bCs/>
                <w:color w:val="0B0B9D"/>
                <w:u w:val="single"/>
              </w:rPr>
              <w:t xml:space="preserve">Студентам на дистанцию                 </w:t>
            </w:r>
            <w:r w:rsidRPr="00B4068F">
              <w:rPr>
                <w:rFonts w:ascii="Times New Roman" w:hAnsi="Times New Roman"/>
                <w:b/>
                <w:bCs/>
                <w:color w:val="C9211E"/>
                <w:u w:val="single"/>
              </w:rPr>
              <w:t>Гольдони, Гоцци</w:t>
            </w:r>
          </w:p>
        </w:tc>
        <w:tc>
          <w:tcPr>
            <w:tcW w:w="3261" w:type="dxa"/>
          </w:tcPr>
          <w:p w:rsidR="006F1D4F" w:rsidRPr="00B4068F" w:rsidRDefault="006F1D4F" w:rsidP="003B1B44">
            <w:pPr>
              <w:jc w:val="both"/>
            </w:pPr>
            <w:r w:rsidRPr="00B4068F">
              <w:rPr>
                <w:rFonts w:ascii="Times New Roman" w:hAnsi="Times New Roman" w:cs="Times New Roman"/>
              </w:rPr>
              <w:t>Прочитайте пьесы «</w:t>
            </w:r>
            <w:r w:rsidRPr="00B4068F">
              <w:rPr>
                <w:rFonts w:ascii="Times New Roman" w:hAnsi="Times New Roman" w:cs="Times New Roman"/>
                <w:b/>
                <w:bCs/>
              </w:rPr>
              <w:t>Трактирщица</w:t>
            </w:r>
            <w:r w:rsidRPr="00B4068F">
              <w:rPr>
                <w:rFonts w:ascii="Times New Roman" w:hAnsi="Times New Roman" w:cs="Times New Roman"/>
              </w:rPr>
              <w:t>» (Хозяйка гостиницы) и «</w:t>
            </w:r>
            <w:r w:rsidRPr="00B4068F">
              <w:rPr>
                <w:rFonts w:ascii="Times New Roman" w:hAnsi="Times New Roman" w:cs="Times New Roman"/>
                <w:b/>
                <w:bCs/>
              </w:rPr>
              <w:t xml:space="preserve">Принцесса </w:t>
            </w:r>
            <w:proofErr w:type="spellStart"/>
            <w:r w:rsidRPr="00B4068F">
              <w:rPr>
                <w:rFonts w:ascii="Times New Roman" w:hAnsi="Times New Roman" w:cs="Times New Roman"/>
                <w:b/>
                <w:bCs/>
              </w:rPr>
              <w:t>Турандот</w:t>
            </w:r>
            <w:proofErr w:type="spellEnd"/>
            <w:r w:rsidRPr="00B4068F">
              <w:rPr>
                <w:rFonts w:ascii="Times New Roman" w:hAnsi="Times New Roman" w:cs="Times New Roman"/>
              </w:rPr>
              <w:t>». Закрепите в конспекте сведения о драматургах Карло Гольдони и Карло Гоцци</w:t>
            </w:r>
            <w:proofErr w:type="gramStart"/>
            <w:r w:rsidRPr="00B4068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4068F">
              <w:rPr>
                <w:rFonts w:ascii="Times New Roman" w:hAnsi="Times New Roman" w:cs="Times New Roman"/>
              </w:rPr>
              <w:t xml:space="preserve"> Сформулируйте тему и идею этих пьес. Далее  сравните </w:t>
            </w:r>
            <w:r w:rsidRPr="00B4068F">
              <w:rPr>
                <w:rFonts w:ascii="Times New Roman" w:hAnsi="Times New Roman" w:cs="Times New Roman"/>
                <w:i/>
                <w:iCs/>
              </w:rPr>
              <w:t>особенности драматургии</w:t>
            </w:r>
            <w:r w:rsidRPr="00B4068F">
              <w:rPr>
                <w:rFonts w:ascii="Times New Roman" w:hAnsi="Times New Roman" w:cs="Times New Roman"/>
              </w:rPr>
              <w:t xml:space="preserve"> этих  авторов, отметьте — как  они отличаются друг от друга.</w:t>
            </w:r>
          </w:p>
        </w:tc>
        <w:tc>
          <w:tcPr>
            <w:tcW w:w="3479" w:type="dxa"/>
          </w:tcPr>
          <w:p w:rsidR="006F1D4F" w:rsidRPr="00B4068F" w:rsidRDefault="006F1D4F" w:rsidP="003B1B44">
            <w:pPr>
              <w:jc w:val="center"/>
            </w:pPr>
            <w:r w:rsidRPr="00B4068F">
              <w:rPr>
                <w:rFonts w:ascii="Times New Roman" w:hAnsi="Times New Roman" w:cs="Times New Roman"/>
                <w:b/>
                <w:bCs/>
              </w:rPr>
              <w:t>Тестирование</w:t>
            </w:r>
          </w:p>
          <w:p w:rsidR="006F1D4F" w:rsidRPr="00B4068F" w:rsidRDefault="006F1D4F" w:rsidP="003B1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68F">
              <w:rPr>
                <w:rFonts w:ascii="Times New Roman" w:hAnsi="Times New Roman" w:cs="Times New Roman"/>
                <w:b/>
                <w:bCs/>
              </w:rPr>
              <w:t xml:space="preserve">по теме </w:t>
            </w:r>
          </w:p>
          <w:p w:rsidR="006F1D4F" w:rsidRPr="00B4068F" w:rsidRDefault="006F1D4F" w:rsidP="003B1B44">
            <w:pPr>
              <w:jc w:val="center"/>
            </w:pPr>
            <w:r w:rsidRPr="00B4068F">
              <w:rPr>
                <w:rFonts w:ascii="Times New Roman" w:hAnsi="Times New Roman" w:cs="Times New Roman"/>
                <w:b/>
                <w:bCs/>
              </w:rPr>
              <w:t xml:space="preserve">«Драматурги эпохи Просвещения»    </w:t>
            </w:r>
          </w:p>
          <w:p w:rsidR="006F1D4F" w:rsidRPr="00B4068F" w:rsidRDefault="006F1D4F" w:rsidP="003B1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1D4F" w:rsidRPr="00B4068F" w:rsidRDefault="006F1D4F" w:rsidP="003B1B44">
            <w:pPr>
              <w:jc w:val="center"/>
            </w:pPr>
            <w:r w:rsidRPr="00B4068F">
              <w:rPr>
                <w:rFonts w:ascii="Times New Roman" w:hAnsi="Times New Roman" w:cs="Times New Roman"/>
                <w:b/>
                <w:bCs/>
              </w:rPr>
              <w:t>Отправка:</w:t>
            </w:r>
          </w:p>
          <w:p w:rsidR="006F1D4F" w:rsidRPr="00B4068F" w:rsidRDefault="00BE2AF4" w:rsidP="003B1B44">
            <w:pPr>
              <w:jc w:val="center"/>
            </w:pPr>
            <w:hyperlink r:id="rId11">
              <w:r w:rsidR="006F1D4F" w:rsidRPr="00B4068F">
                <w:rPr>
                  <w:rStyle w:val="-"/>
                  <w:rFonts w:ascii="Times New Roman" w:hAnsi="Times New Roman" w:cs="Times New Roman"/>
                  <w:b/>
                  <w:bCs/>
                </w:rPr>
                <w:t>https://vk.com/id199131188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64A8" w:rsidRPr="00B703B2" w:rsidTr="00534603">
        <w:tc>
          <w:tcPr>
            <w:tcW w:w="1668" w:type="dxa"/>
          </w:tcPr>
          <w:p w:rsidR="00A564A8" w:rsidRDefault="00A564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ОП.04 </w:t>
            </w:r>
          </w:p>
          <w:p w:rsidR="00A564A8" w:rsidRPr="00B703B2" w:rsidRDefault="00A564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A564A8" w:rsidRPr="00B703B2" w:rsidRDefault="00A564A8" w:rsidP="00883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</w:t>
            </w:r>
          </w:p>
        </w:tc>
        <w:tc>
          <w:tcPr>
            <w:tcW w:w="1843" w:type="dxa"/>
          </w:tcPr>
          <w:p w:rsidR="00A564A8" w:rsidRPr="00240582" w:rsidRDefault="00A564A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582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</w:tc>
        <w:tc>
          <w:tcPr>
            <w:tcW w:w="3598" w:type="dxa"/>
          </w:tcPr>
          <w:p w:rsidR="00A564A8" w:rsidRPr="00240582" w:rsidRDefault="00A564A8" w:rsidP="003B1B4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24058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240582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12" w:history="1">
              <w:r w:rsidRPr="00240582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A564A8" w:rsidRPr="00240582" w:rsidRDefault="00A564A8" w:rsidP="003B1B4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240582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240582">
              <w:rPr>
                <w:rFonts w:ascii="Times New Roman" w:hAnsi="Times New Roman"/>
                <w:shd w:val="clear" w:color="auto" w:fill="FFFFFF"/>
              </w:rPr>
              <w:t>и</w:t>
            </w:r>
            <w:r w:rsidRPr="00240582">
              <w:rPr>
                <w:rFonts w:ascii="Times New Roman" w:hAnsi="Times New Roman"/>
              </w:rPr>
              <w:t>(</w:t>
            </w:r>
            <w:proofErr w:type="gramEnd"/>
            <w:r w:rsidRPr="00240582">
              <w:rPr>
                <w:rFonts w:ascii="Times New Roman" w:hAnsi="Times New Roman"/>
              </w:rPr>
              <w:t xml:space="preserve"> онлайн пособие: </w:t>
            </w:r>
            <w:hyperlink r:id="rId13" w:history="1">
              <w:r w:rsidRPr="00240582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A564A8" w:rsidRPr="00240582" w:rsidRDefault="00A564A8" w:rsidP="003B1B4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14" w:history="1">
              <w:r w:rsidRPr="00240582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A564A8" w:rsidRPr="00240582" w:rsidRDefault="00A564A8" w:rsidP="003B1B4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A564A8" w:rsidRPr="00240582" w:rsidRDefault="00A564A8" w:rsidP="003B1B44">
            <w:pPr>
              <w:rPr>
                <w:rFonts w:ascii="Times New Roman" w:hAnsi="Times New Roman" w:cs="Times New Roman"/>
              </w:rPr>
            </w:pPr>
            <w:r w:rsidRPr="00240582">
              <w:rPr>
                <w:rFonts w:ascii="Times New Roman" w:hAnsi="Times New Roman" w:cs="Times New Roman"/>
                <w:shd w:val="clear" w:color="auto" w:fill="FFFFFF"/>
              </w:rPr>
              <w:t xml:space="preserve">Подготовка конспекта на тему «Поддержание жизненных функций пострадавшего до прибытия медицинского персонала и </w:t>
            </w:r>
            <w:r w:rsidRPr="00240582">
              <w:rPr>
                <w:rFonts w:ascii="Times New Roman" w:hAnsi="Times New Roman" w:cs="Times New Roman"/>
              </w:rPr>
              <w:t xml:space="preserve"> устранение воздействия на организм пострадавшего опасных и вредных факторов».</w:t>
            </w:r>
          </w:p>
          <w:p w:rsidR="00A564A8" w:rsidRPr="00240582" w:rsidRDefault="00A564A8" w:rsidP="003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564A8" w:rsidRPr="00240582" w:rsidRDefault="00A564A8" w:rsidP="003B1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0582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24058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24058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5" w:history="1">
              <w:proofErr w:type="gramEnd"/>
              <w:r w:rsidRPr="0024058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4058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405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405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405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24058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24058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4058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6F1D4F" w:rsidRPr="00B703B2" w:rsidTr="00534603">
        <w:tc>
          <w:tcPr>
            <w:tcW w:w="1668" w:type="dxa"/>
          </w:tcPr>
          <w:p w:rsidR="006F1D4F" w:rsidRPr="00B703B2" w:rsidRDefault="006F1D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МДК.02.02.02 Методика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работы.</w:t>
            </w:r>
          </w:p>
        </w:tc>
        <w:tc>
          <w:tcPr>
            <w:tcW w:w="1842" w:type="dxa"/>
          </w:tcPr>
          <w:p w:rsidR="006F1D4F" w:rsidRPr="00B703B2" w:rsidRDefault="006F1D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Муратова В.М.</w:t>
            </w:r>
          </w:p>
        </w:tc>
        <w:tc>
          <w:tcPr>
            <w:tcW w:w="1843" w:type="dxa"/>
          </w:tcPr>
          <w:p w:rsidR="006F1D4F" w:rsidRPr="006F1D4F" w:rsidRDefault="006F1D4F" w:rsidP="003B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 </w:t>
            </w:r>
          </w:p>
          <w:p w:rsidR="006F1D4F" w:rsidRPr="006F1D4F" w:rsidRDefault="006F1D4F" w:rsidP="003B1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1D4F">
              <w:rPr>
                <w:rFonts w:ascii="Times New Roman" w:hAnsi="Times New Roman" w:cs="Times New Roman"/>
                <w:bCs/>
                <w:iCs/>
              </w:rPr>
              <w:t xml:space="preserve">Выбор пьесы для постановки </w:t>
            </w:r>
            <w:r w:rsidRPr="006F1D4F">
              <w:rPr>
                <w:rFonts w:ascii="Times New Roman" w:hAnsi="Times New Roman" w:cs="Times New Roman"/>
                <w:bCs/>
                <w:iCs/>
              </w:rPr>
              <w:lastRenderedPageBreak/>
              <w:t>спектакля</w:t>
            </w:r>
          </w:p>
        </w:tc>
        <w:tc>
          <w:tcPr>
            <w:tcW w:w="3598" w:type="dxa"/>
          </w:tcPr>
          <w:p w:rsidR="006F1D4F" w:rsidRPr="006F1D4F" w:rsidRDefault="00BE2AF4" w:rsidP="003B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cloud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1%82%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1%83%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4%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5%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1%82%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%20%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0%20%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4%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8%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1%81%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1%82%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</w:hyperlink>
            <w:hyperlink r:id="rId17" w:history="1"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1%86%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0%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8%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1%8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6F1D4F" w:rsidRPr="006F1D4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6F1D4F" w:rsidRPr="006F1D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1D4F" w:rsidRPr="006F1D4F" w:rsidRDefault="006F1D4F" w:rsidP="003B1B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F1D4F">
              <w:rPr>
                <w:rFonts w:ascii="Times New Roman" w:hAnsi="Times New Roman" w:cs="Times New Roman"/>
                <w:color w:val="FF0000"/>
              </w:rPr>
              <w:t xml:space="preserve">Как написать пьесу </w:t>
            </w:r>
            <w:r w:rsidRPr="006F1D4F">
              <w:rPr>
                <w:rFonts w:ascii="Times New Roman" w:hAnsi="Times New Roman" w:cs="Times New Roman"/>
                <w:iCs/>
              </w:rPr>
              <w:t xml:space="preserve">в </w:t>
            </w:r>
            <w:proofErr w:type="spellStart"/>
            <w:r w:rsidRPr="006F1D4F">
              <w:rPr>
                <w:rFonts w:ascii="Times New Roman" w:hAnsi="Times New Roman" w:cs="Times New Roman"/>
                <w:iCs/>
              </w:rPr>
              <w:t>папке</w:t>
            </w:r>
            <w:r w:rsidRPr="006F1D4F">
              <w:rPr>
                <w:rFonts w:ascii="Times New Roman" w:hAnsi="Times New Roman" w:cs="Times New Roman"/>
                <w:u w:val="single"/>
              </w:rPr>
              <w:t>Муратова</w:t>
            </w:r>
            <w:proofErr w:type="spellEnd"/>
          </w:p>
        </w:tc>
        <w:tc>
          <w:tcPr>
            <w:tcW w:w="3348" w:type="dxa"/>
          </w:tcPr>
          <w:p w:rsidR="006F1D4F" w:rsidRPr="006F1D4F" w:rsidRDefault="006F1D4F" w:rsidP="003B1B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F1D4F">
              <w:rPr>
                <w:rFonts w:ascii="Times New Roman" w:hAnsi="Times New Roman" w:cs="Times New Roman"/>
                <w:bCs/>
              </w:rPr>
              <w:lastRenderedPageBreak/>
              <w:t xml:space="preserve">1. Обозначьте в Вашем  конспекте </w:t>
            </w:r>
            <w:r w:rsidRPr="006F1D4F">
              <w:rPr>
                <w:rFonts w:ascii="Times New Roman" w:hAnsi="Times New Roman" w:cs="Times New Roman"/>
                <w:bCs/>
                <w:iCs/>
              </w:rPr>
              <w:t xml:space="preserve">     </w:t>
            </w:r>
            <w:r w:rsidRPr="006F1D4F">
              <w:rPr>
                <w:rFonts w:ascii="Times New Roman" w:hAnsi="Times New Roman" w:cs="Times New Roman"/>
                <w:bCs/>
              </w:rPr>
              <w:t xml:space="preserve">по </w:t>
            </w:r>
            <w:r w:rsidRPr="006F1D4F">
              <w:rPr>
                <w:rFonts w:ascii="Times New Roman" w:hAnsi="Times New Roman" w:cs="Times New Roman"/>
                <w:bCs/>
              </w:rPr>
              <w:lastRenderedPageBreak/>
              <w:t xml:space="preserve">предоставленному в Облаке материалу </w:t>
            </w:r>
            <w:r w:rsidRPr="006F1D4F">
              <w:rPr>
                <w:rFonts w:ascii="Times New Roman" w:hAnsi="Times New Roman" w:cs="Times New Roman"/>
                <w:bCs/>
                <w:iCs/>
              </w:rPr>
              <w:t xml:space="preserve">                 </w:t>
            </w:r>
            <w:r w:rsidRPr="006F1D4F">
              <w:rPr>
                <w:rFonts w:ascii="Times New Roman" w:hAnsi="Times New Roman" w:cs="Times New Roman"/>
                <w:bCs/>
                <w:u w:val="single"/>
              </w:rPr>
              <w:t xml:space="preserve">специфику драматургии            для </w:t>
            </w:r>
            <w:proofErr w:type="spellStart"/>
            <w:r w:rsidRPr="006F1D4F">
              <w:rPr>
                <w:rFonts w:ascii="Times New Roman" w:hAnsi="Times New Roman" w:cs="Times New Roman"/>
                <w:bCs/>
                <w:u w:val="single"/>
              </w:rPr>
              <w:t>детейи</w:t>
            </w:r>
            <w:proofErr w:type="spellEnd"/>
            <w:r w:rsidRPr="006F1D4F">
              <w:rPr>
                <w:rFonts w:ascii="Times New Roman" w:hAnsi="Times New Roman" w:cs="Times New Roman"/>
                <w:bCs/>
                <w:u w:val="single"/>
              </w:rPr>
              <w:t xml:space="preserve"> детско-юношеского возраста.                    </w:t>
            </w:r>
            <w:r w:rsidRPr="006F1D4F">
              <w:rPr>
                <w:rFonts w:ascii="Times New Roman" w:hAnsi="Times New Roman" w:cs="Times New Roman"/>
                <w:bCs/>
              </w:rPr>
              <w:t xml:space="preserve"> 2. </w:t>
            </w:r>
            <w:r w:rsidRPr="006F1D4F">
              <w:rPr>
                <w:rFonts w:ascii="Times New Roman" w:hAnsi="Times New Roman" w:cs="Times New Roman"/>
                <w:bCs/>
                <w:iCs/>
              </w:rPr>
              <w:t xml:space="preserve">Приведите </w:t>
            </w:r>
            <w:r w:rsidRPr="006F1D4F">
              <w:rPr>
                <w:rFonts w:ascii="Times New Roman" w:hAnsi="Times New Roman" w:cs="Times New Roman"/>
                <w:bCs/>
                <w:iCs/>
                <w:u w:val="single"/>
              </w:rPr>
              <w:t>пример из  названий трёх пьес</w:t>
            </w:r>
            <w:r w:rsidRPr="006F1D4F">
              <w:rPr>
                <w:rFonts w:ascii="Times New Roman" w:hAnsi="Times New Roman" w:cs="Times New Roman"/>
                <w:bCs/>
                <w:iCs/>
              </w:rPr>
              <w:t>, возможных для постановки в детско-юношеском коллективе</w:t>
            </w:r>
          </w:p>
        </w:tc>
        <w:tc>
          <w:tcPr>
            <w:tcW w:w="3621" w:type="dxa"/>
          </w:tcPr>
          <w:p w:rsidR="006F1D4F" w:rsidRPr="006F1D4F" w:rsidRDefault="006F1D4F" w:rsidP="003B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F1D4F">
              <w:rPr>
                <w:rFonts w:ascii="Times New Roman" w:hAnsi="Times New Roman" w:cs="Times New Roman"/>
                <w:bCs/>
              </w:rPr>
              <w:lastRenderedPageBreak/>
              <w:t>Проверка конспекта  8908 32 853 25 Муратова В.М.</w:t>
            </w:r>
          </w:p>
          <w:p w:rsidR="006F1D4F" w:rsidRPr="006F1D4F" w:rsidRDefault="00BE2AF4" w:rsidP="003B1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8" w:history="1">
              <w:r w:rsidR="006F1D4F" w:rsidRPr="006F1D4F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6F1D4F" w:rsidRPr="006F1D4F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6F1D4F" w:rsidRPr="006F1D4F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6F1D4F" w:rsidRPr="006F1D4F">
                <w:rPr>
                  <w:rFonts w:ascii="Times New Roman" w:hAnsi="Times New Roman" w:cs="Times New Roman"/>
                  <w:bCs/>
                </w:rPr>
                <w:t>.</w:t>
              </w:r>
              <w:r w:rsidR="006F1D4F" w:rsidRPr="006F1D4F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6F1D4F" w:rsidRPr="006F1D4F">
                <w:rPr>
                  <w:rFonts w:ascii="Times New Roman" w:hAnsi="Times New Roman" w:cs="Times New Roman"/>
                  <w:bCs/>
                </w:rPr>
                <w:t>/</w:t>
              </w:r>
              <w:r w:rsidR="006F1D4F" w:rsidRPr="006F1D4F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6F1D4F" w:rsidRPr="006F1D4F">
                <w:rPr>
                  <w:rFonts w:ascii="Times New Roman" w:hAnsi="Times New Roman" w:cs="Times New Roman"/>
                  <w:bCs/>
                </w:rPr>
                <w:t>199131188</w:t>
              </w:r>
            </w:hyperlink>
            <w:r w:rsidR="006F1D4F" w:rsidRPr="006F1D4F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Морозова В.С.</w:t>
            </w:r>
          </w:p>
        </w:tc>
      </w:tr>
      <w:tr w:rsidR="006F1D4F" w:rsidRPr="00B703B2" w:rsidTr="00534603">
        <w:tc>
          <w:tcPr>
            <w:tcW w:w="1668" w:type="dxa"/>
          </w:tcPr>
          <w:p w:rsidR="006F1D4F" w:rsidRPr="00B703B2" w:rsidRDefault="006F1D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Актерское мастерство</w:t>
            </w:r>
          </w:p>
        </w:tc>
        <w:tc>
          <w:tcPr>
            <w:tcW w:w="1842" w:type="dxa"/>
          </w:tcPr>
          <w:p w:rsidR="006F1D4F" w:rsidRPr="00B703B2" w:rsidRDefault="006F1D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6F1D4F" w:rsidRPr="00C76714" w:rsidRDefault="00DE1B52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театральной терминологией</w:t>
            </w:r>
          </w:p>
        </w:tc>
        <w:tc>
          <w:tcPr>
            <w:tcW w:w="3598" w:type="dxa"/>
          </w:tcPr>
          <w:p w:rsidR="006F1D4F" w:rsidRPr="00DE1B52" w:rsidRDefault="00DE1B52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1B52">
              <w:rPr>
                <w:rFonts w:ascii="Times New Roman" w:hAnsi="Times New Roman" w:cs="Times New Roman"/>
              </w:rPr>
              <w:t xml:space="preserve">Свободные </w:t>
            </w:r>
            <w:proofErr w:type="spellStart"/>
            <w:r w:rsidRPr="00DE1B52">
              <w:rPr>
                <w:rFonts w:ascii="Times New Roman" w:hAnsi="Times New Roman" w:cs="Times New Roman"/>
              </w:rPr>
              <w:t>интнрнет</w:t>
            </w:r>
            <w:proofErr w:type="spellEnd"/>
            <w:r w:rsidRPr="00DE1B52">
              <w:rPr>
                <w:rFonts w:ascii="Times New Roman" w:hAnsi="Times New Roman" w:cs="Times New Roman"/>
              </w:rPr>
              <w:t>-источники</w:t>
            </w:r>
          </w:p>
        </w:tc>
        <w:tc>
          <w:tcPr>
            <w:tcW w:w="3348" w:type="dxa"/>
          </w:tcPr>
          <w:p w:rsidR="006F1D4F" w:rsidRDefault="00DE1B52" w:rsidP="00DE1B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«оценка факта», «сценическая задача», «предмет борьбы»?</w:t>
            </w:r>
          </w:p>
          <w:p w:rsidR="00DE1B52" w:rsidRDefault="00DE1B52" w:rsidP="00DE1B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эти определения помогают выстраивать действенную линию роли.</w:t>
            </w:r>
          </w:p>
          <w:p w:rsidR="00DE1B52" w:rsidRPr="00C76714" w:rsidRDefault="00DE1B52" w:rsidP="00DE1B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в виде конспекта в тетради.</w:t>
            </w:r>
          </w:p>
        </w:tc>
        <w:tc>
          <w:tcPr>
            <w:tcW w:w="3621" w:type="dxa"/>
          </w:tcPr>
          <w:p w:rsidR="006F1D4F" w:rsidRPr="00C76714" w:rsidRDefault="00DE1B52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в ВК</w:t>
            </w:r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F4" w:rsidRDefault="00BE2AF4" w:rsidP="002E14C8">
      <w:pPr>
        <w:spacing w:after="0" w:line="240" w:lineRule="auto"/>
      </w:pPr>
      <w:r>
        <w:separator/>
      </w:r>
    </w:p>
  </w:endnote>
  <w:endnote w:type="continuationSeparator" w:id="0">
    <w:p w:rsidR="00BE2AF4" w:rsidRDefault="00BE2AF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E2A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E2A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E2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F4" w:rsidRDefault="00BE2AF4" w:rsidP="002E14C8">
      <w:pPr>
        <w:spacing w:after="0" w:line="240" w:lineRule="auto"/>
      </w:pPr>
      <w:r>
        <w:separator/>
      </w:r>
    </w:p>
  </w:footnote>
  <w:footnote w:type="continuationSeparator" w:id="0">
    <w:p w:rsidR="00BE2AF4" w:rsidRDefault="00BE2AF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E2A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E2A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E2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7635C"/>
    <w:rsid w:val="000D25E9"/>
    <w:rsid w:val="000E645B"/>
    <w:rsid w:val="001429E0"/>
    <w:rsid w:val="001A5EF6"/>
    <w:rsid w:val="0027786B"/>
    <w:rsid w:val="002A266D"/>
    <w:rsid w:val="002B466B"/>
    <w:rsid w:val="002E14C8"/>
    <w:rsid w:val="00303A34"/>
    <w:rsid w:val="003418D3"/>
    <w:rsid w:val="00357D57"/>
    <w:rsid w:val="00385EC1"/>
    <w:rsid w:val="003F68F5"/>
    <w:rsid w:val="004136EC"/>
    <w:rsid w:val="004777B1"/>
    <w:rsid w:val="00534603"/>
    <w:rsid w:val="00585506"/>
    <w:rsid w:val="0059634F"/>
    <w:rsid w:val="005B6E1C"/>
    <w:rsid w:val="006F1D4F"/>
    <w:rsid w:val="007735DC"/>
    <w:rsid w:val="00790A4A"/>
    <w:rsid w:val="00805CB7"/>
    <w:rsid w:val="00805E29"/>
    <w:rsid w:val="00883644"/>
    <w:rsid w:val="00953B85"/>
    <w:rsid w:val="0099033A"/>
    <w:rsid w:val="00A0377D"/>
    <w:rsid w:val="00A564A8"/>
    <w:rsid w:val="00AB3CC6"/>
    <w:rsid w:val="00AD4532"/>
    <w:rsid w:val="00B52858"/>
    <w:rsid w:val="00BA6840"/>
    <w:rsid w:val="00BD6D03"/>
    <w:rsid w:val="00BE2AF4"/>
    <w:rsid w:val="00C00E9B"/>
    <w:rsid w:val="00C22F65"/>
    <w:rsid w:val="00C76714"/>
    <w:rsid w:val="00CE6E93"/>
    <w:rsid w:val="00CF287C"/>
    <w:rsid w:val="00D1247D"/>
    <w:rsid w:val="00D2053C"/>
    <w:rsid w:val="00D44674"/>
    <w:rsid w:val="00D540DC"/>
    <w:rsid w:val="00DE1B52"/>
    <w:rsid w:val="00E304FC"/>
    <w:rsid w:val="00E70204"/>
    <w:rsid w:val="00EA79E1"/>
    <w:rsid w:val="00EC1ADE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0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gramota.ru/biblio/readingroom/textbooks/gramota/ortho/318-45-73" TargetMode="External"/><Relationship Id="rId13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rasat.ru/wp-content/uploads/2019/01/BZH-ARUSTAMOV.pdf" TargetMode="External"/><Relationship Id="rId17" Type="http://schemas.openxmlformats.org/officeDocument/2006/relationships/hyperlink" Target="https://cloud.mail.ru/home/&#1057;&#1090;&#1091;&#1076;&#1077;&#1085;&#1090;&#1072;&#1084;%20&#1085;&#1072;%20&#1076;&#1080;&#1089;&#1090;&#1072;&#1085;&#1094;&#1080;&#1102;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home/&#1057;&#1090;&#1091;&#1076;&#1077;&#1085;&#1090;&#1072;&#1084;%20&#1085;&#1072;%20&#1076;&#1080;&#1089;&#1090;&#1072;&#1085;&#1094;&#1080;&#1102;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991311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zveruga40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loud.mail.ru/public/29iG/31aFtnqn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tlit.ru/txt/litzar18/17.htm" TargetMode="External"/><Relationship Id="rId14" Type="http://schemas.openxmlformats.org/officeDocument/2006/relationships/hyperlink" Target="http://nv-pk.ru/upload/docs/DZ/BZH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23</cp:revision>
  <dcterms:created xsi:type="dcterms:W3CDTF">2020-04-10T06:22:00Z</dcterms:created>
  <dcterms:modified xsi:type="dcterms:W3CDTF">2020-04-16T15:43:00Z</dcterms:modified>
</cp:coreProperties>
</file>