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4B" w:rsidRDefault="00715A4E" w:rsidP="0071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4E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8D158F">
        <w:rPr>
          <w:rFonts w:ascii="Times New Roman" w:hAnsi="Times New Roman" w:cs="Times New Roman"/>
          <w:b/>
          <w:sz w:val="28"/>
          <w:szCs w:val="28"/>
        </w:rPr>
        <w:t>8</w:t>
      </w:r>
      <w:r w:rsidRPr="00715A4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977"/>
        <w:gridCol w:w="1843"/>
        <w:gridCol w:w="3685"/>
      </w:tblGrid>
      <w:tr w:rsidR="008D158F" w:rsidRPr="006A3FC4" w:rsidTr="007575B0">
        <w:tc>
          <w:tcPr>
            <w:tcW w:w="4928" w:type="dxa"/>
            <w:gridSpan w:val="2"/>
          </w:tcPr>
          <w:p w:rsidR="008D158F" w:rsidRPr="006A3FC4" w:rsidRDefault="008D158F" w:rsidP="00B67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C4">
              <w:rPr>
                <w:rFonts w:ascii="Times New Roman" w:hAnsi="Times New Roman" w:cs="Times New Roman"/>
                <w:b/>
              </w:rPr>
              <w:t>1 курс хореографическое творчество</w:t>
            </w:r>
          </w:p>
        </w:tc>
        <w:tc>
          <w:tcPr>
            <w:tcW w:w="5528" w:type="dxa"/>
            <w:gridSpan w:val="2"/>
          </w:tcPr>
          <w:p w:rsidR="008D158F" w:rsidRPr="006A3FC4" w:rsidRDefault="008D158F" w:rsidP="00B67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FC4">
              <w:rPr>
                <w:rFonts w:ascii="Times New Roman" w:hAnsi="Times New Roman" w:cs="Times New Roman"/>
                <w:b/>
              </w:rPr>
              <w:t>2 курс хореографическое творчество</w:t>
            </w:r>
          </w:p>
        </w:tc>
      </w:tr>
      <w:tr w:rsidR="008D158F" w:rsidRPr="006A3FC4" w:rsidTr="009A5434">
        <w:tc>
          <w:tcPr>
            <w:tcW w:w="1951" w:type="dxa"/>
          </w:tcPr>
          <w:p w:rsidR="008D158F" w:rsidRPr="006A3FC4" w:rsidRDefault="008D158F" w:rsidP="00B677C1">
            <w:pPr>
              <w:jc w:val="center"/>
              <w:rPr>
                <w:rFonts w:ascii="Times New Roman" w:hAnsi="Times New Roman" w:cs="Times New Roman"/>
              </w:rPr>
            </w:pPr>
            <w:r w:rsidRPr="006A3FC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977" w:type="dxa"/>
          </w:tcPr>
          <w:p w:rsidR="008D158F" w:rsidRPr="006A3FC4" w:rsidRDefault="008D158F" w:rsidP="00B677C1">
            <w:pPr>
              <w:jc w:val="center"/>
              <w:rPr>
                <w:rFonts w:ascii="Times New Roman" w:hAnsi="Times New Roman" w:cs="Times New Roman"/>
              </w:rPr>
            </w:pPr>
            <w:r w:rsidRPr="006A3FC4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8D158F" w:rsidRPr="006A3FC4" w:rsidRDefault="008D158F" w:rsidP="00B677C1">
            <w:pPr>
              <w:jc w:val="center"/>
              <w:rPr>
                <w:rFonts w:ascii="Times New Roman" w:hAnsi="Times New Roman" w:cs="Times New Roman"/>
              </w:rPr>
            </w:pPr>
            <w:r w:rsidRPr="006A3FC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685" w:type="dxa"/>
          </w:tcPr>
          <w:p w:rsidR="008D158F" w:rsidRPr="006A3FC4" w:rsidRDefault="008D158F" w:rsidP="00B677C1">
            <w:pPr>
              <w:jc w:val="center"/>
              <w:rPr>
                <w:rFonts w:ascii="Times New Roman" w:hAnsi="Times New Roman" w:cs="Times New Roman"/>
              </w:rPr>
            </w:pPr>
            <w:r w:rsidRPr="006A3FC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11925" w:rsidRPr="006A3FC4" w:rsidTr="009A5434">
        <w:tc>
          <w:tcPr>
            <w:tcW w:w="1951" w:type="dxa"/>
          </w:tcPr>
          <w:p w:rsidR="00A11925" w:rsidRDefault="00A11925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A11925" w:rsidRPr="006470BC" w:rsidRDefault="00A11925" w:rsidP="00B677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Вавилина М.Н.</w:t>
            </w:r>
          </w:p>
        </w:tc>
        <w:tc>
          <w:tcPr>
            <w:tcW w:w="2977" w:type="dxa"/>
          </w:tcPr>
          <w:p w:rsidR="00A11925" w:rsidRPr="00A11925" w:rsidRDefault="00A11925" w:rsidP="00F0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5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</w:t>
            </w:r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на тему: «Правила поведения населения в случаях возникновения подозрительной ситуации: получении угрозы теракта по телефону и при попадании в заложники» по плану: 1. Понятие «Теракт» и «Угроза теракта». 2. Правила поведения  при получении угрозы теракта по телефону. 3. Правила поведения при попадании в заложники.</w:t>
            </w:r>
          </w:p>
          <w:p w:rsidR="00A11925" w:rsidRPr="00A11925" w:rsidRDefault="00A11925" w:rsidP="00F0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Перечень рекомендуемых источников:</w:t>
            </w:r>
            <w:r w:rsidRPr="00A11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1. </w:t>
            </w:r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Косолапова, Н. В. Основы безопасности жизнедеятельности : учебник для учреждений 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. образования / Н. В. Косолапова, Н. А. Прокопенко. – Москва</w:t>
            </w:r>
            <w:proofErr w:type="gram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 Академия,  2013. – 336 с.2. Основы безопасности жизнедеятельности</w:t>
            </w:r>
            <w:proofErr w:type="gram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классы : базовый уровень : учебник для учащихся общеобразовательных организаций / С. В. Алексеев, С.ПЕ. Данченко, Г. А. 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Костецкая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, С. Н. 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Ладнов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– 2-е изд. – Москва </w:t>
            </w:r>
            <w:proofErr w:type="gram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ентана-Граф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, 2015. – 416 с.3. 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, Т. А. Основы безопасности жизнедеятельности</w:t>
            </w:r>
            <w:proofErr w:type="gram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студентов среднего профессионального образования : допущено Министерством образования РФ / Т. А. 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, П. А. 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. – Ростов-на-Дону</w:t>
            </w:r>
            <w:proofErr w:type="gram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2014. – 415 с. или другой книжный или Интернет-источник.</w:t>
            </w:r>
          </w:p>
        </w:tc>
        <w:tc>
          <w:tcPr>
            <w:tcW w:w="1843" w:type="dxa"/>
          </w:tcPr>
          <w:p w:rsidR="00A11925" w:rsidRDefault="00A11925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литература</w:t>
            </w:r>
          </w:p>
          <w:p w:rsidR="00A11925" w:rsidRPr="008D158F" w:rsidRDefault="00A11925" w:rsidP="00B677C1">
            <w:pPr>
              <w:rPr>
                <w:rFonts w:ascii="Times New Roman" w:hAnsi="Times New Roman" w:cs="Times New Roman"/>
                <w:i/>
              </w:rPr>
            </w:pPr>
            <w:r w:rsidRPr="008D158F">
              <w:rPr>
                <w:rFonts w:ascii="Times New Roman" w:hAnsi="Times New Roman" w:cs="Times New Roman"/>
                <w:i/>
              </w:rPr>
              <w:t>Цывунина Т.А.</w:t>
            </w:r>
          </w:p>
        </w:tc>
        <w:tc>
          <w:tcPr>
            <w:tcW w:w="3685" w:type="dxa"/>
          </w:tcPr>
          <w:p w:rsidR="00903F61" w:rsidRPr="00903F61" w:rsidRDefault="00903F61" w:rsidP="00903F61">
            <w:pPr>
              <w:rPr>
                <w:rFonts w:ascii="Times New Roman" w:hAnsi="Times New Roman" w:cs="Times New Roman"/>
              </w:rPr>
            </w:pPr>
            <w:r w:rsidRPr="00903F61">
              <w:rPr>
                <w:rFonts w:ascii="Times New Roman" w:hAnsi="Times New Roman" w:cs="Times New Roman"/>
              </w:rPr>
              <w:t>Тема: Творчество А.Н. Островского. Драма «Бесприданница».</w:t>
            </w:r>
          </w:p>
          <w:p w:rsidR="00903F61" w:rsidRPr="00903F61" w:rsidRDefault="003A6F47" w:rsidP="00903F61">
            <w:pPr>
              <w:rPr>
                <w:rFonts w:ascii="Times New Roman" w:hAnsi="Times New Roman" w:cs="Times New Roman"/>
              </w:rPr>
            </w:pPr>
            <w:hyperlink r:id="rId5" w:history="1">
              <w:r w:rsidR="00903F61" w:rsidRPr="00903F61">
                <w:rPr>
                  <w:rStyle w:val="a6"/>
                  <w:rFonts w:ascii="Times New Roman" w:hAnsi="Times New Roman" w:cs="Times New Roman"/>
                </w:rPr>
                <w:t>http://ostrovskiy.lit-info.ru/ostrovskiy/dramaturgiya/bespridannica.htm</w:t>
              </w:r>
            </w:hyperlink>
          </w:p>
          <w:p w:rsidR="00903F61" w:rsidRPr="00903F61" w:rsidRDefault="00903F61" w:rsidP="00903F61">
            <w:pPr>
              <w:rPr>
                <w:rFonts w:ascii="Times New Roman" w:hAnsi="Times New Roman" w:cs="Times New Roman"/>
              </w:rPr>
            </w:pPr>
            <w:r w:rsidRPr="00903F61">
              <w:rPr>
                <w:rFonts w:ascii="Times New Roman" w:hAnsi="Times New Roman" w:cs="Times New Roman"/>
              </w:rPr>
              <w:t xml:space="preserve">Прочитать произведение и после этого посмотреть экранизацию «Жестокий романс». Письменно сравнить пьесу и фильм, выразить свое отношение. </w:t>
            </w:r>
          </w:p>
          <w:p w:rsidR="00A11925" w:rsidRPr="00903F61" w:rsidRDefault="00A11925" w:rsidP="00F11D10">
            <w:pPr>
              <w:rPr>
                <w:rFonts w:ascii="Times New Roman" w:hAnsi="Times New Roman" w:cs="Times New Roman"/>
              </w:rPr>
            </w:pPr>
          </w:p>
        </w:tc>
      </w:tr>
      <w:tr w:rsidR="00A11925" w:rsidRPr="006A3FC4" w:rsidTr="009A5434">
        <w:tc>
          <w:tcPr>
            <w:tcW w:w="1951" w:type="dxa"/>
          </w:tcPr>
          <w:p w:rsidR="00A11925" w:rsidRDefault="00A11925" w:rsidP="005C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A11925" w:rsidRPr="006470BC" w:rsidRDefault="00A11925" w:rsidP="005C21FB">
            <w:pPr>
              <w:rPr>
                <w:rFonts w:ascii="Times New Roman" w:hAnsi="Times New Roman" w:cs="Times New Roman"/>
                <w:i/>
              </w:rPr>
            </w:pPr>
            <w:r w:rsidRPr="006470BC">
              <w:rPr>
                <w:rFonts w:ascii="Times New Roman" w:hAnsi="Times New Roman" w:cs="Times New Roman"/>
                <w:i/>
              </w:rPr>
              <w:t>Цывунина Т.А.</w:t>
            </w:r>
          </w:p>
        </w:tc>
        <w:tc>
          <w:tcPr>
            <w:tcW w:w="2977" w:type="dxa"/>
          </w:tcPr>
          <w:p w:rsidR="00EF7B09" w:rsidRPr="00EF7B09" w:rsidRDefault="00EF7B09" w:rsidP="00EF7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09">
              <w:rPr>
                <w:rFonts w:ascii="Times New Roman" w:hAnsi="Times New Roman" w:cs="Times New Roman"/>
                <w:sz w:val="20"/>
                <w:szCs w:val="20"/>
              </w:rPr>
              <w:t>Тема: М.А. Булгаков роман «Мастер и Маргарита» (продолжение)</w:t>
            </w:r>
          </w:p>
          <w:p w:rsidR="00EF7B09" w:rsidRPr="00EF7B09" w:rsidRDefault="00EF7B09" w:rsidP="00EF7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09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проанализировать сцены бала у </w:t>
            </w:r>
            <w:proofErr w:type="spellStart"/>
            <w:r w:rsidRPr="00EF7B09">
              <w:rPr>
                <w:rFonts w:ascii="Times New Roman" w:hAnsi="Times New Roman" w:cs="Times New Roman"/>
                <w:sz w:val="20"/>
                <w:szCs w:val="20"/>
              </w:rPr>
              <w:t>Воланда</w:t>
            </w:r>
            <w:proofErr w:type="spellEnd"/>
            <w:r w:rsidRPr="00EF7B09">
              <w:rPr>
                <w:rFonts w:ascii="Times New Roman" w:hAnsi="Times New Roman" w:cs="Times New Roman"/>
                <w:sz w:val="20"/>
                <w:szCs w:val="20"/>
              </w:rPr>
              <w:t xml:space="preserve"> (глава 23), сцены прощения </w:t>
            </w:r>
            <w:proofErr w:type="spellStart"/>
            <w:r w:rsidRPr="00EF7B09">
              <w:rPr>
                <w:rFonts w:ascii="Times New Roman" w:hAnsi="Times New Roman" w:cs="Times New Roman"/>
                <w:sz w:val="20"/>
                <w:szCs w:val="20"/>
              </w:rPr>
              <w:t>Фриды</w:t>
            </w:r>
            <w:proofErr w:type="spellEnd"/>
            <w:r w:rsidRPr="00EF7B09">
              <w:rPr>
                <w:rFonts w:ascii="Times New Roman" w:hAnsi="Times New Roman" w:cs="Times New Roman"/>
                <w:sz w:val="20"/>
                <w:szCs w:val="20"/>
              </w:rPr>
              <w:t xml:space="preserve"> (глава 24)</w:t>
            </w:r>
          </w:p>
          <w:p w:rsidR="00EF7B09" w:rsidRPr="00EF7B09" w:rsidRDefault="00EF7B09" w:rsidP="00EF7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09">
              <w:rPr>
                <w:rFonts w:ascii="Times New Roman" w:hAnsi="Times New Roman" w:cs="Times New Roman"/>
                <w:sz w:val="20"/>
                <w:szCs w:val="20"/>
              </w:rPr>
              <w:t>Дочитать роман М. Булгакова «Мастер и Маргарита»</w:t>
            </w:r>
          </w:p>
          <w:p w:rsidR="00A11925" w:rsidRPr="00EF7B09" w:rsidRDefault="00EF7B09" w:rsidP="0073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B09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</w:t>
            </w:r>
            <w:proofErr w:type="spellStart"/>
            <w:r w:rsidRPr="00EF7B09">
              <w:rPr>
                <w:rFonts w:ascii="Times New Roman" w:hAnsi="Times New Roman" w:cs="Times New Roman"/>
                <w:sz w:val="20"/>
                <w:szCs w:val="20"/>
              </w:rPr>
              <w:t>навопрос</w:t>
            </w:r>
            <w:proofErr w:type="spellEnd"/>
            <w:r w:rsidRPr="00EF7B09">
              <w:rPr>
                <w:rFonts w:ascii="Times New Roman" w:hAnsi="Times New Roman" w:cs="Times New Roman"/>
                <w:sz w:val="20"/>
                <w:szCs w:val="20"/>
              </w:rPr>
              <w:t xml:space="preserve">: в чем заключается смысл  финала романа?  </w:t>
            </w:r>
          </w:p>
        </w:tc>
        <w:tc>
          <w:tcPr>
            <w:tcW w:w="1843" w:type="dxa"/>
          </w:tcPr>
          <w:p w:rsidR="00A11925" w:rsidRDefault="00A11925" w:rsidP="009A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 танец</w:t>
            </w:r>
          </w:p>
          <w:p w:rsidR="00A11925" w:rsidRPr="008D158F" w:rsidRDefault="00A11925" w:rsidP="009A543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D158F">
              <w:rPr>
                <w:rFonts w:ascii="Times New Roman" w:hAnsi="Times New Roman" w:cs="Times New Roman"/>
                <w:i/>
              </w:rPr>
              <w:t>Просужих</w:t>
            </w:r>
            <w:proofErr w:type="spellEnd"/>
            <w:r w:rsidRPr="008D158F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3685" w:type="dxa"/>
          </w:tcPr>
          <w:p w:rsidR="00A11925" w:rsidRPr="00C473F8" w:rsidRDefault="00C473F8" w:rsidP="006C525C">
            <w:pPr>
              <w:rPr>
                <w:rFonts w:ascii="Times New Roman" w:hAnsi="Times New Roman" w:cs="Times New Roman"/>
              </w:rPr>
            </w:pPr>
            <w:r w:rsidRPr="00A239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Повторить ходы коми народного танца (</w:t>
            </w:r>
            <w:proofErr w:type="spellStart"/>
            <w:r w:rsidRPr="00A239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Усть-Куломского</w:t>
            </w:r>
            <w:proofErr w:type="spellEnd"/>
            <w:r w:rsidRPr="00A239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района, </w:t>
            </w:r>
            <w:proofErr w:type="spellStart"/>
            <w:r w:rsidRPr="00A239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Троицко-Печорского</w:t>
            </w:r>
            <w:proofErr w:type="spellEnd"/>
            <w:r w:rsidRPr="00A239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района, </w:t>
            </w:r>
            <w:proofErr w:type="spellStart"/>
            <w:r w:rsidRPr="00A239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Ижемского</w:t>
            </w:r>
            <w:proofErr w:type="spellEnd"/>
            <w:r w:rsidRPr="00A239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района, Ненецкого автономного округа</w:t>
            </w:r>
            <w:proofErr w:type="gramStart"/>
            <w:r w:rsidRPr="00A239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,, </w:t>
            </w:r>
            <w:proofErr w:type="spellStart"/>
            <w:proofErr w:type="gramEnd"/>
            <w:r w:rsidRPr="00A239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Сысольского</w:t>
            </w:r>
            <w:proofErr w:type="spellEnd"/>
            <w:r w:rsidRPr="00A239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района, </w:t>
            </w:r>
            <w:proofErr w:type="spellStart"/>
            <w:r w:rsidRPr="00A239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Прилузского</w:t>
            </w:r>
            <w:proofErr w:type="spellEnd"/>
            <w:r w:rsidRPr="00A239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района). Повторить фигуры кадрилей, бытующих на территории Коми.</w:t>
            </w:r>
          </w:p>
        </w:tc>
      </w:tr>
    </w:tbl>
    <w:p w:rsidR="00715A4E" w:rsidRDefault="00715A4E" w:rsidP="00715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A4E" w:rsidSect="008D15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DFC"/>
    <w:multiLevelType w:val="hybridMultilevel"/>
    <w:tmpl w:val="251059F0"/>
    <w:lvl w:ilvl="0" w:tplc="04190011">
      <w:start w:val="1"/>
      <w:numFmt w:val="decimal"/>
      <w:lvlText w:val="%1)"/>
      <w:lvlJc w:val="left"/>
      <w:pPr>
        <w:tabs>
          <w:tab w:val="num" w:pos="1168"/>
        </w:tabs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15A6294A"/>
    <w:multiLevelType w:val="hybridMultilevel"/>
    <w:tmpl w:val="659CA7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6EF0"/>
    <w:multiLevelType w:val="hybridMultilevel"/>
    <w:tmpl w:val="1E86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C112E"/>
    <w:multiLevelType w:val="hybridMultilevel"/>
    <w:tmpl w:val="65563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77353"/>
    <w:multiLevelType w:val="hybridMultilevel"/>
    <w:tmpl w:val="15B0700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0E049E"/>
    <w:multiLevelType w:val="hybridMultilevel"/>
    <w:tmpl w:val="DEA4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D3F5B"/>
    <w:multiLevelType w:val="hybridMultilevel"/>
    <w:tmpl w:val="A3081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F4D60"/>
    <w:multiLevelType w:val="hybridMultilevel"/>
    <w:tmpl w:val="2EA276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866E2"/>
    <w:multiLevelType w:val="hybridMultilevel"/>
    <w:tmpl w:val="68364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C46E08"/>
    <w:multiLevelType w:val="hybridMultilevel"/>
    <w:tmpl w:val="CD560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754EF6"/>
    <w:multiLevelType w:val="hybridMultilevel"/>
    <w:tmpl w:val="17601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A4E"/>
    <w:rsid w:val="000369F3"/>
    <w:rsid w:val="00063E1B"/>
    <w:rsid w:val="00064713"/>
    <w:rsid w:val="00080BC0"/>
    <w:rsid w:val="000E26A5"/>
    <w:rsid w:val="00200509"/>
    <w:rsid w:val="002759AB"/>
    <w:rsid w:val="002B79BE"/>
    <w:rsid w:val="0032281F"/>
    <w:rsid w:val="003A18D6"/>
    <w:rsid w:val="003A6F47"/>
    <w:rsid w:val="00401CDE"/>
    <w:rsid w:val="0041009C"/>
    <w:rsid w:val="00492493"/>
    <w:rsid w:val="00500ECE"/>
    <w:rsid w:val="0059564E"/>
    <w:rsid w:val="005A44DA"/>
    <w:rsid w:val="006470BC"/>
    <w:rsid w:val="006A3FC4"/>
    <w:rsid w:val="006C525C"/>
    <w:rsid w:val="006F4832"/>
    <w:rsid w:val="00715A4E"/>
    <w:rsid w:val="007575B0"/>
    <w:rsid w:val="007A17FD"/>
    <w:rsid w:val="008344ED"/>
    <w:rsid w:val="00837E0D"/>
    <w:rsid w:val="00860BC8"/>
    <w:rsid w:val="008A75D5"/>
    <w:rsid w:val="008D158F"/>
    <w:rsid w:val="00903F61"/>
    <w:rsid w:val="00922748"/>
    <w:rsid w:val="00932CC2"/>
    <w:rsid w:val="009A5434"/>
    <w:rsid w:val="009B3FA9"/>
    <w:rsid w:val="009E4FBC"/>
    <w:rsid w:val="00A11925"/>
    <w:rsid w:val="00A553DC"/>
    <w:rsid w:val="00A600E2"/>
    <w:rsid w:val="00B003FE"/>
    <w:rsid w:val="00B23A3A"/>
    <w:rsid w:val="00BC0B96"/>
    <w:rsid w:val="00BE0224"/>
    <w:rsid w:val="00C014AE"/>
    <w:rsid w:val="00C11764"/>
    <w:rsid w:val="00C14BEF"/>
    <w:rsid w:val="00C2053A"/>
    <w:rsid w:val="00C473F8"/>
    <w:rsid w:val="00C501C9"/>
    <w:rsid w:val="00C54412"/>
    <w:rsid w:val="00C82CD2"/>
    <w:rsid w:val="00CD03FA"/>
    <w:rsid w:val="00D40CB9"/>
    <w:rsid w:val="00DC0E15"/>
    <w:rsid w:val="00DF66B2"/>
    <w:rsid w:val="00E219A4"/>
    <w:rsid w:val="00E47B4B"/>
    <w:rsid w:val="00EE18A7"/>
    <w:rsid w:val="00EE39F3"/>
    <w:rsid w:val="00EF7B09"/>
    <w:rsid w:val="00F8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4B"/>
  </w:style>
  <w:style w:type="paragraph" w:styleId="1">
    <w:name w:val="heading 1"/>
    <w:basedOn w:val="a"/>
    <w:link w:val="10"/>
    <w:uiPriority w:val="9"/>
    <w:qFormat/>
    <w:rsid w:val="00E21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9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1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32281F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2281F"/>
    <w:rPr>
      <w:rFonts w:ascii="Times New Roman" w:eastAsia="MS Mincho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83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E0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vskiy.lit-info.ru/ostrovskiy/dramaturgiya/bespridannic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36</cp:revision>
  <dcterms:created xsi:type="dcterms:W3CDTF">2020-03-20T09:54:00Z</dcterms:created>
  <dcterms:modified xsi:type="dcterms:W3CDTF">2020-03-26T09:34:00Z</dcterms:modified>
</cp:coreProperties>
</file>