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CA4" w:rsidRDefault="00716CA4" w:rsidP="00716CA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proofErr w:type="spellStart"/>
      <w:r w:rsidRPr="00716CA4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Т</w:t>
      </w:r>
      <w:r w:rsidR="001E6991" w:rsidRPr="00716CA4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естово</w:t>
      </w:r>
      <w:proofErr w:type="spellEnd"/>
      <w:r w:rsidRPr="00716CA4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</w:t>
      </w:r>
      <w:r w:rsidR="001E6991" w:rsidRPr="00716CA4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-</w:t>
      </w:r>
      <w:r w:rsidRPr="00716CA4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</w:t>
      </w:r>
      <w:r w:rsidR="001E6991" w:rsidRPr="00716CA4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практическ</w:t>
      </w:r>
      <w:r w:rsidRPr="00716CA4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ое</w:t>
      </w:r>
      <w:r w:rsidR="001E6991" w:rsidRPr="00716CA4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задани</w:t>
      </w:r>
      <w:r w:rsidRPr="00716CA4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е</w:t>
      </w:r>
      <w:r w:rsidR="00D312E3" w:rsidRPr="00716CA4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</w:t>
      </w:r>
    </w:p>
    <w:p w:rsidR="001E6991" w:rsidRPr="00716CA4" w:rsidRDefault="00D312E3" w:rsidP="00716CA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716CA4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по разделу «</w:t>
      </w:r>
      <w:r w:rsidRPr="00716CA4">
        <w:rPr>
          <w:rFonts w:ascii="Times New Roman" w:eastAsia="Times New Roman" w:hAnsi="Times New Roman"/>
          <w:b/>
          <w:sz w:val="28"/>
          <w:szCs w:val="28"/>
          <w:lang w:eastAsia="ru-RU"/>
        </w:rPr>
        <w:t>Менеджмент в социально-культурной сфере</w:t>
      </w:r>
      <w:r w:rsidRPr="00716CA4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1E6991" w:rsidRPr="001E6991" w:rsidRDefault="001E6991" w:rsidP="001E6991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1E6991" w:rsidRPr="001E6991" w:rsidRDefault="001E6991" w:rsidP="001E6991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69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Задание 1. </w:t>
      </w:r>
    </w:p>
    <w:p w:rsidR="001E6991" w:rsidRPr="001E6991" w:rsidRDefault="001E6991" w:rsidP="001E6991">
      <w:pPr>
        <w:spacing w:after="0" w:line="240" w:lineRule="auto"/>
        <w:rPr>
          <w:sz w:val="28"/>
          <w:szCs w:val="28"/>
        </w:rPr>
      </w:pPr>
    </w:p>
    <w:p w:rsidR="001E6991" w:rsidRPr="00716CA4" w:rsidRDefault="001E6991" w:rsidP="00716CA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16CA4">
        <w:rPr>
          <w:rFonts w:ascii="Times New Roman" w:hAnsi="Times New Roman"/>
          <w:b/>
          <w:sz w:val="28"/>
          <w:szCs w:val="28"/>
        </w:rPr>
        <w:t>Отметьте основные этапы управления.</w:t>
      </w:r>
    </w:p>
    <w:p w:rsidR="001E6991" w:rsidRPr="001E6991" w:rsidRDefault="001E6991" w:rsidP="001E6991">
      <w:pPr>
        <w:tabs>
          <w:tab w:val="left" w:pos="284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E6991">
        <w:rPr>
          <w:rFonts w:ascii="Times New Roman" w:hAnsi="Times New Roman"/>
          <w:sz w:val="28"/>
          <w:szCs w:val="28"/>
        </w:rPr>
        <w:t>Руководство</w:t>
      </w:r>
    </w:p>
    <w:p w:rsidR="001E6991" w:rsidRPr="001E6991" w:rsidRDefault="001E6991" w:rsidP="001E6991">
      <w:pPr>
        <w:tabs>
          <w:tab w:val="left" w:pos="284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E6991">
        <w:rPr>
          <w:rFonts w:ascii="Times New Roman" w:hAnsi="Times New Roman"/>
          <w:sz w:val="28"/>
          <w:szCs w:val="28"/>
        </w:rPr>
        <w:t>Планирование</w:t>
      </w:r>
    </w:p>
    <w:p w:rsidR="001E6991" w:rsidRPr="001E6991" w:rsidRDefault="001E6991" w:rsidP="001E6991">
      <w:pPr>
        <w:tabs>
          <w:tab w:val="left" w:pos="284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E6991">
        <w:rPr>
          <w:rFonts w:ascii="Times New Roman" w:hAnsi="Times New Roman"/>
          <w:sz w:val="28"/>
          <w:szCs w:val="28"/>
        </w:rPr>
        <w:t>Образовательно - развивающая</w:t>
      </w:r>
    </w:p>
    <w:p w:rsidR="001E6991" w:rsidRPr="001E6991" w:rsidRDefault="001E6991" w:rsidP="001E6991">
      <w:pPr>
        <w:tabs>
          <w:tab w:val="left" w:pos="284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E6991">
        <w:rPr>
          <w:rFonts w:ascii="Times New Roman" w:hAnsi="Times New Roman"/>
          <w:sz w:val="28"/>
          <w:szCs w:val="28"/>
        </w:rPr>
        <w:t>Координация</w:t>
      </w:r>
    </w:p>
    <w:p w:rsidR="001E6991" w:rsidRPr="001E6991" w:rsidRDefault="001E6991" w:rsidP="001E6991">
      <w:pPr>
        <w:tabs>
          <w:tab w:val="left" w:pos="284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E6991">
        <w:rPr>
          <w:rFonts w:ascii="Times New Roman" w:hAnsi="Times New Roman"/>
          <w:sz w:val="28"/>
          <w:szCs w:val="28"/>
        </w:rPr>
        <w:t>Социализация</w:t>
      </w:r>
    </w:p>
    <w:p w:rsidR="001E6991" w:rsidRPr="001E6991" w:rsidRDefault="001E6991" w:rsidP="001E6991">
      <w:pPr>
        <w:tabs>
          <w:tab w:val="left" w:pos="284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E6991">
        <w:rPr>
          <w:rFonts w:ascii="Times New Roman" w:hAnsi="Times New Roman"/>
          <w:sz w:val="28"/>
          <w:szCs w:val="28"/>
        </w:rPr>
        <w:t>Контроль</w:t>
      </w:r>
    </w:p>
    <w:p w:rsidR="001E6991" w:rsidRPr="001E6991" w:rsidRDefault="001E6991" w:rsidP="001E6991">
      <w:pPr>
        <w:tabs>
          <w:tab w:val="left" w:pos="284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E6991">
        <w:rPr>
          <w:rFonts w:ascii="Times New Roman" w:hAnsi="Times New Roman"/>
          <w:sz w:val="28"/>
          <w:szCs w:val="28"/>
        </w:rPr>
        <w:t>Организация деятельности</w:t>
      </w:r>
    </w:p>
    <w:p w:rsidR="001E6991" w:rsidRPr="001E6991" w:rsidRDefault="001E6991" w:rsidP="001E6991">
      <w:pPr>
        <w:tabs>
          <w:tab w:val="left" w:pos="284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E6991">
        <w:rPr>
          <w:rFonts w:ascii="Times New Roman" w:hAnsi="Times New Roman"/>
          <w:sz w:val="28"/>
          <w:szCs w:val="28"/>
        </w:rPr>
        <w:t>Компенсаторная</w:t>
      </w:r>
    </w:p>
    <w:p w:rsidR="001E6991" w:rsidRPr="00716CA4" w:rsidRDefault="001E6991" w:rsidP="00716CA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16CA4">
        <w:rPr>
          <w:rFonts w:ascii="Times New Roman" w:hAnsi="Times New Roman"/>
          <w:b/>
          <w:sz w:val="28"/>
          <w:szCs w:val="28"/>
        </w:rPr>
        <w:t>Выберите характерные черты услуги социально-культурной сферы</w:t>
      </w:r>
    </w:p>
    <w:p w:rsidR="001E6991" w:rsidRPr="001E6991" w:rsidRDefault="001E6991" w:rsidP="001E6991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1E6991">
        <w:rPr>
          <w:rFonts w:ascii="Times New Roman" w:hAnsi="Times New Roman"/>
          <w:bCs/>
          <w:sz w:val="28"/>
          <w:szCs w:val="28"/>
        </w:rPr>
        <w:t>отсутствие объективных критериев качества</w:t>
      </w:r>
    </w:p>
    <w:p w:rsidR="001E6991" w:rsidRPr="001E6991" w:rsidRDefault="001E6991" w:rsidP="001E6991">
      <w:pPr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 w:rsidRPr="001E6991">
        <w:rPr>
          <w:rFonts w:ascii="Times New Roman" w:hAnsi="Times New Roman"/>
          <w:bCs/>
          <w:sz w:val="28"/>
          <w:szCs w:val="28"/>
        </w:rPr>
        <w:t>неизмеримость качества</w:t>
      </w:r>
    </w:p>
    <w:p w:rsidR="001E6991" w:rsidRPr="001E6991" w:rsidRDefault="001E6991" w:rsidP="001E6991">
      <w:pPr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 w:rsidRPr="001E6991">
        <w:rPr>
          <w:rFonts w:ascii="Times New Roman" w:hAnsi="Times New Roman"/>
          <w:bCs/>
          <w:sz w:val="28"/>
          <w:szCs w:val="28"/>
        </w:rPr>
        <w:t xml:space="preserve">уникальность </w:t>
      </w:r>
      <w:r w:rsidRPr="001E6991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1E6991">
        <w:rPr>
          <w:rFonts w:ascii="Times New Roman" w:hAnsi="Times New Roman"/>
          <w:bCs/>
          <w:sz w:val="28"/>
          <w:szCs w:val="28"/>
        </w:rPr>
        <w:t>невоспроизво</w:t>
      </w:r>
      <w:bookmarkStart w:id="0" w:name="_GoBack"/>
      <w:bookmarkEnd w:id="0"/>
      <w:r w:rsidRPr="001E6991">
        <w:rPr>
          <w:rFonts w:ascii="Times New Roman" w:hAnsi="Times New Roman"/>
          <w:bCs/>
          <w:sz w:val="28"/>
          <w:szCs w:val="28"/>
        </w:rPr>
        <w:t>димость</w:t>
      </w:r>
      <w:proofErr w:type="spellEnd"/>
    </w:p>
    <w:p w:rsidR="001E6991" w:rsidRPr="001E6991" w:rsidRDefault="001E6991" w:rsidP="001E699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E6991">
        <w:rPr>
          <w:rFonts w:ascii="Times New Roman" w:hAnsi="Times New Roman"/>
          <w:bCs/>
          <w:sz w:val="28"/>
          <w:szCs w:val="28"/>
        </w:rPr>
        <w:t>неопределенность результатов потребления</w:t>
      </w:r>
      <w:r w:rsidRPr="001E6991">
        <w:rPr>
          <w:rFonts w:ascii="Times New Roman" w:hAnsi="Times New Roman"/>
          <w:sz w:val="28"/>
          <w:szCs w:val="28"/>
        </w:rPr>
        <w:t xml:space="preserve"> культурных благ</w:t>
      </w:r>
    </w:p>
    <w:p w:rsidR="001E6991" w:rsidRPr="001E6991" w:rsidRDefault="001E6991" w:rsidP="001E699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E6991">
        <w:rPr>
          <w:rFonts w:ascii="Times New Roman" w:hAnsi="Times New Roman"/>
          <w:sz w:val="28"/>
          <w:szCs w:val="28"/>
        </w:rPr>
        <w:t xml:space="preserve">многогранность и </w:t>
      </w:r>
      <w:r w:rsidRPr="001E6991">
        <w:rPr>
          <w:rFonts w:ascii="Times New Roman" w:hAnsi="Times New Roman"/>
          <w:bCs/>
          <w:sz w:val="28"/>
          <w:szCs w:val="28"/>
        </w:rPr>
        <w:t>комплексность воздействия</w:t>
      </w:r>
      <w:r w:rsidRPr="001E6991">
        <w:rPr>
          <w:rFonts w:ascii="Times New Roman" w:hAnsi="Times New Roman"/>
          <w:sz w:val="28"/>
          <w:szCs w:val="28"/>
        </w:rPr>
        <w:t xml:space="preserve"> на потребителя</w:t>
      </w:r>
    </w:p>
    <w:p w:rsidR="001E6991" w:rsidRPr="001E6991" w:rsidRDefault="001E6991" w:rsidP="001E6991">
      <w:pPr>
        <w:pStyle w:val="a4"/>
        <w:spacing w:before="0" w:beforeAutospacing="0" w:after="0" w:afterAutospacing="0" w:line="288" w:lineRule="atLeast"/>
        <w:ind w:left="360"/>
        <w:jc w:val="both"/>
        <w:rPr>
          <w:sz w:val="28"/>
          <w:szCs w:val="28"/>
        </w:rPr>
      </w:pPr>
      <w:r w:rsidRPr="001E6991">
        <w:rPr>
          <w:sz w:val="28"/>
          <w:szCs w:val="28"/>
        </w:rPr>
        <w:t>процесс производства услуги совпадает во времени и пространстве с процессом ее потребления</w:t>
      </w:r>
    </w:p>
    <w:p w:rsidR="001E6991" w:rsidRPr="001E6991" w:rsidRDefault="001E6991" w:rsidP="001E6991">
      <w:pPr>
        <w:pStyle w:val="a4"/>
        <w:spacing w:before="0" w:beforeAutospacing="0" w:after="0" w:afterAutospacing="0" w:line="288" w:lineRule="atLeast"/>
        <w:ind w:left="360"/>
        <w:jc w:val="both"/>
        <w:rPr>
          <w:sz w:val="28"/>
          <w:szCs w:val="28"/>
        </w:rPr>
      </w:pPr>
      <w:r w:rsidRPr="001E6991">
        <w:rPr>
          <w:sz w:val="28"/>
          <w:szCs w:val="28"/>
        </w:rPr>
        <w:t>невозможность транспортировки, хранения и накопления</w:t>
      </w:r>
    </w:p>
    <w:p w:rsidR="001E6991" w:rsidRPr="001E6991" w:rsidRDefault="001E6991" w:rsidP="001E6991">
      <w:pPr>
        <w:pStyle w:val="a4"/>
        <w:tabs>
          <w:tab w:val="left" w:pos="709"/>
        </w:tabs>
        <w:spacing w:before="0" w:beforeAutospacing="0" w:after="0" w:afterAutospacing="0" w:line="288" w:lineRule="atLeast"/>
        <w:ind w:left="360"/>
        <w:jc w:val="both"/>
        <w:rPr>
          <w:sz w:val="28"/>
          <w:szCs w:val="28"/>
        </w:rPr>
      </w:pPr>
      <w:r w:rsidRPr="001E6991">
        <w:rPr>
          <w:sz w:val="28"/>
          <w:szCs w:val="28"/>
        </w:rPr>
        <w:t>невозможность гарантировать постоянство качества услуги в связи с непосредственным, живым характером процесса услуги;</w:t>
      </w:r>
    </w:p>
    <w:p w:rsidR="001E6991" w:rsidRPr="001E6991" w:rsidRDefault="001E6991" w:rsidP="001E6991">
      <w:pPr>
        <w:pStyle w:val="a4"/>
        <w:tabs>
          <w:tab w:val="left" w:pos="709"/>
        </w:tabs>
        <w:spacing w:before="0" w:beforeAutospacing="0" w:after="0" w:afterAutospacing="0" w:line="288" w:lineRule="atLeast"/>
        <w:ind w:left="360"/>
        <w:jc w:val="both"/>
        <w:rPr>
          <w:sz w:val="28"/>
          <w:szCs w:val="28"/>
        </w:rPr>
      </w:pPr>
      <w:r w:rsidRPr="001E6991">
        <w:rPr>
          <w:sz w:val="28"/>
          <w:szCs w:val="28"/>
        </w:rPr>
        <w:t>информационная асимметрия;</w:t>
      </w:r>
    </w:p>
    <w:p w:rsidR="001E6991" w:rsidRPr="001E6991" w:rsidRDefault="001E6991" w:rsidP="001E6991">
      <w:pPr>
        <w:pStyle w:val="a4"/>
        <w:tabs>
          <w:tab w:val="left" w:pos="709"/>
        </w:tabs>
        <w:spacing w:before="0" w:beforeAutospacing="0" w:after="0" w:afterAutospacing="0" w:line="288" w:lineRule="atLeast"/>
        <w:ind w:left="360"/>
        <w:jc w:val="both"/>
        <w:rPr>
          <w:sz w:val="28"/>
          <w:szCs w:val="28"/>
        </w:rPr>
      </w:pPr>
      <w:r w:rsidRPr="001E6991">
        <w:rPr>
          <w:sz w:val="28"/>
          <w:szCs w:val="28"/>
        </w:rPr>
        <w:t>потребление услуги, связано со свободой выбора, свободным временем и добровольным потреблением.</w:t>
      </w:r>
    </w:p>
    <w:p w:rsidR="001E6991" w:rsidRPr="001E6991" w:rsidRDefault="00716CA4" w:rsidP="001E6991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1E6991" w:rsidRPr="001E6991">
        <w:rPr>
          <w:rFonts w:ascii="Times New Roman" w:hAnsi="Times New Roman"/>
          <w:b/>
          <w:sz w:val="28"/>
          <w:szCs w:val="28"/>
        </w:rPr>
        <w:t>Выберите верный ответ.  Частью, какого механизма менеджмента являются учет и отчетность?</w:t>
      </w:r>
    </w:p>
    <w:p w:rsidR="001E6991" w:rsidRPr="001E6991" w:rsidRDefault="001E6991" w:rsidP="001E6991">
      <w:pPr>
        <w:shd w:val="clear" w:color="auto" w:fill="FFFFFF"/>
        <w:spacing w:after="0"/>
        <w:ind w:left="360"/>
        <w:rPr>
          <w:rFonts w:ascii="Times New Roman" w:hAnsi="Times New Roman"/>
          <w:spacing w:val="7"/>
          <w:sz w:val="28"/>
          <w:szCs w:val="28"/>
        </w:rPr>
      </w:pPr>
      <w:r w:rsidRPr="001E6991">
        <w:rPr>
          <w:rFonts w:ascii="Times New Roman" w:hAnsi="Times New Roman"/>
          <w:sz w:val="28"/>
          <w:szCs w:val="28"/>
        </w:rPr>
        <w:t>-</w:t>
      </w:r>
      <w:r w:rsidRPr="001E6991">
        <w:rPr>
          <w:rFonts w:ascii="Times New Roman" w:hAnsi="Times New Roman"/>
          <w:spacing w:val="6"/>
          <w:sz w:val="28"/>
          <w:szCs w:val="28"/>
        </w:rPr>
        <w:t xml:space="preserve"> организационно-административного</w:t>
      </w:r>
    </w:p>
    <w:p w:rsidR="001E6991" w:rsidRPr="001E6991" w:rsidRDefault="001E6991" w:rsidP="001E6991">
      <w:pPr>
        <w:shd w:val="clear" w:color="auto" w:fill="FFFFFF"/>
        <w:spacing w:after="0"/>
        <w:ind w:left="360"/>
        <w:rPr>
          <w:rFonts w:ascii="Times New Roman" w:hAnsi="Times New Roman"/>
          <w:spacing w:val="7"/>
          <w:sz w:val="28"/>
          <w:szCs w:val="28"/>
        </w:rPr>
      </w:pPr>
      <w:r w:rsidRPr="001E6991">
        <w:rPr>
          <w:rFonts w:ascii="Times New Roman" w:hAnsi="Times New Roman"/>
          <w:spacing w:val="7"/>
          <w:sz w:val="28"/>
          <w:szCs w:val="28"/>
        </w:rPr>
        <w:t>- экономического</w:t>
      </w:r>
    </w:p>
    <w:p w:rsidR="001E6991" w:rsidRPr="001E6991" w:rsidRDefault="001E6991" w:rsidP="001E6991">
      <w:pPr>
        <w:shd w:val="clear" w:color="auto" w:fill="FFFFFF"/>
        <w:spacing w:after="0"/>
        <w:ind w:left="360"/>
        <w:rPr>
          <w:rFonts w:ascii="Times New Roman" w:hAnsi="Times New Roman"/>
          <w:spacing w:val="7"/>
          <w:sz w:val="28"/>
          <w:szCs w:val="28"/>
        </w:rPr>
      </w:pPr>
      <w:r w:rsidRPr="001E6991">
        <w:rPr>
          <w:rFonts w:ascii="Times New Roman" w:hAnsi="Times New Roman"/>
          <w:spacing w:val="7"/>
          <w:sz w:val="28"/>
          <w:szCs w:val="28"/>
        </w:rPr>
        <w:t>- информационного</w:t>
      </w:r>
    </w:p>
    <w:p w:rsidR="001E6991" w:rsidRPr="001E6991" w:rsidRDefault="001E6991" w:rsidP="001E6991">
      <w:pPr>
        <w:shd w:val="clear" w:color="auto" w:fill="FFFFFF"/>
        <w:spacing w:after="0"/>
        <w:ind w:left="360"/>
        <w:rPr>
          <w:rFonts w:ascii="Times New Roman" w:hAnsi="Times New Roman"/>
          <w:spacing w:val="7"/>
          <w:sz w:val="28"/>
          <w:szCs w:val="28"/>
        </w:rPr>
      </w:pPr>
      <w:r w:rsidRPr="001E6991">
        <w:rPr>
          <w:rFonts w:ascii="Times New Roman" w:hAnsi="Times New Roman"/>
          <w:spacing w:val="7"/>
          <w:sz w:val="28"/>
          <w:szCs w:val="28"/>
        </w:rPr>
        <w:t>-  управления, работы с персоналом</w:t>
      </w:r>
    </w:p>
    <w:p w:rsidR="001E6991" w:rsidRPr="001E6991" w:rsidRDefault="00716CA4" w:rsidP="001E6991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hyperlink r:id="rId5" w:history="1">
        <w:r w:rsidR="001E6991" w:rsidRPr="001E6991">
          <w:rPr>
            <w:rFonts w:ascii="Times New Roman" w:hAnsi="Times New Roman"/>
            <w:b/>
            <w:sz w:val="28"/>
            <w:szCs w:val="28"/>
          </w:rPr>
          <w:t xml:space="preserve">Раскройте суть </w:t>
        </w:r>
        <w:r w:rsidR="001E6991" w:rsidRPr="001E6991">
          <w:rPr>
            <w:rFonts w:ascii="Times New Roman" w:hAnsi="Times New Roman"/>
            <w:b/>
            <w:sz w:val="28"/>
            <w:szCs w:val="28"/>
          </w:rPr>
          <w:t xml:space="preserve"> поняти</w:t>
        </w:r>
        <w:r w:rsidR="001E6991" w:rsidRPr="001E6991">
          <w:rPr>
            <w:rFonts w:ascii="Times New Roman" w:hAnsi="Times New Roman"/>
            <w:b/>
            <w:sz w:val="28"/>
            <w:szCs w:val="28"/>
          </w:rPr>
          <w:t>я</w:t>
        </w:r>
        <w:r w:rsidR="001E6991" w:rsidRPr="001E6991">
          <w:rPr>
            <w:rFonts w:ascii="Times New Roman" w:hAnsi="Times New Roman"/>
            <w:b/>
            <w:sz w:val="28"/>
            <w:szCs w:val="28"/>
          </w:rPr>
          <w:t xml:space="preserve"> «Организационная  культура учреждения».</w:t>
        </w:r>
      </w:hyperlink>
    </w:p>
    <w:p w:rsidR="001E6991" w:rsidRPr="001E6991" w:rsidRDefault="001E6991" w:rsidP="001E6991">
      <w:pPr>
        <w:ind w:left="360"/>
        <w:jc w:val="both"/>
        <w:rPr>
          <w:rFonts w:ascii="Times New Roman" w:hAnsi="Times New Roman"/>
        </w:rPr>
      </w:pPr>
      <w:r w:rsidRPr="001E6991">
        <w:rPr>
          <w:rFonts w:ascii="Times New Roman" w:hAnsi="Times New Roman"/>
          <w:color w:val="000000"/>
          <w:spacing w:val="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E6991"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____________________________________________________________</w:t>
      </w:r>
    </w:p>
    <w:p w:rsidR="001E6991" w:rsidRPr="00D312E3" w:rsidRDefault="00716CA4" w:rsidP="001E6991">
      <w:pPr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1E6991" w:rsidRPr="00D312E3">
        <w:rPr>
          <w:rFonts w:ascii="Times New Roman" w:hAnsi="Times New Roman"/>
          <w:b/>
          <w:sz w:val="28"/>
          <w:szCs w:val="28"/>
        </w:rPr>
        <w:t xml:space="preserve"> Перечислите основные компоненты организационной культуры учреждения.</w:t>
      </w:r>
    </w:p>
    <w:p w:rsidR="001E6991" w:rsidRDefault="001E6991" w:rsidP="001E6991">
      <w:pPr>
        <w:rPr>
          <w:b/>
        </w:rPr>
      </w:pPr>
    </w:p>
    <w:p w:rsidR="001E6991" w:rsidRDefault="001E6991" w:rsidP="001E6991">
      <w:pPr>
        <w:rPr>
          <w:b/>
        </w:rPr>
      </w:pPr>
    </w:p>
    <w:p w:rsidR="001E6991" w:rsidRDefault="001E6991" w:rsidP="001E6991">
      <w:pPr>
        <w:rPr>
          <w:b/>
        </w:rPr>
      </w:pPr>
    </w:p>
    <w:p w:rsidR="001E6991" w:rsidRDefault="001E6991" w:rsidP="001E6991">
      <w:pPr>
        <w:rPr>
          <w:b/>
        </w:rPr>
      </w:pPr>
    </w:p>
    <w:p w:rsidR="001E6991" w:rsidRDefault="001E6991" w:rsidP="001E6991">
      <w:pPr>
        <w:rPr>
          <w:b/>
        </w:rPr>
      </w:pPr>
    </w:p>
    <w:p w:rsidR="001E6991" w:rsidRPr="001E6991" w:rsidRDefault="001E6991" w:rsidP="001E6991">
      <w:pPr>
        <w:shd w:val="clear" w:color="auto" w:fill="FFFFFF"/>
        <w:spacing w:after="0"/>
        <w:rPr>
          <w:rFonts w:ascii="Times New Roman" w:hAnsi="Times New Roman"/>
          <w:spacing w:val="7"/>
          <w:sz w:val="28"/>
          <w:szCs w:val="28"/>
        </w:rPr>
      </w:pPr>
    </w:p>
    <w:p w:rsidR="001E6991" w:rsidRPr="001E6991" w:rsidRDefault="00716CA4" w:rsidP="001E6991">
      <w:pPr>
        <w:tabs>
          <w:tab w:val="left" w:pos="284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1E6991" w:rsidRPr="001E6991">
        <w:rPr>
          <w:rFonts w:ascii="Times New Roman" w:hAnsi="Times New Roman"/>
          <w:b/>
          <w:sz w:val="28"/>
          <w:szCs w:val="28"/>
        </w:rPr>
        <w:t>Обозначьте трудовые мотивы:</w:t>
      </w:r>
    </w:p>
    <w:p w:rsidR="001E6991" w:rsidRPr="001E6991" w:rsidRDefault="001E6991" w:rsidP="001E6991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1E6991">
        <w:rPr>
          <w:sz w:val="28"/>
          <w:szCs w:val="28"/>
        </w:rPr>
        <w:t xml:space="preserve">Мотивы получения материальных благ; </w:t>
      </w:r>
    </w:p>
    <w:p w:rsidR="001E6991" w:rsidRPr="001E6991" w:rsidRDefault="001E6991" w:rsidP="001E6991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1E6991">
        <w:rPr>
          <w:sz w:val="28"/>
          <w:szCs w:val="28"/>
        </w:rPr>
        <w:t>Мотив приобщения к прекрасному;</w:t>
      </w:r>
    </w:p>
    <w:p w:rsidR="001E6991" w:rsidRPr="001E6991" w:rsidRDefault="001E6991" w:rsidP="001E6991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1E6991">
        <w:rPr>
          <w:sz w:val="28"/>
          <w:szCs w:val="28"/>
        </w:rPr>
        <w:t>Статусные мотивы, связанные с общественным признанием плодотворности трудовой деятельности;</w:t>
      </w:r>
    </w:p>
    <w:p w:rsidR="001E6991" w:rsidRPr="001E6991" w:rsidRDefault="001E6991" w:rsidP="001E6991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1E6991">
        <w:rPr>
          <w:sz w:val="28"/>
          <w:szCs w:val="28"/>
        </w:rPr>
        <w:t xml:space="preserve">Мотив социальности (потребность быть в коллективе). </w:t>
      </w:r>
    </w:p>
    <w:p w:rsidR="001E6991" w:rsidRPr="001E6991" w:rsidRDefault="001E6991" w:rsidP="001E6991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1E6991">
        <w:rPr>
          <w:sz w:val="28"/>
          <w:szCs w:val="28"/>
        </w:rPr>
        <w:t>Мотив самоутверждения;</w:t>
      </w:r>
    </w:p>
    <w:p w:rsidR="001E6991" w:rsidRPr="001E6991" w:rsidRDefault="001E6991" w:rsidP="001E6991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1E6991">
        <w:rPr>
          <w:sz w:val="28"/>
          <w:szCs w:val="28"/>
        </w:rPr>
        <w:t>Мотив заниматься любимым делом или хобби</w:t>
      </w:r>
    </w:p>
    <w:p w:rsidR="001E6991" w:rsidRPr="001E6991" w:rsidRDefault="001E6991" w:rsidP="001E6991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1E6991">
        <w:rPr>
          <w:sz w:val="28"/>
          <w:szCs w:val="28"/>
        </w:rPr>
        <w:t xml:space="preserve">Мотив самостоятельности. </w:t>
      </w:r>
    </w:p>
    <w:p w:rsidR="001E6991" w:rsidRPr="001E6991" w:rsidRDefault="001E6991" w:rsidP="001E6991">
      <w:pPr>
        <w:pStyle w:val="a4"/>
        <w:spacing w:before="0" w:beforeAutospacing="0" w:after="0" w:afterAutospacing="0" w:line="276" w:lineRule="auto"/>
        <w:ind w:left="360" w:right="225"/>
        <w:jc w:val="both"/>
        <w:rPr>
          <w:sz w:val="28"/>
          <w:szCs w:val="28"/>
        </w:rPr>
      </w:pPr>
      <w:r w:rsidRPr="001E6991">
        <w:rPr>
          <w:sz w:val="28"/>
          <w:szCs w:val="28"/>
        </w:rPr>
        <w:t xml:space="preserve">Мотив надежности (стабильности). </w:t>
      </w:r>
    </w:p>
    <w:p w:rsidR="001E6991" w:rsidRPr="001E6991" w:rsidRDefault="001E6991" w:rsidP="001E6991">
      <w:pPr>
        <w:pStyle w:val="a4"/>
        <w:spacing w:before="0" w:beforeAutospacing="0" w:after="0" w:afterAutospacing="0" w:line="276" w:lineRule="auto"/>
        <w:ind w:left="360" w:right="225"/>
        <w:jc w:val="both"/>
        <w:rPr>
          <w:sz w:val="28"/>
          <w:szCs w:val="28"/>
        </w:rPr>
      </w:pPr>
      <w:r w:rsidRPr="001E6991">
        <w:rPr>
          <w:sz w:val="28"/>
          <w:szCs w:val="28"/>
        </w:rPr>
        <w:t xml:space="preserve">Мотив приобретения нового (знаний, вещей) лежит в основе многих элементов воздействия. </w:t>
      </w:r>
    </w:p>
    <w:p w:rsidR="001E6991" w:rsidRPr="001E6991" w:rsidRDefault="001E6991" w:rsidP="001E6991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1E6991">
        <w:rPr>
          <w:sz w:val="28"/>
          <w:szCs w:val="28"/>
        </w:rPr>
        <w:t xml:space="preserve">Мотив справедливости. </w:t>
      </w:r>
    </w:p>
    <w:p w:rsidR="001E6991" w:rsidRPr="001E6991" w:rsidRDefault="001E6991" w:rsidP="001E6991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1E6991">
        <w:rPr>
          <w:sz w:val="28"/>
          <w:szCs w:val="28"/>
        </w:rPr>
        <w:t xml:space="preserve">Мотив состязательности. </w:t>
      </w:r>
    </w:p>
    <w:p w:rsidR="001E6991" w:rsidRPr="001E6991" w:rsidRDefault="00716CA4" w:rsidP="001E6991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1E6991" w:rsidRPr="001E6991">
        <w:rPr>
          <w:rFonts w:ascii="Times New Roman" w:hAnsi="Times New Roman"/>
          <w:b/>
          <w:sz w:val="28"/>
          <w:szCs w:val="28"/>
        </w:rPr>
        <w:t>Подчеркните критерии эффективности системы стимулирования:</w:t>
      </w:r>
    </w:p>
    <w:p w:rsidR="001E6991" w:rsidRPr="001E6991" w:rsidRDefault="001E6991" w:rsidP="001E6991">
      <w:pPr>
        <w:tabs>
          <w:tab w:val="left" w:pos="284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E6991">
        <w:rPr>
          <w:rFonts w:ascii="Times New Roman" w:hAnsi="Times New Roman"/>
          <w:sz w:val="28"/>
          <w:szCs w:val="28"/>
        </w:rPr>
        <w:t>Конкурентоспособность</w:t>
      </w:r>
    </w:p>
    <w:p w:rsidR="001E6991" w:rsidRPr="001E6991" w:rsidRDefault="001E6991" w:rsidP="001E6991">
      <w:pPr>
        <w:tabs>
          <w:tab w:val="left" w:pos="284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E6991">
        <w:rPr>
          <w:rFonts w:ascii="Times New Roman" w:hAnsi="Times New Roman"/>
          <w:sz w:val="28"/>
          <w:szCs w:val="28"/>
        </w:rPr>
        <w:t>Внезапность</w:t>
      </w:r>
    </w:p>
    <w:p w:rsidR="001E6991" w:rsidRPr="001E6991" w:rsidRDefault="001E6991" w:rsidP="001E6991">
      <w:pPr>
        <w:tabs>
          <w:tab w:val="left" w:pos="284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E6991">
        <w:rPr>
          <w:rFonts w:ascii="Times New Roman" w:hAnsi="Times New Roman"/>
          <w:sz w:val="28"/>
          <w:szCs w:val="28"/>
        </w:rPr>
        <w:t>Дифференцированность</w:t>
      </w:r>
    </w:p>
    <w:p w:rsidR="001E6991" w:rsidRPr="001E6991" w:rsidRDefault="001E6991" w:rsidP="001E6991">
      <w:pPr>
        <w:tabs>
          <w:tab w:val="left" w:pos="284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E6991">
        <w:rPr>
          <w:rFonts w:ascii="Times New Roman" w:hAnsi="Times New Roman"/>
          <w:sz w:val="28"/>
          <w:szCs w:val="28"/>
        </w:rPr>
        <w:t>Гибкость и оперативность</w:t>
      </w:r>
    </w:p>
    <w:p w:rsidR="001E6991" w:rsidRPr="001E6991" w:rsidRDefault="001E6991" w:rsidP="001E6991">
      <w:pPr>
        <w:tabs>
          <w:tab w:val="left" w:pos="284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E6991">
        <w:rPr>
          <w:rFonts w:ascii="Times New Roman" w:hAnsi="Times New Roman"/>
          <w:sz w:val="28"/>
          <w:szCs w:val="28"/>
        </w:rPr>
        <w:t>Постепенность</w:t>
      </w:r>
    </w:p>
    <w:p w:rsidR="001E6991" w:rsidRPr="001E6991" w:rsidRDefault="001E6991" w:rsidP="001E6991">
      <w:pPr>
        <w:tabs>
          <w:tab w:val="left" w:pos="284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E6991">
        <w:rPr>
          <w:rFonts w:ascii="Times New Roman" w:hAnsi="Times New Roman"/>
          <w:sz w:val="28"/>
          <w:szCs w:val="28"/>
        </w:rPr>
        <w:t>Сочетание материальных и моральных стимулов</w:t>
      </w:r>
    </w:p>
    <w:p w:rsidR="001E6991" w:rsidRPr="001E6991" w:rsidRDefault="001E6991" w:rsidP="001E6991">
      <w:pPr>
        <w:tabs>
          <w:tab w:val="left" w:pos="284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E6991">
        <w:rPr>
          <w:rFonts w:ascii="Times New Roman" w:hAnsi="Times New Roman"/>
          <w:sz w:val="28"/>
          <w:szCs w:val="28"/>
        </w:rPr>
        <w:t>Постоянное поощрение</w:t>
      </w:r>
    </w:p>
    <w:p w:rsidR="001E6991" w:rsidRPr="001E6991" w:rsidRDefault="001E6991" w:rsidP="001E6991">
      <w:pPr>
        <w:tabs>
          <w:tab w:val="left" w:pos="284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E6991">
        <w:rPr>
          <w:rFonts w:ascii="Times New Roman" w:hAnsi="Times New Roman"/>
          <w:sz w:val="28"/>
          <w:szCs w:val="28"/>
        </w:rPr>
        <w:t>Ощутимость системы стимулирования</w:t>
      </w:r>
    </w:p>
    <w:p w:rsidR="001E6991" w:rsidRPr="001E6991" w:rsidRDefault="001E6991" w:rsidP="001E6991">
      <w:pPr>
        <w:tabs>
          <w:tab w:val="left" w:pos="284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E6991">
        <w:rPr>
          <w:rFonts w:ascii="Times New Roman" w:hAnsi="Times New Roman"/>
          <w:sz w:val="28"/>
          <w:szCs w:val="28"/>
        </w:rPr>
        <w:t>Минимизация разрыва времен между результатом труда и его оплатой</w:t>
      </w:r>
    </w:p>
    <w:p w:rsidR="001E6991" w:rsidRPr="001E6991" w:rsidRDefault="001E6991" w:rsidP="001E6991">
      <w:pPr>
        <w:tabs>
          <w:tab w:val="left" w:pos="284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E6991">
        <w:rPr>
          <w:rFonts w:ascii="Times New Roman" w:hAnsi="Times New Roman"/>
          <w:sz w:val="28"/>
          <w:szCs w:val="28"/>
        </w:rPr>
        <w:t>Невнимание к некоторым недостаткам работы</w:t>
      </w:r>
    </w:p>
    <w:p w:rsidR="001E6991" w:rsidRDefault="001E6991" w:rsidP="001E6991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1E6991" w:rsidRPr="001E6991" w:rsidRDefault="00716CA4" w:rsidP="001E6991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8. </w:t>
      </w:r>
      <w:r w:rsidR="001E6991" w:rsidRPr="001E6991">
        <w:rPr>
          <w:rFonts w:ascii="Times New Roman" w:hAnsi="Times New Roman"/>
          <w:b/>
          <w:sz w:val="28"/>
          <w:szCs w:val="28"/>
        </w:rPr>
        <w:t>Найдите соответствие между видами стимулирования и их описанием. Ответ отметьте с помощью стрелок.</w:t>
      </w: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8887"/>
      </w:tblGrid>
      <w:tr w:rsidR="001E6991" w:rsidRPr="001E6991" w:rsidTr="001E6991">
        <w:tc>
          <w:tcPr>
            <w:tcW w:w="1557" w:type="dxa"/>
          </w:tcPr>
          <w:p w:rsidR="001E6991" w:rsidRPr="001E6991" w:rsidRDefault="001E6991" w:rsidP="001E6991">
            <w:pPr>
              <w:spacing w:after="0" w:line="240" w:lineRule="auto"/>
              <w:ind w:left="-82" w:right="-1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991">
              <w:rPr>
                <w:rFonts w:ascii="Times New Roman" w:hAnsi="Times New Roman"/>
                <w:sz w:val="28"/>
                <w:szCs w:val="28"/>
              </w:rPr>
              <w:t>Вид стимулирования</w:t>
            </w:r>
          </w:p>
        </w:tc>
        <w:tc>
          <w:tcPr>
            <w:tcW w:w="8644" w:type="dxa"/>
          </w:tcPr>
          <w:p w:rsidR="001E6991" w:rsidRPr="001E6991" w:rsidRDefault="001E6991" w:rsidP="001E699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991">
              <w:rPr>
                <w:rFonts w:ascii="Times New Roman" w:hAnsi="Times New Roman"/>
                <w:sz w:val="28"/>
                <w:szCs w:val="28"/>
              </w:rPr>
              <w:t>Описание</w:t>
            </w:r>
          </w:p>
        </w:tc>
      </w:tr>
      <w:tr w:rsidR="001E6991" w:rsidRPr="001E6991" w:rsidTr="001E6991">
        <w:trPr>
          <w:trHeight w:val="729"/>
        </w:trPr>
        <w:tc>
          <w:tcPr>
            <w:tcW w:w="1557" w:type="dxa"/>
          </w:tcPr>
          <w:p w:rsidR="001E6991" w:rsidRPr="001E6991" w:rsidRDefault="001E6991" w:rsidP="001E6991">
            <w:pPr>
              <w:suppressAutoHyphens/>
              <w:spacing w:after="0" w:line="240" w:lineRule="auto"/>
              <w:ind w:left="4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9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Материальное денежное стимулирование</w:t>
            </w:r>
          </w:p>
        </w:tc>
        <w:tc>
          <w:tcPr>
            <w:tcW w:w="8644" w:type="dxa"/>
          </w:tcPr>
          <w:p w:rsidR="001E6991" w:rsidRPr="001E6991" w:rsidRDefault="001E6991" w:rsidP="001E699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991">
              <w:rPr>
                <w:rFonts w:ascii="Times New Roman" w:hAnsi="Times New Roman"/>
                <w:sz w:val="28"/>
                <w:szCs w:val="28"/>
              </w:rPr>
              <w:t>Я</w:t>
            </w:r>
            <w:r w:rsidRPr="001E69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вляется</w:t>
            </w:r>
            <w:r w:rsidRPr="001E69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69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самой развитой и широко применяющейся подсистемой духовного стимулирования труда и основывается на специфических духовных ценностях человека.</w:t>
            </w:r>
          </w:p>
        </w:tc>
      </w:tr>
      <w:tr w:rsidR="001E6991" w:rsidRPr="001E6991" w:rsidTr="001E6991">
        <w:tc>
          <w:tcPr>
            <w:tcW w:w="1557" w:type="dxa"/>
          </w:tcPr>
          <w:p w:rsidR="001E6991" w:rsidRPr="001E6991" w:rsidRDefault="001E6991" w:rsidP="001E6991">
            <w:pPr>
              <w:suppressAutoHyphens/>
              <w:spacing w:after="0" w:line="240" w:lineRule="auto"/>
              <w:ind w:left="4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9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Материальное неденежное стимулирование </w:t>
            </w:r>
          </w:p>
        </w:tc>
        <w:tc>
          <w:tcPr>
            <w:tcW w:w="8644" w:type="dxa"/>
          </w:tcPr>
          <w:p w:rsidR="001E6991" w:rsidRPr="001E6991" w:rsidRDefault="001E6991" w:rsidP="001E6991">
            <w:pPr>
              <w:shd w:val="clear" w:color="auto" w:fill="FFFFFF"/>
              <w:suppressAutoHyphens/>
              <w:spacing w:after="0" w:line="240" w:lineRule="auto"/>
              <w:ind w:left="36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9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 может реализовываться в широком использовании натуральных стимулов и социальных благ; в ориентации на внутрифирменную карьеру и выращивание руководителей; в создании у работников восприятия руководителя как почитаемого главы семьи, принимающего на себя ответственность за судьбы работников, за их проблемы и трудности; в опоре на неформальные отношения, когда организация воспринимается как единая семья, а каждый работник как любимый член семьи.</w:t>
            </w:r>
          </w:p>
        </w:tc>
      </w:tr>
      <w:tr w:rsidR="001E6991" w:rsidRPr="001E6991" w:rsidTr="001E6991">
        <w:tc>
          <w:tcPr>
            <w:tcW w:w="1557" w:type="dxa"/>
          </w:tcPr>
          <w:p w:rsidR="001E6991" w:rsidRPr="001E6991" w:rsidRDefault="001E6991" w:rsidP="001E6991">
            <w:pPr>
              <w:suppressAutoHyphens/>
              <w:spacing w:after="0" w:line="240" w:lineRule="auto"/>
              <w:ind w:left="4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99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Моральное стимулирование</w:t>
            </w:r>
          </w:p>
        </w:tc>
        <w:tc>
          <w:tcPr>
            <w:tcW w:w="8644" w:type="dxa"/>
          </w:tcPr>
          <w:p w:rsidR="001E6991" w:rsidRPr="001E6991" w:rsidRDefault="001E6991" w:rsidP="001E6991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9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Направлено на мотивацию работника к эффективному и качественному труду, который позволяет получить определенную прибыль, но и покрыть издержки нанимателя.</w:t>
            </w:r>
          </w:p>
        </w:tc>
      </w:tr>
      <w:tr w:rsidR="001E6991" w:rsidRPr="001E6991" w:rsidTr="001E6991">
        <w:tc>
          <w:tcPr>
            <w:tcW w:w="1557" w:type="dxa"/>
          </w:tcPr>
          <w:p w:rsidR="001E6991" w:rsidRPr="001E6991" w:rsidRDefault="001E6991" w:rsidP="001E6991">
            <w:pPr>
              <w:suppressAutoHyphens/>
              <w:spacing w:after="0" w:line="240" w:lineRule="auto"/>
              <w:ind w:left="41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1E699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Негативные стимулы</w:t>
            </w:r>
          </w:p>
        </w:tc>
        <w:tc>
          <w:tcPr>
            <w:tcW w:w="8644" w:type="dxa"/>
          </w:tcPr>
          <w:p w:rsidR="001E6991" w:rsidRPr="001E6991" w:rsidRDefault="001E6991" w:rsidP="001E6991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9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Чаще всего симметричны позитивным, но более экономичны, острее воспринимаются людьми, требуют ограниченного времени применения, не требуют обязательной гласности, должны применяться исключительно в подкрепляющей форме организации.</w:t>
            </w:r>
          </w:p>
        </w:tc>
      </w:tr>
      <w:tr w:rsidR="001E6991" w:rsidRPr="001E6991" w:rsidTr="001E6991">
        <w:tc>
          <w:tcPr>
            <w:tcW w:w="1557" w:type="dxa"/>
          </w:tcPr>
          <w:p w:rsidR="001E6991" w:rsidRPr="001E6991" w:rsidRDefault="001E6991" w:rsidP="001E6991">
            <w:pPr>
              <w:suppressAutoHyphens/>
              <w:spacing w:after="0" w:line="240" w:lineRule="auto"/>
              <w:ind w:left="41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1E699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Патернализм </w:t>
            </w:r>
          </w:p>
        </w:tc>
        <w:tc>
          <w:tcPr>
            <w:tcW w:w="8644" w:type="dxa"/>
          </w:tcPr>
          <w:p w:rsidR="001E6991" w:rsidRPr="001E6991" w:rsidRDefault="001E6991" w:rsidP="001E6991">
            <w:pPr>
              <w:shd w:val="clear" w:color="auto" w:fill="FFFFFF"/>
              <w:suppressAutoHyphens/>
              <w:spacing w:after="0" w:line="240" w:lineRule="auto"/>
              <w:ind w:left="360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9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Сущность этого вида стимулирования заключается в   предоставлении работнику тех благ, получение и использование которых затруднено </w:t>
            </w:r>
            <w:proofErr w:type="gramStart"/>
            <w:r w:rsidRPr="001E69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  каким</w:t>
            </w:r>
            <w:proofErr w:type="gramEnd"/>
            <w:r w:rsidRPr="001E69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-либо  причинам.</w:t>
            </w:r>
          </w:p>
          <w:p w:rsidR="001E6991" w:rsidRPr="001E6991" w:rsidRDefault="001E6991" w:rsidP="001E6991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9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предоставлении уникальных услуг, характерных только для данной организации. </w:t>
            </w:r>
          </w:p>
        </w:tc>
      </w:tr>
    </w:tbl>
    <w:p w:rsidR="001E6991" w:rsidRPr="001E6991" w:rsidRDefault="00716CA4" w:rsidP="001E6991">
      <w:pPr>
        <w:pStyle w:val="Default"/>
        <w:ind w:left="36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9. </w:t>
      </w:r>
      <w:r w:rsidR="001E6991" w:rsidRPr="001E6991">
        <w:rPr>
          <w:b/>
          <w:color w:val="auto"/>
          <w:sz w:val="28"/>
          <w:szCs w:val="28"/>
        </w:rPr>
        <w:t xml:space="preserve">Найдите соответствия между названием стиля управления и его описанием: </w:t>
      </w:r>
    </w:p>
    <w:tbl>
      <w:tblPr>
        <w:tblW w:w="10490" w:type="dxa"/>
        <w:tblInd w:w="-8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709"/>
        <w:gridCol w:w="6520"/>
      </w:tblGrid>
      <w:tr w:rsidR="001E6991" w:rsidRPr="001E6991" w:rsidTr="00D312E3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991" w:rsidRPr="001E6991" w:rsidRDefault="001E6991" w:rsidP="00D312E3">
            <w:pPr>
              <w:pStyle w:val="Default"/>
              <w:ind w:left="-82"/>
              <w:jc w:val="both"/>
              <w:rPr>
                <w:color w:val="auto"/>
                <w:sz w:val="28"/>
                <w:szCs w:val="28"/>
              </w:rPr>
            </w:pPr>
            <w:r w:rsidRPr="001E6991">
              <w:rPr>
                <w:color w:val="auto"/>
                <w:sz w:val="28"/>
                <w:szCs w:val="28"/>
              </w:rPr>
              <w:t xml:space="preserve">А)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991" w:rsidRPr="001E6991" w:rsidRDefault="001E6991" w:rsidP="001E6991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  <w:r w:rsidRPr="001E6991">
              <w:rPr>
                <w:color w:val="auto"/>
                <w:sz w:val="28"/>
                <w:szCs w:val="28"/>
              </w:rPr>
              <w:t>Авторитарный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991" w:rsidRPr="001E6991" w:rsidRDefault="001E6991" w:rsidP="001E6991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6991" w:rsidRPr="001E6991" w:rsidRDefault="001E6991" w:rsidP="001E6991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  <w:r w:rsidRPr="001E6991">
              <w:rPr>
                <w:rFonts w:eastAsia="+mn-ea"/>
                <w:color w:val="auto"/>
                <w:sz w:val="28"/>
                <w:szCs w:val="28"/>
              </w:rPr>
              <w:t>Отличается низкой требовательностью, попустительством, отсутствием дисциплины и требовательности, пассивностью руководителя и потерей контроля над подчиненными, предоставлением им полной свободы действий</w:t>
            </w:r>
          </w:p>
        </w:tc>
      </w:tr>
      <w:tr w:rsidR="001E6991" w:rsidRPr="001E6991" w:rsidTr="00D312E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991" w:rsidRPr="001E6991" w:rsidRDefault="001E6991" w:rsidP="00D312E3">
            <w:pPr>
              <w:pStyle w:val="Default"/>
              <w:ind w:left="-82"/>
              <w:jc w:val="both"/>
              <w:rPr>
                <w:color w:val="auto"/>
                <w:sz w:val="28"/>
                <w:szCs w:val="28"/>
              </w:rPr>
            </w:pPr>
            <w:r w:rsidRPr="001E6991">
              <w:rPr>
                <w:color w:val="auto"/>
                <w:sz w:val="28"/>
                <w:szCs w:val="28"/>
              </w:rPr>
              <w:t xml:space="preserve">Б)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991" w:rsidRPr="001E6991" w:rsidRDefault="001E6991" w:rsidP="001E6991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  <w:r w:rsidRPr="001E6991">
              <w:rPr>
                <w:color w:val="auto"/>
                <w:sz w:val="28"/>
                <w:szCs w:val="28"/>
              </w:rPr>
              <w:t xml:space="preserve">Демократический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991" w:rsidRPr="001E6991" w:rsidRDefault="001E6991" w:rsidP="001E6991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6991" w:rsidRPr="001E6991" w:rsidRDefault="001E6991" w:rsidP="001E6991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  <w:r w:rsidRPr="001E6991">
              <w:rPr>
                <w:color w:val="auto"/>
                <w:sz w:val="28"/>
                <w:szCs w:val="28"/>
              </w:rPr>
              <w:t>Х</w:t>
            </w:r>
            <w:r w:rsidRPr="001E6991">
              <w:rPr>
                <w:rFonts w:eastAsia="+mn-ea"/>
                <w:color w:val="auto"/>
                <w:sz w:val="28"/>
                <w:szCs w:val="28"/>
              </w:rPr>
              <w:t>арактеризуется</w:t>
            </w:r>
            <w:r w:rsidRPr="001E6991">
              <w:rPr>
                <w:color w:val="auto"/>
                <w:sz w:val="28"/>
                <w:szCs w:val="28"/>
              </w:rPr>
              <w:t xml:space="preserve"> </w:t>
            </w:r>
            <w:r w:rsidRPr="001E6991">
              <w:rPr>
                <w:rFonts w:eastAsia="+mn-ea"/>
                <w:color w:val="auto"/>
                <w:sz w:val="28"/>
                <w:szCs w:val="28"/>
              </w:rPr>
              <w:t xml:space="preserve">требовательностью, единоначалием, превалированием властных функций, строгим контролем и дисциплиной, </w:t>
            </w:r>
            <w:r w:rsidRPr="001E6991">
              <w:rPr>
                <w:rFonts w:eastAsia="+mn-ea"/>
                <w:color w:val="auto"/>
                <w:sz w:val="28"/>
                <w:szCs w:val="28"/>
              </w:rPr>
              <w:lastRenderedPageBreak/>
              <w:t>ориентацией на результат, игнорированием социально-психологических факторов</w:t>
            </w:r>
          </w:p>
        </w:tc>
      </w:tr>
      <w:tr w:rsidR="001E6991" w:rsidRPr="001E6991" w:rsidTr="00D312E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991" w:rsidRPr="001E6991" w:rsidRDefault="001E6991" w:rsidP="001E699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E6991">
              <w:rPr>
                <w:color w:val="auto"/>
                <w:sz w:val="28"/>
                <w:szCs w:val="28"/>
              </w:rPr>
              <w:lastRenderedPageBreak/>
              <w:t xml:space="preserve">В)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991" w:rsidRPr="001E6991" w:rsidRDefault="001E6991" w:rsidP="001E6991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  <w:r w:rsidRPr="001E6991">
              <w:rPr>
                <w:color w:val="auto"/>
                <w:sz w:val="28"/>
                <w:szCs w:val="28"/>
              </w:rPr>
              <w:t xml:space="preserve">Либеральный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991" w:rsidRPr="001E6991" w:rsidRDefault="001E6991" w:rsidP="001E6991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6991" w:rsidRPr="001E6991" w:rsidRDefault="001E6991" w:rsidP="001E6991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  <w:r w:rsidRPr="001E6991">
              <w:rPr>
                <w:color w:val="auto"/>
                <w:sz w:val="28"/>
                <w:szCs w:val="28"/>
              </w:rPr>
              <w:t>О</w:t>
            </w:r>
            <w:r w:rsidRPr="001E6991">
              <w:rPr>
                <w:rFonts w:eastAsia="+mn-ea"/>
                <w:color w:val="auto"/>
                <w:sz w:val="28"/>
                <w:szCs w:val="28"/>
              </w:rPr>
              <w:t>пирается</w:t>
            </w:r>
            <w:r w:rsidRPr="001E6991">
              <w:rPr>
                <w:color w:val="auto"/>
                <w:sz w:val="28"/>
                <w:szCs w:val="28"/>
              </w:rPr>
              <w:t xml:space="preserve"> </w:t>
            </w:r>
            <w:r w:rsidRPr="001E6991">
              <w:rPr>
                <w:rFonts w:eastAsia="+mn-ea"/>
                <w:color w:val="auto"/>
                <w:sz w:val="28"/>
                <w:szCs w:val="28"/>
              </w:rPr>
              <w:t xml:space="preserve">на коллегиальность, доверие, информирование подчиненных, инициативу, творчество, самодисциплину, сознательность, ответственность, </w:t>
            </w:r>
            <w:r w:rsidRPr="001E6991">
              <w:rPr>
                <w:color w:val="auto"/>
                <w:sz w:val="28"/>
                <w:szCs w:val="28"/>
              </w:rPr>
              <w:t>поощрение, гласность, ориентация</w:t>
            </w:r>
            <w:r w:rsidRPr="001E6991">
              <w:rPr>
                <w:rFonts w:eastAsia="+mn-ea"/>
                <w:color w:val="auto"/>
                <w:sz w:val="28"/>
                <w:szCs w:val="28"/>
              </w:rPr>
              <w:t xml:space="preserve"> не только на результаты, но и на способы их достижения</w:t>
            </w:r>
          </w:p>
        </w:tc>
      </w:tr>
    </w:tbl>
    <w:p w:rsidR="008673E3" w:rsidRDefault="008673E3" w:rsidP="001E6991">
      <w:pPr>
        <w:rPr>
          <w:sz w:val="28"/>
          <w:szCs w:val="28"/>
        </w:rPr>
      </w:pPr>
    </w:p>
    <w:p w:rsidR="00716CA4" w:rsidRPr="00716CA4" w:rsidRDefault="00716CA4" w:rsidP="001E6991">
      <w:pPr>
        <w:rPr>
          <w:rFonts w:ascii="Times New Roman" w:hAnsi="Times New Roman"/>
          <w:bCs/>
          <w:sz w:val="28"/>
          <w:szCs w:val="28"/>
        </w:rPr>
      </w:pPr>
      <w:r w:rsidRPr="00716CA4">
        <w:rPr>
          <w:rFonts w:ascii="Times New Roman" w:hAnsi="Times New Roman"/>
          <w:sz w:val="28"/>
          <w:szCs w:val="28"/>
        </w:rPr>
        <w:t>Задание 2. Написать эссе на тему «П</w:t>
      </w:r>
      <w:r w:rsidRPr="00716CA4">
        <w:rPr>
          <w:rFonts w:ascii="Times New Roman" w:hAnsi="Times New Roman"/>
          <w:bCs/>
          <w:sz w:val="28"/>
          <w:szCs w:val="28"/>
        </w:rPr>
        <w:t>рактическая ценность</w:t>
      </w:r>
      <w:r w:rsidRPr="00716CA4">
        <w:rPr>
          <w:rFonts w:ascii="Times New Roman" w:hAnsi="Times New Roman"/>
          <w:bCs/>
          <w:sz w:val="28"/>
          <w:szCs w:val="28"/>
        </w:rPr>
        <w:t xml:space="preserve"> и значение позитивной репутации учреждения культуры.</w:t>
      </w:r>
    </w:p>
    <w:p w:rsidR="00716CA4" w:rsidRPr="00716CA4" w:rsidRDefault="00716CA4" w:rsidP="001E6991">
      <w:pPr>
        <w:rPr>
          <w:rFonts w:ascii="Times New Roman" w:hAnsi="Times New Roman"/>
          <w:bCs/>
          <w:sz w:val="28"/>
          <w:szCs w:val="28"/>
        </w:rPr>
      </w:pPr>
      <w:r w:rsidRPr="00716CA4">
        <w:rPr>
          <w:rFonts w:ascii="Times New Roman" w:hAnsi="Times New Roman"/>
          <w:bCs/>
          <w:sz w:val="28"/>
          <w:szCs w:val="28"/>
        </w:rPr>
        <w:t>Требования к эссе:</w:t>
      </w:r>
    </w:p>
    <w:p w:rsidR="00716CA4" w:rsidRPr="00716CA4" w:rsidRDefault="00716CA4" w:rsidP="001E6991">
      <w:pPr>
        <w:rPr>
          <w:rFonts w:ascii="Times New Roman" w:hAnsi="Times New Roman"/>
          <w:bCs/>
          <w:sz w:val="28"/>
          <w:szCs w:val="28"/>
        </w:rPr>
      </w:pPr>
      <w:r w:rsidRPr="00716CA4">
        <w:rPr>
          <w:rFonts w:ascii="Times New Roman" w:hAnsi="Times New Roman"/>
          <w:bCs/>
          <w:sz w:val="28"/>
          <w:szCs w:val="28"/>
        </w:rPr>
        <w:t>- объем не менее1 стр. формата А4</w:t>
      </w:r>
    </w:p>
    <w:p w:rsidR="00716CA4" w:rsidRDefault="00716CA4" w:rsidP="001E6991">
      <w:pPr>
        <w:rPr>
          <w:rFonts w:ascii="Times New Roman" w:hAnsi="Times New Roman"/>
          <w:bCs/>
          <w:sz w:val="28"/>
          <w:szCs w:val="28"/>
        </w:rPr>
      </w:pPr>
      <w:r w:rsidRPr="00716CA4">
        <w:rPr>
          <w:rFonts w:ascii="Times New Roman" w:hAnsi="Times New Roman"/>
          <w:bCs/>
          <w:sz w:val="28"/>
          <w:szCs w:val="28"/>
        </w:rPr>
        <w:t>- при написании эссе использовать практический опыт и примеры своего учреждения культуры.</w:t>
      </w:r>
    </w:p>
    <w:p w:rsidR="00716CA4" w:rsidRDefault="00716CA4" w:rsidP="001E6991">
      <w:pPr>
        <w:rPr>
          <w:rFonts w:ascii="Times New Roman" w:hAnsi="Times New Roman"/>
          <w:bCs/>
          <w:sz w:val="28"/>
          <w:szCs w:val="28"/>
        </w:rPr>
      </w:pPr>
    </w:p>
    <w:p w:rsidR="00716CA4" w:rsidRDefault="006E2C98" w:rsidP="001E6991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</w:t>
      </w:r>
      <w:r w:rsidR="00716CA4">
        <w:rPr>
          <w:rFonts w:ascii="Times New Roman" w:hAnsi="Times New Roman"/>
          <w:bCs/>
          <w:sz w:val="28"/>
          <w:szCs w:val="28"/>
        </w:rPr>
        <w:t>адание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16CA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16CA4">
        <w:rPr>
          <w:rFonts w:ascii="Times New Roman" w:hAnsi="Times New Roman"/>
          <w:bCs/>
          <w:sz w:val="28"/>
          <w:szCs w:val="28"/>
        </w:rPr>
        <w:t xml:space="preserve">может быть </w:t>
      </w:r>
      <w:r>
        <w:rPr>
          <w:rFonts w:ascii="Times New Roman" w:hAnsi="Times New Roman"/>
          <w:bCs/>
          <w:sz w:val="28"/>
          <w:szCs w:val="28"/>
        </w:rPr>
        <w:t xml:space="preserve">выполнено </w:t>
      </w:r>
      <w:r w:rsidR="00716CA4">
        <w:rPr>
          <w:rFonts w:ascii="Times New Roman" w:hAnsi="Times New Roman"/>
          <w:bCs/>
          <w:sz w:val="28"/>
          <w:szCs w:val="28"/>
        </w:rPr>
        <w:t>в электронном виде и отправлено как документ или распечатано, выполнено и отправлен скан или фото.</w:t>
      </w:r>
    </w:p>
    <w:p w:rsidR="00716CA4" w:rsidRPr="00716CA4" w:rsidRDefault="00716CA4" w:rsidP="001E6991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Отправить задание необходимо преподавателю Беккер Е.И. на электронную почту </w:t>
      </w:r>
      <w:hyperlink r:id="rId6" w:history="1">
        <w:r w:rsidRPr="009B5FA1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becker</w:t>
        </w:r>
        <w:r w:rsidRPr="009B5FA1">
          <w:rPr>
            <w:rStyle w:val="a5"/>
            <w:rFonts w:ascii="Times New Roman" w:hAnsi="Times New Roman"/>
            <w:bCs/>
            <w:sz w:val="28"/>
            <w:szCs w:val="28"/>
          </w:rPr>
          <w:t>79@</w:t>
        </w:r>
        <w:r w:rsidRPr="009B5FA1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mail</w:t>
        </w:r>
        <w:r w:rsidRPr="009B5FA1">
          <w:rPr>
            <w:rStyle w:val="a5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9B5FA1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716CA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или В Контакте </w:t>
      </w:r>
      <w:hyperlink r:id="rId7" w:history="1">
        <w:r>
          <w:rPr>
            <w:rStyle w:val="a5"/>
          </w:rPr>
          <w:t>https://vk.com/id49443951</w:t>
        </w:r>
      </w:hyperlink>
      <w:r>
        <w:t xml:space="preserve"> </w:t>
      </w:r>
      <w:r w:rsidRPr="00716CA4">
        <w:rPr>
          <w:rFonts w:ascii="Times New Roman" w:hAnsi="Times New Roman"/>
          <w:sz w:val="28"/>
          <w:szCs w:val="28"/>
        </w:rPr>
        <w:t>до 25 марта 2020 года до 16.00</w:t>
      </w:r>
      <w:r w:rsidRPr="00716CA4">
        <w:rPr>
          <w:rFonts w:ascii="Times New Roman" w:hAnsi="Times New Roman"/>
          <w:bCs/>
          <w:sz w:val="28"/>
          <w:szCs w:val="28"/>
        </w:rPr>
        <w:t xml:space="preserve"> </w:t>
      </w:r>
    </w:p>
    <w:p w:rsidR="00716CA4" w:rsidRPr="001E6991" w:rsidRDefault="00716CA4" w:rsidP="001E6991">
      <w:pPr>
        <w:rPr>
          <w:sz w:val="28"/>
          <w:szCs w:val="28"/>
        </w:rPr>
      </w:pPr>
    </w:p>
    <w:sectPr w:rsidR="00716CA4" w:rsidRPr="001E6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91F31"/>
    <w:multiLevelType w:val="hybridMultilevel"/>
    <w:tmpl w:val="86FCD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B1C4F"/>
    <w:multiLevelType w:val="hybridMultilevel"/>
    <w:tmpl w:val="8BB65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5422A"/>
    <w:multiLevelType w:val="hybridMultilevel"/>
    <w:tmpl w:val="767AA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80AA7"/>
    <w:multiLevelType w:val="hybridMultilevel"/>
    <w:tmpl w:val="8ED4F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364D6"/>
    <w:multiLevelType w:val="hybridMultilevel"/>
    <w:tmpl w:val="8508F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D74C5"/>
    <w:multiLevelType w:val="hybridMultilevel"/>
    <w:tmpl w:val="E2B00A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AFC1884"/>
    <w:multiLevelType w:val="hybridMultilevel"/>
    <w:tmpl w:val="70A62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1F0319"/>
    <w:multiLevelType w:val="hybridMultilevel"/>
    <w:tmpl w:val="252A2A5E"/>
    <w:lvl w:ilvl="0" w:tplc="5908F1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6F4E96"/>
    <w:multiLevelType w:val="hybridMultilevel"/>
    <w:tmpl w:val="11D21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991"/>
    <w:rsid w:val="001E6991"/>
    <w:rsid w:val="002112AF"/>
    <w:rsid w:val="006E2C98"/>
    <w:rsid w:val="00716CA4"/>
    <w:rsid w:val="008673E3"/>
    <w:rsid w:val="00D3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56778"/>
  <w15:chartTrackingRefBased/>
  <w15:docId w15:val="{63F706B8-CD1B-46E9-8A68-79C9651F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69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91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unhideWhenUsed/>
    <w:rsid w:val="001E69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1E69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rvts9">
    <w:name w:val="rvts9"/>
    <w:basedOn w:val="a0"/>
    <w:rsid w:val="001E6991"/>
  </w:style>
  <w:style w:type="character" w:styleId="a5">
    <w:name w:val="Hyperlink"/>
    <w:basedOn w:val="a0"/>
    <w:uiPriority w:val="99"/>
    <w:unhideWhenUsed/>
    <w:rsid w:val="00716CA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16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d494439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cker79@mail.ru" TargetMode="External"/><Relationship Id="rId5" Type="http://schemas.openxmlformats.org/officeDocument/2006/relationships/hyperlink" Target="file:///D:\&#1059;&#1088;&#1086;&#1082;&#1080;\&#1052;&#1077;&#1085;&#1077;&#1076;&#1078;&#1084;&#1077;&#1085;&#1090;\&#1054;&#1089;&#1085;&#1086;&#1074;&#1099;%20&#1084;&#1077;&#1085;&#1077;&#1076;&#1078;&#1084;&#1077;&#1085;&#1090;&#1072;%20&#1057;&#1050;&#1057;\&#1054;&#1088;&#1075;&#1072;&#1085;&#1080;&#1079;&#1072;&#1094;&#1080;&#1086;&#1085;&#1085;&#1072;&#1103;%20&#1082;&#1091;&#1083;&#1100;&#1090;&#1091;&#1088;&#1072;%20&#1091;&#1095;&#1088;&#1077;&#1078;&#1076;&#1077;&#1085;&#1080;&#1103;\&#1054;&#1090;&#1074;&#1077;&#1090;&#1099;\1.%20&#1059;&#1089;&#1083;&#1086;&#1074;&#1085;&#1072;&#1103;%20%20%20&#1089;&#1080;&#1089;&#1090;&#1077;&#1084;&#1072;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2020-03-24T07:56:00Z</dcterms:created>
  <dcterms:modified xsi:type="dcterms:W3CDTF">2020-03-24T08:50:00Z</dcterms:modified>
</cp:coreProperties>
</file>