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E" w:rsidRPr="00DD7108" w:rsidRDefault="009C2D1E" w:rsidP="009C2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23 марта</w:t>
      </w:r>
    </w:p>
    <w:tbl>
      <w:tblPr>
        <w:tblStyle w:val="a3"/>
        <w:tblW w:w="0" w:type="auto"/>
        <w:tblLook w:val="04A0"/>
      </w:tblPr>
      <w:tblGrid>
        <w:gridCol w:w="1533"/>
        <w:gridCol w:w="3255"/>
        <w:gridCol w:w="1699"/>
        <w:gridCol w:w="3259"/>
        <w:gridCol w:w="2568"/>
        <w:gridCol w:w="3606"/>
      </w:tblGrid>
      <w:tr w:rsidR="009C2D1E" w:rsidTr="004A7246">
        <w:tc>
          <w:tcPr>
            <w:tcW w:w="5102" w:type="dxa"/>
            <w:gridSpan w:val="2"/>
          </w:tcPr>
          <w:p w:rsidR="009C2D1E" w:rsidRPr="00B97CC1" w:rsidRDefault="009C2D1E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5074" w:type="dxa"/>
            <w:gridSpan w:val="2"/>
          </w:tcPr>
          <w:p w:rsidR="009C2D1E" w:rsidRPr="00B97CC1" w:rsidRDefault="009C2D1E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этнохудожественное творчество</w:t>
            </w:r>
          </w:p>
        </w:tc>
        <w:tc>
          <w:tcPr>
            <w:tcW w:w="5744" w:type="dxa"/>
            <w:gridSpan w:val="2"/>
          </w:tcPr>
          <w:p w:rsidR="009C2D1E" w:rsidRPr="00B97CC1" w:rsidRDefault="004A7246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2D1E"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9C2D1E"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 творчество</w:t>
            </w:r>
          </w:p>
        </w:tc>
      </w:tr>
      <w:tr w:rsidR="009C2D1E" w:rsidTr="004A7246">
        <w:tc>
          <w:tcPr>
            <w:tcW w:w="1542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60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25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49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12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732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7246" w:rsidTr="004A7246">
        <w:tc>
          <w:tcPr>
            <w:tcW w:w="1542" w:type="dxa"/>
          </w:tcPr>
          <w:p w:rsidR="004A7246" w:rsidRPr="000E30F4" w:rsidRDefault="002B66C7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7246" w:rsidRPr="00620697" w:rsidRDefault="004A7246" w:rsidP="009C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Ангеловская Л.В.</w:t>
            </w:r>
          </w:p>
        </w:tc>
        <w:tc>
          <w:tcPr>
            <w:tcW w:w="3349" w:type="dxa"/>
          </w:tcPr>
          <w:p w:rsidR="004A7246" w:rsidRPr="00E219A4" w:rsidRDefault="004A7246" w:rsidP="00F11D10">
            <w:pPr>
              <w:pStyle w:val="a4"/>
              <w:keepNext/>
              <w:keepLines/>
              <w:suppressLineNumbers/>
              <w:suppressAutoHyphens/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практическую работу по теме «Лексические нормы русского языка» (см. Вложение)</w:t>
            </w:r>
          </w:p>
        </w:tc>
        <w:tc>
          <w:tcPr>
            <w:tcW w:w="2012" w:type="dxa"/>
          </w:tcPr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  <w:p w:rsidR="004A7246" w:rsidRPr="000E30F4" w:rsidRDefault="004A7246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Гнедых Н.М.</w:t>
            </w:r>
          </w:p>
        </w:tc>
        <w:tc>
          <w:tcPr>
            <w:tcW w:w="3732" w:type="dxa"/>
          </w:tcPr>
          <w:p w:rsidR="004A5E39" w:rsidRPr="004A5E39" w:rsidRDefault="004A5E39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</w:t>
            </w:r>
            <w:r w:rsidR="00897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«Шонд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банОй» и «Пришла весна»</w:t>
            </w:r>
          </w:p>
        </w:tc>
      </w:tr>
      <w:tr w:rsidR="004A7246" w:rsidTr="004A7246">
        <w:tc>
          <w:tcPr>
            <w:tcW w:w="1542" w:type="dxa"/>
          </w:tcPr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поэтическое слово</w:t>
            </w:r>
          </w:p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Н.А.</w:t>
            </w:r>
          </w:p>
        </w:tc>
        <w:tc>
          <w:tcPr>
            <w:tcW w:w="3560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текстов репертуара «Военный фольклор» для творческого показа</w:t>
            </w:r>
          </w:p>
        </w:tc>
        <w:tc>
          <w:tcPr>
            <w:tcW w:w="1725" w:type="dxa"/>
          </w:tcPr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1E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246" w:rsidRPr="000E30F4" w:rsidRDefault="004A7246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</w:tcPr>
          <w:p w:rsidR="004A7246" w:rsidRPr="00C63A5E" w:rsidRDefault="004A7246" w:rsidP="00F11D10">
            <w:pPr>
              <w:rPr>
                <w:rFonts w:ascii="Times New Roman" w:hAnsi="Times New Roman" w:cs="Times New Roman"/>
              </w:rPr>
            </w:pPr>
            <w:r w:rsidRPr="00C63A5E">
              <w:rPr>
                <w:rFonts w:ascii="Times New Roman" w:hAnsi="Times New Roman" w:cs="Times New Roman"/>
              </w:rPr>
              <w:t>Изучение (зарисовка, письменный разбор ) порядка техники выполнения нападающего удара</w:t>
            </w:r>
          </w:p>
        </w:tc>
        <w:tc>
          <w:tcPr>
            <w:tcW w:w="2012" w:type="dxa"/>
          </w:tcPr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ПД</w:t>
            </w:r>
          </w:p>
          <w:p w:rsidR="004A7246" w:rsidRPr="00154D90" w:rsidRDefault="004A7246" w:rsidP="004A7246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Матвиец И.В.</w:t>
            </w:r>
            <w:r w:rsidRPr="00154D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matviecirina@gmail.com</w:t>
            </w:r>
          </w:p>
          <w:p w:rsidR="004A7246" w:rsidRPr="000E30F4" w:rsidRDefault="004A7246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</w:tcPr>
          <w:p w:rsidR="004A7246" w:rsidRPr="006F1DAA" w:rsidRDefault="004A7246" w:rsidP="004A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sz w:val="24"/>
                <w:szCs w:val="24"/>
              </w:rPr>
              <w:t>Письменный конспект:</w:t>
            </w:r>
          </w:p>
          <w:p w:rsidR="004A7246" w:rsidRPr="006F1DAA" w:rsidRDefault="004A7246" w:rsidP="004A7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беседы и переговоры: определение, этапы подготовки  и  проведения.</w:t>
            </w:r>
          </w:p>
          <w:p w:rsidR="004A7246" w:rsidRPr="00620697" w:rsidRDefault="004A7246" w:rsidP="004A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sz w:val="24"/>
                <w:szCs w:val="24"/>
              </w:rPr>
              <w:t>Разработать деловую беседу (можно в парах), соблюдая все этапы подготовки и проведения.</w:t>
            </w:r>
          </w:p>
        </w:tc>
      </w:tr>
      <w:tr w:rsidR="004A7246" w:rsidTr="004A7246">
        <w:tc>
          <w:tcPr>
            <w:tcW w:w="1542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7246" w:rsidRPr="00620697" w:rsidRDefault="004A7246" w:rsidP="009C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Кочнева Т.А.</w:t>
            </w:r>
          </w:p>
        </w:tc>
        <w:tc>
          <w:tcPr>
            <w:tcW w:w="3349" w:type="dxa"/>
          </w:tcPr>
          <w:p w:rsidR="005C1252" w:rsidRPr="005C1252" w:rsidRDefault="005C1252" w:rsidP="005C1252">
            <w:pPr>
              <w:shd w:val="clear" w:color="auto" w:fill="FFFFFF"/>
              <w:spacing w:line="193" w:lineRule="atLeast"/>
              <w:ind w:left="146" w:right="570"/>
              <w:rPr>
                <w:rFonts w:ascii="Times New Roman" w:eastAsia="Times New Roman" w:hAnsi="Times New Roman" w:cs="Times New Roman"/>
                <w:color w:val="000000"/>
              </w:rPr>
            </w:pPr>
            <w:r w:rsidRPr="005C1252">
              <w:rPr>
                <w:rFonts w:ascii="Times New Roman" w:eastAsia="Times New Roman" w:hAnsi="Times New Roman" w:cs="Times New Roman"/>
                <w:color w:val="000000"/>
              </w:rPr>
              <w:t>Я точкую. кто мне сдал конспекты - 3 должника на данный момент : Грицяк, Ширяев и Снежана. Сегодня на уроке мы должны были слушать произведения Баха, и вы это сделаете самостоятельно. Слушать: Бах. Токката для органа ре минор;</w:t>
            </w:r>
            <w:r w:rsidRPr="005C1252">
              <w:rPr>
                <w:rFonts w:ascii="Times New Roman" w:eastAsia="Times New Roman" w:hAnsi="Times New Roman" w:cs="Times New Roman"/>
                <w:color w:val="000000"/>
              </w:rPr>
              <w:br/>
              <w:t>Бах, Скерцо Си-минор; Концерт для фортепиано с оркестром №5 фа -минор., 1 часть. (ред.)</w:t>
            </w:r>
          </w:p>
          <w:p w:rsidR="005C1252" w:rsidRPr="005C1252" w:rsidRDefault="005C1252" w:rsidP="005C1252">
            <w:pPr>
              <w:numPr>
                <w:ilvl w:val="0"/>
                <w:numId w:val="1"/>
              </w:numPr>
              <w:shd w:val="clear" w:color="auto" w:fill="FFFFFF"/>
              <w:ind w:left="43" w:right="97"/>
              <w:rPr>
                <w:rFonts w:ascii="Arial" w:eastAsia="Times New Roman" w:hAnsi="Arial" w:cs="Arial"/>
                <w:color w:val="000000"/>
              </w:rPr>
            </w:pPr>
            <w:r w:rsidRPr="005C125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7246" w:rsidRPr="005C1252" w:rsidRDefault="005C1252" w:rsidP="005C1252">
            <w:pPr>
              <w:shd w:val="clear" w:color="auto" w:fill="FFFFFF"/>
              <w:spacing w:line="193" w:lineRule="atLeast"/>
              <w:ind w:left="256" w:right="570" w:firstLine="173"/>
              <w:rPr>
                <w:rFonts w:ascii="Times New Roman" w:eastAsia="Times New Roman" w:hAnsi="Times New Roman" w:cs="Times New Roman"/>
                <w:color w:val="000000"/>
              </w:rPr>
            </w:pPr>
            <w:r w:rsidRPr="005C1252">
              <w:rPr>
                <w:rFonts w:ascii="Times New Roman" w:eastAsia="Times New Roman" w:hAnsi="Times New Roman" w:cs="Times New Roman"/>
                <w:color w:val="000000"/>
              </w:rPr>
              <w:t xml:space="preserve">Написать информационную </w:t>
            </w:r>
            <w:r w:rsidRPr="005C12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справку, что такое ТОККАТА и МЕССА. Выслать фото. Просмотреть фильм про Баха, их достаточно в интернете. выберите любой, мне сообщите его координаты (название, год выпуска)</w:t>
            </w:r>
          </w:p>
        </w:tc>
        <w:tc>
          <w:tcPr>
            <w:tcW w:w="2012" w:type="dxa"/>
          </w:tcPr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4A7246" w:rsidRPr="009C2D1E" w:rsidRDefault="004A7246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D1E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3732" w:type="dxa"/>
          </w:tcPr>
          <w:p w:rsidR="004C27AB" w:rsidRPr="004C27AB" w:rsidRDefault="004C27AB" w:rsidP="004C27A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C27AB">
              <w:rPr>
                <w:rFonts w:ascii="Times New Roman" w:eastAsia="Times New Roman" w:hAnsi="Times New Roman" w:cs="Times New Roman"/>
                <w:bCs/>
              </w:rPr>
              <w:t>Задание по английскому на 23.03.2020</w:t>
            </w:r>
          </w:p>
          <w:p w:rsidR="004C27AB" w:rsidRPr="004C27AB" w:rsidRDefault="004C27AB" w:rsidP="004C27A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Cs/>
                <w:lang w:eastAsia="ru-RU"/>
              </w:rPr>
              <w:t>Изучить правила оформления писем на английском языке.</w:t>
            </w:r>
          </w:p>
          <w:p w:rsidR="004C27AB" w:rsidRPr="004C27AB" w:rsidRDefault="004C27AB" w:rsidP="004C27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7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Написать </w:t>
            </w:r>
            <w:r w:rsidRPr="004C27AB">
              <w:rPr>
                <w:rFonts w:ascii="Times New Roman" w:hAnsi="Times New Roman" w:cs="Times New Roman"/>
              </w:rPr>
              <w:t>е-</w:t>
            </w:r>
            <w:r w:rsidRPr="004C27AB">
              <w:rPr>
                <w:rFonts w:ascii="Times New Roman" w:hAnsi="Times New Roman" w:cs="Times New Roman"/>
                <w:lang w:val="en-US"/>
              </w:rPr>
              <w:t>mail</w:t>
            </w:r>
            <w:r w:rsidRPr="004C27AB">
              <w:rPr>
                <w:rFonts w:ascii="Times New Roman" w:hAnsi="Times New Roman" w:cs="Times New Roman"/>
              </w:rPr>
              <w:t>:</w:t>
            </w:r>
          </w:p>
          <w:p w:rsidR="004C27AB" w:rsidRPr="004C27AB" w:rsidRDefault="004C27AB" w:rsidP="004C27AB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4C27AB">
              <w:rPr>
                <w:rFonts w:ascii="Times New Roman" w:hAnsi="Times New Roman" w:cs="Times New Roman"/>
              </w:rPr>
              <w:t>А) Англоязычному знакомому, с которым вы познакомились на одном из международных форумов, проживающему за рубежом, и с которым вы продолжаете переписку через три месяца знакомства.</w:t>
            </w:r>
          </w:p>
          <w:p w:rsidR="004C27AB" w:rsidRPr="004C27AB" w:rsidRDefault="004C27AB" w:rsidP="004C27AB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4C27AB">
              <w:rPr>
                <w:rFonts w:ascii="Times New Roman" w:hAnsi="Times New Roman" w:cs="Times New Roman"/>
              </w:rPr>
              <w:t>Б) В отель за рубежом, где Вы хотите заказать номер.</w:t>
            </w:r>
          </w:p>
          <w:p w:rsidR="004C27AB" w:rsidRPr="004C27AB" w:rsidRDefault="004C27AB" w:rsidP="004C27A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4C27AB" w:rsidRPr="004C27AB" w:rsidRDefault="004C27AB" w:rsidP="004C27AB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4C27AB">
              <w:rPr>
                <w:rFonts w:ascii="Times New Roman" w:hAnsi="Times New Roman" w:cs="Times New Roman"/>
              </w:rPr>
              <w:t xml:space="preserve">3. Помним про зачет, активно </w:t>
            </w:r>
            <w:r w:rsidRPr="004C27AB">
              <w:rPr>
                <w:rFonts w:ascii="Times New Roman" w:hAnsi="Times New Roman" w:cs="Times New Roman"/>
              </w:rPr>
              <w:lastRenderedPageBreak/>
              <w:t xml:space="preserve">готовим защиту проекта по выбранной теме, </w:t>
            </w:r>
            <w:r w:rsidRPr="004C27AB">
              <w:rPr>
                <w:rFonts w:ascii="Times New Roman" w:hAnsi="Times New Roman" w:cs="Times New Roman"/>
                <w:b/>
              </w:rPr>
              <w:t>предварительный просмотр планируем на 6.04.2020</w:t>
            </w:r>
          </w:p>
          <w:p w:rsidR="004C27AB" w:rsidRPr="004C27AB" w:rsidRDefault="004C27AB" w:rsidP="004C27AB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4C27AB">
              <w:rPr>
                <w:rFonts w:ascii="Times New Roman" w:hAnsi="Times New Roman" w:cs="Times New Roman"/>
                <w:b/>
              </w:rPr>
              <w:t>Дифференцированный зачет 20.04.2020.</w:t>
            </w:r>
          </w:p>
          <w:p w:rsidR="004A7246" w:rsidRPr="004C27AB" w:rsidRDefault="004A7246" w:rsidP="00B677C1">
            <w:pPr>
              <w:rPr>
                <w:rFonts w:ascii="Times New Roman" w:hAnsi="Times New Roman" w:cs="Times New Roman"/>
              </w:rPr>
            </w:pPr>
          </w:p>
        </w:tc>
      </w:tr>
      <w:tr w:rsidR="004A7246" w:rsidTr="004A7246">
        <w:tc>
          <w:tcPr>
            <w:tcW w:w="1542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4A7246" w:rsidRPr="00620697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A7246" w:rsidRDefault="004A724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4A7246" w:rsidRDefault="004A7246" w:rsidP="00B677C1">
            <w:pPr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</w:pPr>
            <w:r w:rsidRPr="009C2D1E">
              <w:rPr>
                <w:rFonts w:ascii="Times New Roman" w:hAnsi="Times New Roman" w:cs="Times New Roman"/>
                <w:i/>
                <w:sz w:val="24"/>
                <w:szCs w:val="24"/>
              </w:rPr>
              <w:t>Кочнева Т.А.</w:t>
            </w:r>
            <w:r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A7246" w:rsidRPr="00C706ED" w:rsidRDefault="004A7246" w:rsidP="00B677C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06E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t-kochneva@mail.ru</w:t>
            </w:r>
          </w:p>
        </w:tc>
        <w:tc>
          <w:tcPr>
            <w:tcW w:w="3732" w:type="dxa"/>
          </w:tcPr>
          <w:p w:rsidR="004A7246" w:rsidRPr="00C706ED" w:rsidRDefault="004A7246" w:rsidP="00B677C1">
            <w:pPr>
              <w:rPr>
                <w:rFonts w:ascii="Times New Roman" w:hAnsi="Times New Roman" w:cs="Times New Roman"/>
              </w:rPr>
            </w:pPr>
            <w:r w:rsidRPr="00C70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Напомню.,  кто что мне должен    по Расшифровке и ВКР </w:t>
            </w:r>
            <w:r w:rsidRPr="00C706ED">
              <w:rPr>
                <w:rFonts w:ascii="Times New Roman" w:hAnsi="Times New Roman" w:cs="Times New Roman"/>
                <w:color w:val="000000"/>
              </w:rPr>
              <w:br/>
            </w:r>
            <w:r w:rsidRPr="00C70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Инга - аннотации песен</w:t>
            </w:r>
            <w:r w:rsidRPr="00C706ED">
              <w:rPr>
                <w:rFonts w:ascii="Times New Roman" w:hAnsi="Times New Roman" w:cs="Times New Roman"/>
                <w:color w:val="000000"/>
              </w:rPr>
              <w:br/>
            </w:r>
            <w:r w:rsidRPr="00C70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Маша - то же самое</w:t>
            </w:r>
            <w:r w:rsidRPr="00C706ED">
              <w:rPr>
                <w:rFonts w:ascii="Times New Roman" w:hAnsi="Times New Roman" w:cs="Times New Roman"/>
                <w:color w:val="000000"/>
              </w:rPr>
              <w:br/>
            </w:r>
            <w:r w:rsidRPr="00C70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Наташа - найденный материал по ВКР и аннотации.   Напомню, что у тебя 4 страницы ВКР написано, и все!</w:t>
            </w:r>
            <w:r w:rsidRPr="00C706ED">
              <w:rPr>
                <w:rFonts w:ascii="Times New Roman" w:hAnsi="Times New Roman" w:cs="Times New Roman"/>
                <w:color w:val="000000"/>
              </w:rPr>
              <w:br/>
            </w:r>
            <w:r w:rsidRPr="00C70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Лера - материал ВКР ( У ТЕБЯ 6 СТР), и аннотации</w:t>
            </w:r>
          </w:p>
        </w:tc>
      </w:tr>
    </w:tbl>
    <w:p w:rsidR="009C2D1E" w:rsidRPr="00620697" w:rsidRDefault="009C2D1E" w:rsidP="009C2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1E" w:rsidRPr="00620697" w:rsidRDefault="009C2D1E" w:rsidP="009C2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44" w:rsidRDefault="00745944"/>
    <w:sectPr w:rsidR="00745944" w:rsidSect="0062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2E" w:rsidRDefault="00476C2E" w:rsidP="00133039">
      <w:pPr>
        <w:spacing w:after="0" w:line="240" w:lineRule="auto"/>
      </w:pPr>
      <w:r>
        <w:separator/>
      </w:r>
    </w:p>
  </w:endnote>
  <w:endnote w:type="continuationSeparator" w:id="1">
    <w:p w:rsidR="00476C2E" w:rsidRDefault="00476C2E" w:rsidP="001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76C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76C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76C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2E" w:rsidRDefault="00476C2E" w:rsidP="00133039">
      <w:pPr>
        <w:spacing w:after="0" w:line="240" w:lineRule="auto"/>
      </w:pPr>
      <w:r>
        <w:separator/>
      </w:r>
    </w:p>
  </w:footnote>
  <w:footnote w:type="continuationSeparator" w:id="1">
    <w:p w:rsidR="00476C2E" w:rsidRDefault="00476C2E" w:rsidP="001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76C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76C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76C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60F"/>
    <w:multiLevelType w:val="hybridMultilevel"/>
    <w:tmpl w:val="668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055E"/>
    <w:multiLevelType w:val="multilevel"/>
    <w:tmpl w:val="E48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D1E"/>
    <w:rsid w:val="00133039"/>
    <w:rsid w:val="002A00EC"/>
    <w:rsid w:val="002B66C7"/>
    <w:rsid w:val="0045608B"/>
    <w:rsid w:val="00476C2E"/>
    <w:rsid w:val="004A5E39"/>
    <w:rsid w:val="004A7246"/>
    <w:rsid w:val="004B4A43"/>
    <w:rsid w:val="004C27AB"/>
    <w:rsid w:val="005C1252"/>
    <w:rsid w:val="00745944"/>
    <w:rsid w:val="00897581"/>
    <w:rsid w:val="008E26EC"/>
    <w:rsid w:val="009C2D1E"/>
    <w:rsid w:val="00BA0ED6"/>
    <w:rsid w:val="00C706ED"/>
    <w:rsid w:val="00F34674"/>
    <w:rsid w:val="00F5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4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2020-03-20T09:57:00Z</dcterms:created>
  <dcterms:modified xsi:type="dcterms:W3CDTF">2020-03-23T07:04:00Z</dcterms:modified>
</cp:coreProperties>
</file>