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профессиональное образовательное учреждение Республики Коми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«Коми республиканский колледж культуры им. В.Т.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Чисталева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496A" w:rsidRPr="00E4496A" w:rsidRDefault="00E4496A" w:rsidP="00E4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96A">
        <w:rPr>
          <w:rFonts w:ascii="Times New Roman" w:hAnsi="Times New Roman" w:cs="Times New Roman"/>
          <w:sz w:val="24"/>
          <w:szCs w:val="24"/>
        </w:rPr>
        <w:t>Утверждено</w:t>
      </w:r>
    </w:p>
    <w:p w:rsidR="00E4496A" w:rsidRPr="00E4496A" w:rsidRDefault="00E4496A" w:rsidP="00E4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96A">
        <w:rPr>
          <w:rFonts w:ascii="Times New Roman" w:hAnsi="Times New Roman" w:cs="Times New Roman"/>
          <w:sz w:val="24"/>
          <w:szCs w:val="24"/>
        </w:rPr>
        <w:t>Приказом директ</w:t>
      </w:r>
      <w:r w:rsidRPr="00E4496A">
        <w:rPr>
          <w:rFonts w:ascii="Times New Roman" w:hAnsi="Times New Roman" w:cs="Times New Roman"/>
          <w:sz w:val="24"/>
          <w:szCs w:val="24"/>
        </w:rPr>
        <w:t>о</w:t>
      </w:r>
      <w:r w:rsidRPr="00E4496A">
        <w:rPr>
          <w:rFonts w:ascii="Times New Roman" w:hAnsi="Times New Roman" w:cs="Times New Roman"/>
          <w:sz w:val="24"/>
          <w:szCs w:val="24"/>
        </w:rPr>
        <w:t>ра</w:t>
      </w:r>
    </w:p>
    <w:p w:rsidR="00E4496A" w:rsidRPr="00E4496A" w:rsidRDefault="00E4496A" w:rsidP="00E4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96A">
        <w:rPr>
          <w:rFonts w:ascii="Times New Roman" w:hAnsi="Times New Roman" w:cs="Times New Roman"/>
          <w:sz w:val="24"/>
          <w:szCs w:val="24"/>
        </w:rPr>
        <w:t>ГПОУ РК «Колледж культ</w:t>
      </w:r>
      <w:r w:rsidRPr="00E4496A">
        <w:rPr>
          <w:rFonts w:ascii="Times New Roman" w:hAnsi="Times New Roman" w:cs="Times New Roman"/>
          <w:sz w:val="24"/>
          <w:szCs w:val="24"/>
        </w:rPr>
        <w:t>у</w:t>
      </w:r>
      <w:r w:rsidRPr="00E4496A">
        <w:rPr>
          <w:rFonts w:ascii="Times New Roman" w:hAnsi="Times New Roman" w:cs="Times New Roman"/>
          <w:sz w:val="24"/>
          <w:szCs w:val="24"/>
        </w:rPr>
        <w:t>ры»</w:t>
      </w:r>
    </w:p>
    <w:p w:rsidR="00E4496A" w:rsidRPr="00E4496A" w:rsidRDefault="00E4496A" w:rsidP="00E4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96A">
        <w:rPr>
          <w:rFonts w:ascii="Times New Roman" w:hAnsi="Times New Roman" w:cs="Times New Roman"/>
          <w:sz w:val="24"/>
          <w:szCs w:val="24"/>
        </w:rPr>
        <w:t>от 05.09.2016  № 62а/од</w:t>
      </w:r>
    </w:p>
    <w:p w:rsidR="00F52190" w:rsidRDefault="00F52190">
      <w:pPr>
        <w:spacing w:after="0" w:line="240" w:lineRule="auto"/>
        <w:ind w:right="-296"/>
        <w:jc w:val="right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Arial" w:eastAsia="Arial" w:hAnsi="Arial" w:cs="Arial"/>
          <w:i/>
          <w:sz w:val="36"/>
        </w:rPr>
      </w:pPr>
    </w:p>
    <w:p w:rsidR="00F52190" w:rsidRDefault="00F52190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Arial" w:eastAsia="Arial" w:hAnsi="Arial" w:cs="Arial"/>
          <w:i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48"/>
        </w:rPr>
        <w:t xml:space="preserve">Программа учебной и производственной 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t>практики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специальности 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51.02.01 «Народное художественное творчество» 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по виду: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</w:rPr>
        <w:t xml:space="preserve"> творчество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уровень подготовки — углубленный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форма обучения - очная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</w:p>
    <w:p w:rsidR="00F52190" w:rsidRDefault="00F52190">
      <w:pPr>
        <w:spacing w:before="240" w:after="120" w:line="240" w:lineRule="auto"/>
        <w:rPr>
          <w:rFonts w:ascii="Times New Roman" w:eastAsia="Times New Roman" w:hAnsi="Times New Roman" w:cs="Times New Roman"/>
          <w:spacing w:val="30"/>
          <w:sz w:val="30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F521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6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Сыктывкар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</w:rPr>
        <w:t>2016</w:t>
      </w:r>
      <w:r>
        <w:rPr>
          <w:rFonts w:ascii="Times New Roman" w:eastAsia="Times New Roman" w:hAnsi="Times New Roman" w:cs="Times New Roman"/>
          <w:b/>
          <w:spacing w:val="30"/>
          <w:sz w:val="28"/>
        </w:rPr>
        <w:t xml:space="preserve"> г.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E4496A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</w:rPr>
      </w:pP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Паспорт программы учебной и производственной практики</w:t>
      </w:r>
    </w:p>
    <w:p w:rsidR="00F52190" w:rsidRDefault="00F52190">
      <w:pPr>
        <w:spacing w:after="0" w:line="250" w:lineRule="auto"/>
        <w:ind w:left="14" w:right="1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</w:p>
    <w:p w:rsidR="00F52190" w:rsidRDefault="00E4496A">
      <w:pPr>
        <w:spacing w:after="0" w:line="25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учебной и производственной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программы:</w:t>
      </w:r>
    </w:p>
    <w:p w:rsidR="00F52190" w:rsidRDefault="00E4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учебной и производственной практик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программы подготовки специалис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тов среднего звена в соответствии с ФГОС СПО специальности 51.02.01 «Народное художественное творчество» по виду: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формирование, закрепление и развитие у обучающихся общих и профессиональных компетенций, приобретения практического опыта.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Требования к результатам учебной и производственной практик.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В результате прохождения учебной и производственной практик,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обучающийся должен освоить: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ПМ.01 Художественно-творческая деятельность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ПМ.02 Педагогическая деятельность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ПМ.03 Организационно-управленческая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деятельность</w:t>
      </w:r>
    </w:p>
    <w:p w:rsidR="00F52190" w:rsidRDefault="00F52190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1.4.Количество часов на освоение учебной и производственной практик:</w:t>
      </w:r>
    </w:p>
    <w:p w:rsidR="00F52190" w:rsidRDefault="00F52190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15"/>
        <w:gridCol w:w="5739"/>
        <w:gridCol w:w="1619"/>
      </w:tblGrid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432 часа, в том числе:</w:t>
            </w:r>
          </w:p>
          <w:p w:rsidR="00F52190" w:rsidRDefault="00F52190">
            <w:pPr>
              <w:spacing w:after="0" w:line="254" w:lineRule="auto"/>
            </w:pP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освоения ПМ.01 «Художественно-творческая деятельность»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 часа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исполнительская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 часа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освоения ПМ.02 «Педагогическая деятельность»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педагогическая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144 часа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рамках освоения ПМ.03 «Организационно-управленческая деятельность»</w:t>
            </w:r>
          </w:p>
        </w:tc>
      </w:tr>
      <w:tr w:rsidR="00F52190" w:rsidTr="00E449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5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исполнительская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 часов</w:t>
            </w:r>
          </w:p>
        </w:tc>
      </w:tr>
      <w:tr w:rsidR="00E4496A" w:rsidTr="001324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96A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Производственная преддипломная практика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496A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108 часов</w:t>
            </w: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Формы контроля: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учебная практика - зачет;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производственная практика -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дифференцированный зачет.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</w:pPr>
    </w:p>
    <w:p w:rsidR="00F52190" w:rsidRDefault="00E4496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F52190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</w:p>
    <w:p w:rsidR="00F52190" w:rsidRDefault="00E4496A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Результатом      учебной      и      производственной      практики      является      освоение      общих      (ОК)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компетенций:</w:t>
      </w:r>
    </w:p>
    <w:p w:rsidR="00F52190" w:rsidRDefault="00F52190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Активное участие в профессионально-ориентированно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й деятельности. Наличие положительных отзывов по итогам производственной практики.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Участие в проектах, конкурсах, конференциях и т.д.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Проявление устойчивого интереса к содержанию и технологиям педагогической деятельности,  к личности ребенка как субъе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кта педагогического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направлений и способов профессионального самообразов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Обоснованность постановки цели, выбора и применения методов и способов решения профессиональных задач.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Адекватность оценки методов решения профессиональных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Объективность и эффективность анализа методов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самостоятельности, инициативы при решении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Своевременное проведение эффективных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профилактических мер для снижения риска в профессиональной деятельности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поставленной педагогической задаче, задачам профессионального и личностного развития.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 задач и личностного роста.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твовании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кий уровень конфликтности;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Активность взаимодействия;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ективная выработка совместных решений профессиональных задач).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 и своевременное выполнение поручений руководителя.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Аргументированность поставленной цели, выбора и применения методов и приёмов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последовательности выполнения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Оптимальность и эффективность методов, приемов мотивации деятельности обучающихся.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своевременность контроля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Инициативность, самостоятельность, своевременность в 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ятии мер по совершенствованию образовательного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8. Самостоятельно определять задачи профессионального и личностного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Самостоятельное, систематическое, осознанное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Корректировка профессиональной деятельности в соответствии с изменяющимися целями, содержанием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технологиями.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Своевременное 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вление методологического и технологического содержания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06"/>
        <w:gridCol w:w="476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Самостоятельное планирование исполнительской деятельности коллектива и отдельных 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;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Организация и проведение репетиционной  работы с любительским творческим коллективом и отдельными исполнителями.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Разработка репетиционного и постановочного плана фольклорного 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Обоснованное применение технических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 и приемов, средств исполнительской выразительности для создания художественного образа;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собой в процессе репетиционной и концертной исполнительской 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основами работы преподавания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исполнительского мастерства,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поэтического  слова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фольклорного ансамбля;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Профессиональное обучение участников коллектива основам сценической подготовки;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исполнительскими традициями в зрелищно- игровых формах народной культуры;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художественно-исполнительских возможностей участников творческого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Осуществление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репетиционной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концертной работы с учетом особенностей развития и постановки голоса,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техники дыхания;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Планировани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художественно-творческой работы с детьми с учетом уровня подготовки, возрастных и личностных особенностей;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Грамотный подбор репертуара в соответствии художественно-исполнительскими возможностями голосов;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Целостное и убедительное представление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в сценических выступлениях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творческого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владение собой в процессе репетиционной и концертной работы;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Применение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режиссирования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актерского мастерства в процессе работы над постановкой фольклорного празд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мероприятия, в концертных выступлениях.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proofErr w:type="gram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образно-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средств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видов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празднично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-обрядовой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обрядовом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досуговом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выразительных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постановкой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уплениях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согласованных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исполнительских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намерений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участниками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репетиционной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интерпретации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сложившейся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любительским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коллективом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регионов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Осуществление поиска 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ших образцов народного художественного творчества;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образцов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участников;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Формирование копил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ки репертуара;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1.6. Методически обеспечивать функционирование любительских творческих коллективов,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формирований (объединений).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 и изучение методического материала;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Разработка методических рекомендаций, положений, программ,  необходимых для работы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с соблюдением требований к их составлению.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Демонстрация знаний и навыков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взаимодействия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различными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зрителей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слушателей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осуществления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досуговой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звуко-видеозаписи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учебно-репетиционной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Демонстр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программным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обеспечением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художественнотворческих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Применение специальных методов, принципов обучения  и общения в своей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Умение самостоятельно проводить занятия;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Умение подбирать репертуар, соответствующий возрасту и интересам участников творческого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Умение </w:t>
            </w:r>
            <w:r>
              <w:rPr>
                <w:rFonts w:ascii="Times New Roman" w:eastAsia="Times New Roman" w:hAnsi="Times New Roman" w:cs="Times New Roman"/>
              </w:rPr>
              <w:t>использовать разнообразные методические приемы в педагогической и творческой работе с коллективом;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- Разрешение конфликтных ситуаций, их профилактика;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Формулировка задач урока, их разъяснение.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2.2. Использовать базовые теоретические знания  и навыки,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Выявление ошибок, неточностей и умение их исправить;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Умение проводить рефлексив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ный анализ, оценочную деятельность;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 2.3. Планировать, организовывать и методически обеспечивать учебно-воспитательный процесс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 методического материала, необходимого для реализации учебно-воспитательной работы в объединении;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учебно-воспитательной работы  в объединении.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2.4. Пользоваться учебно-методической литературой, формировать, критически оценивать и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отно обосновывать собственные приёмы и методы преподавания.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Использование рефлексивного анализа собственной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Анализ и применение действующих образовательных программ, использование в работе учебно-методических материалов;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каталога учебно-методической литературы.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2.5. Применять разнообразные формы учебной и методической деятельности, разрабатыв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ать необходимые методические материалы.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материала;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разнообразных форм учебной и методической деятельности;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3.1. Исполнять обязанности руководителя любительского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Организация работы творческого коллектива: составление расписания и графика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3.2. Планировать, организовывать и контролировать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плана работы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целей и задач;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Ведение всех видов отчетности.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ие разных стилей управления;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и постановка задач перед коллективом; конкретизация их выполнения;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Способность использовать нормативно-правову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документацию, учитывать нормы и правила техники безопасности в своей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Соблюдение требований к составлению трудового 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вора;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- 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Соблюдение правовых норм в профессиональной деятельности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Проведение исследований, для решения профессиональных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адач;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 xml:space="preserve">- Работа 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прикладными компьютерными программами, приложениями, разработками;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рекламного материала и его распространение.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Требования к руководителям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Требования к руководителям практики от ГПОУ РК «Колледж культуры»: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разрабатывает тематику заданий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обучающихся;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проводит консультации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перед направлением их на практику с разъяснением целей, задач и соде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ржания практики;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принимает участие в распределении обучающихся по рабочим местам или перемещении их по видам работ;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осуществляет контроль правильного распределения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период практики;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формирует группы в случае применения групповых форм проведения практики;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 индивидуальные и групповые консультации в ходе практики;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проверяет ход прохождения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выезжая в организации, участвующие в проведении практики;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оказывает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методическую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при выполнении ими заданий и сборе материалов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выпускной квалификационной работе;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совместно с организациями, участвующими в про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ведении практики, организует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F52190" w:rsidRDefault="00E4496A">
      <w:pPr>
        <w:numPr>
          <w:ilvl w:val="0"/>
          <w:numId w:val="1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совместно с организациями, участвующими в проведении практики, принимает зачет (дифференцированный зачет) по практике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</w:pPr>
    </w:p>
    <w:p w:rsidR="00F52190" w:rsidRDefault="00E4496A">
      <w:p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i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shd w:val="clear" w:color="auto" w:fill="FFFFFF"/>
        </w:rPr>
        <w:t>Требования к руководителям практики от организации: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заключают договоры на организацию и проведение практики;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согласовывают программу практики, планируемые результаты практики, задание на практику;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предоставляют рабочие места практикантам, назначают руко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водителей практики от организации, определяют наставников;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участвуют в организации и проведении зачета по практике;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уют в формировании оценочного материала для оценки общих и профессиональных компетенций, освоенных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период прохождения практики;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обеспечивают безопасные условия прохождения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отвечающие санитарным правилам и требованиям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храны труда;</w:t>
      </w:r>
    </w:p>
    <w:p w:rsidR="00F52190" w:rsidRDefault="00E4496A">
      <w:pPr>
        <w:numPr>
          <w:ilvl w:val="0"/>
          <w:numId w:val="2"/>
        </w:numPr>
        <w:tabs>
          <w:tab w:val="left" w:pos="71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проводят инструктаж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УП.00 УЧЕБНАЯ ПРАКТИКА</w:t>
      </w:r>
    </w:p>
    <w:p w:rsidR="00F52190" w:rsidRDefault="00E4496A">
      <w:pPr>
        <w:spacing w:before="230" w:after="0" w:line="25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1.Паспорт программы учебной практики</w:t>
      </w:r>
    </w:p>
    <w:p w:rsidR="00F52190" w:rsidRDefault="00E4496A">
      <w:pPr>
        <w:spacing w:after="0" w:line="25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1.1.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Место учебной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E4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учебной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программы подготовки специалистов среднего звена в соответствии с ФГОС СПО специальности 51.02.01. «Народное художественное 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рчество» по виду: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Цель практики: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формирование у обучающихся первоначальных представлений о профессии; первичное знакомство с особенностями избранной профессии; приобретение практического опыта наблюдательной и аналитической деятельности в области профессиональных дисциплин.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lastRenderedPageBreak/>
        <w:t>Задачи практик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формировать представление о профессии; ознакомить с опытом работы преподавателей, руководителей творческих коллективов; учить осуществлять поиск и анализировать лучшие образцы народного художественного творчества; накапливать репертуар, необходимый для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исполнительской деятельности любительского творческого коллектива и отдельных его участников.</w:t>
      </w:r>
    </w:p>
    <w:p w:rsidR="00F52190" w:rsidRDefault="00E4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«Художественно-эстетическая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учебной практики должен: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иметь практический опыт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52190" w:rsidRDefault="00E449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наблюдения и анализа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детей, организации в них творческого проц</w:t>
      </w:r>
      <w:r>
        <w:rPr>
          <w:rFonts w:ascii="Times New Roman" w:eastAsia="Times New Roman" w:hAnsi="Times New Roman" w:cs="Times New Roman"/>
          <w:sz w:val="28"/>
        </w:rPr>
        <w:t>есса;</w:t>
      </w:r>
    </w:p>
    <w:p w:rsidR="00F52190" w:rsidRDefault="00E449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ознакомления с работой лучших представителей (творческих коллективов, исполнителей) народного художественного творчества в регионе;</w:t>
      </w:r>
    </w:p>
    <w:p w:rsidR="00F52190" w:rsidRDefault="00E449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освоения зрелищно-игрового искусства;</w:t>
      </w:r>
    </w:p>
    <w:p w:rsidR="00F52190" w:rsidRDefault="00E449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накопления репертуара, </w:t>
      </w:r>
      <w:r>
        <w:rPr>
          <w:rFonts w:ascii="Times New Roman" w:eastAsia="Times New Roman" w:hAnsi="Times New Roman" w:cs="Times New Roman"/>
          <w:color w:val="000000"/>
          <w:sz w:val="28"/>
        </w:rPr>
        <w:t>необходимого для исполнительской деятельности любительско</w:t>
      </w:r>
      <w:r>
        <w:rPr>
          <w:rFonts w:ascii="Times New Roman" w:eastAsia="Times New Roman" w:hAnsi="Times New Roman" w:cs="Times New Roman"/>
          <w:color w:val="000000"/>
          <w:sz w:val="28"/>
        </w:rPr>
        <w:t>го творческого коллектива и отдельных его участников.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уметь:</w:t>
      </w:r>
    </w:p>
    <w:p w:rsidR="00F52190" w:rsidRDefault="00E4496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осуществлять поиск лучших образцов народного художественного творчества;</w:t>
      </w:r>
    </w:p>
    <w:p w:rsidR="00F52190" w:rsidRDefault="00E4496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накапливать репертуар, необходимый для исполнительской деятельности любительского творческого коллектива и отдельных его у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частников;</w:t>
      </w:r>
    </w:p>
    <w:p w:rsidR="00F52190" w:rsidRDefault="00E4496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анализировать посещённые занятия (репетиции) и мероприятия;</w:t>
      </w:r>
    </w:p>
    <w:p w:rsidR="00F52190" w:rsidRDefault="00E4496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использовать в работе историко-этнографические, архивные, экспедиционные материалы.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>знать:</w:t>
      </w:r>
    </w:p>
    <w:p w:rsidR="00F52190" w:rsidRDefault="00E449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известных народных исполнителей;</w:t>
      </w:r>
    </w:p>
    <w:p w:rsidR="00F52190" w:rsidRDefault="00E449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опыт работы руководителей фольклорных и других творческих коллективов;</w:t>
      </w:r>
    </w:p>
    <w:p w:rsidR="00F52190" w:rsidRDefault="00E449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организацию учебного процесса, структуру, методы и формы ведения занятий в творческом коллективе;</w:t>
      </w:r>
    </w:p>
    <w:p w:rsidR="00F52190" w:rsidRDefault="00E449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творческие коллективы учреждений культуры, образовательных и дополнительного образовани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детей;</w:t>
      </w:r>
    </w:p>
    <w:p w:rsidR="00F52190" w:rsidRDefault="00E4496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процесс подготовки сценария обрядового действа с учетом жанровых особенностей.</w:t>
      </w:r>
    </w:p>
    <w:p w:rsidR="00F52190" w:rsidRDefault="00F52190">
      <w:pPr>
        <w:spacing w:after="0" w:line="25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54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1.3.Количество часов на освоение учебной практики: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Всего 72 часа, в том числе: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рамках освоения ПМ.01 «Художественно-творческая деятельность»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семестр – 36 часов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 семестр – 36 часов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3"/>
        <w:gridCol w:w="4740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</w:rPr>
              <w:t>ОК 2. Организовывать собственну</w:t>
            </w:r>
            <w:r>
              <w:rPr>
                <w:rFonts w:ascii="Times New Roman" w:eastAsia="Times New Roman" w:hAnsi="Times New Roman" w:cs="Times New Roman"/>
              </w:rPr>
              <w:t>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Объективность и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самостоятельности, инициативы при решении профессиональных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распределение времени на все этапы решения профессиональной задачи.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</w:rPr>
              <w:t>ОК 4. Осуществлять поиск, анализ и оценку информации, необходимой для постановки и решения профессиональны</w:t>
            </w:r>
            <w:r>
              <w:rPr>
                <w:rFonts w:ascii="Times New Roman" w:eastAsia="Times New Roman" w:hAnsi="Times New Roman" w:cs="Times New Roman"/>
              </w:rPr>
              <w:t>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анализа, опт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Профессиональные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1.4. Анализировать и использовать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ведения народного художественного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творчества в работе с любительским творческим коллективом.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интерпретации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текста;</w:t>
            </w:r>
          </w:p>
          <w:p w:rsidR="00F52190" w:rsidRDefault="00E4496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сложившейся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любительским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коллективом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регионов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Осуществление поиска лучших образцов народного художественного творчества;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образцов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Формирование копилки репертуара;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</w:rPr>
        <w:t>3.Структура и содержание учебной практики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61"/>
        <w:gridCol w:w="4535"/>
        <w:gridCol w:w="873"/>
        <w:gridCol w:w="1204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Код и наименование ПМ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работ, обеспечивающих формирование 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Рассредоточено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I курс, II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программа, график практики, содержание и ее задачи, контроль, отчетная документация.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01.01 Режиссерская подготовка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Режиссура фольклорно-этнографического театра.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1. Основы режиссуры фольклорно-этнографического театра.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1.3. Действие – основа сценического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фольклорного спектакля (по плану).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1, 2, 4, 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1.5. Фольклорный театр – народное театрально-драматическое искусство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Анализ посещенного спектакля (по плану).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1, 2, 4, 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Подраздел 2. Режиссура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праздника для детей младшего школьного возраста на основе детского фольклора.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2.2. Детский фольклор в народной праздничной культуре.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Наблюдение приемов и мет</w:t>
            </w:r>
            <w:r>
              <w:rPr>
                <w:rFonts w:ascii="Times New Roman" w:eastAsia="Times New Roman" w:hAnsi="Times New Roman" w:cs="Times New Roman"/>
              </w:rPr>
              <w:t xml:space="preserve">одов проведения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занятия с участниками детского творческого коллектива, на основе детского фольклора;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детского фольклора и детских фольклорных праздников.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 1, 2, 4,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2.4. Театрализация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творческий метод режиссёра фольклорно-этнографического театра.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– примеров театрализации в режиссуре детского фольклорного  праздника.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01.02 Исполнительская подготовка.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Исполнительское мастерство.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2.1. Освоение фольклорной исполнительской традиции. Народное многоголосие.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коллектива. Обратить внимание на метод копирования (подражания) в работе над произведениями.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2.4. Характеристика и особенности исполнения игровых, хороводны</w:t>
            </w:r>
            <w:r>
              <w:rPr>
                <w:rFonts w:ascii="Times New Roman" w:eastAsia="Times New Roman" w:hAnsi="Times New Roman" w:cs="Times New Roman"/>
              </w:rPr>
              <w:t>х и плясовых песен.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Наблюдение приемов и методов проведения занятия с участниками творческого коллектива. Обратить внимание на работу над поэтическим текстом разучиваемых песен,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отдельных музыкальных фраз, используемые упражнения;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Изучение </w:t>
            </w:r>
            <w:r>
              <w:rPr>
                <w:rFonts w:ascii="Times New Roman" w:eastAsia="Times New Roman" w:hAnsi="Times New Roman" w:cs="Times New Roman"/>
              </w:rPr>
              <w:t>дополнительной литературы по теме, формирование подборки упражнений.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 принципы ансамблевого пения. Характерные приемы вокального исполнения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народном пении.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коллектива: отработка основных принципов ансамблевого пения, выработка и применение навыка цепного дыхания, работа над характерными приемами украшений в народном пении.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</w:rPr>
              <w:t>е подборки упражнений на отработку ансамблевого пения и выработки цепного дыхания.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2.11.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Импровизация распевов народной песни.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Формирование копилки репертуара.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2.13. Соединение пения с элементами народной хореографии. Соединение песен в концертный блок.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Ознакомление с работой лучших представителей народного художественного творчества в регионе: посещение концертного выступления Государственного ансамбля пе</w:t>
            </w:r>
            <w:r>
              <w:rPr>
                <w:rFonts w:ascii="Times New Roman" w:eastAsia="Times New Roman" w:hAnsi="Times New Roman" w:cs="Times New Roman"/>
              </w:rPr>
              <w:t>сни и танца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2.15. Исполнительское воплощение  художественно-образного замысла разучиваемых произведений.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Посещение занятия (репетиции) творческого коллектива. Работа над достижением ансамблевого равновесия и чистого интонирования при исполнении песен (проходка, хоровод).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посещенного занятия.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3. Фольклорный анс</w:t>
            </w:r>
            <w:r>
              <w:rPr>
                <w:rFonts w:ascii="Times New Roman" w:eastAsia="Times New Roman" w:hAnsi="Times New Roman" w:cs="Times New Roman"/>
                <w:b/>
              </w:rPr>
              <w:t>амбль.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Подраздел 3. Календарь (песни годового круга крестьянских праздников).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3.6 Музыкально-поэтический язык календарных песен.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-этнографического ансамбля «Русь Печорская» - рук. – Матвеева Е.В.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3.11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Закликание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весны.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Ознакомление с работой лучших представителей народного художественного творчества: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примеров исполнения веснянок,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рамках концертных программ творческих коллективов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3.13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Характерные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весе</w:t>
            </w:r>
            <w:r>
              <w:rPr>
                <w:rFonts w:ascii="Times New Roman" w:eastAsia="Times New Roman" w:hAnsi="Times New Roman" w:cs="Times New Roman"/>
              </w:rPr>
              <w:t>нних песен.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Наблюдение приемов и методов проведения занятия (репетиции) с участниками детского творческого коллектива на разучивание веснянок, весенних хороводов.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3.19 Характеристика разных типов календарно-песенных традиций Рус</w:t>
            </w:r>
            <w:r>
              <w:rPr>
                <w:rFonts w:ascii="Times New Roman" w:eastAsia="Times New Roman" w:hAnsi="Times New Roman" w:cs="Times New Roman"/>
              </w:rPr>
              <w:t>ского Севера.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Формирование копилки репертуара - подборка календарных песен.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6. Фольклорные музыкальные инструменты.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1. Русские народные инструменты.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1.2. Ударные музыкальные инструменты.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 с  использованием русских музыкальных инструментов.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Оформление документов</w:t>
            </w:r>
          </w:p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Защита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</w:t>
            </w:r>
          </w:p>
          <w:p w:rsidR="00F52190" w:rsidRDefault="00F5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52190" w:rsidRDefault="00F52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52190" w:rsidRDefault="00F52190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</w:rPr>
              <w:t>курс, IV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документация, программа, контроль практики, график прохождения практики, содержание и ее задачи. Техника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01.01 Режиссерская подготовка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Режиссура фольклорно-этнографического театра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7. Режиссура весеннего праздника народного календаря Масленица.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7.1. Традиция празднования Масленицы.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Посещение мероприятия – празднование Масленицы (по плану).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Изучение дополн</w:t>
            </w:r>
            <w:r>
              <w:rPr>
                <w:rFonts w:ascii="Times New Roman" w:eastAsia="Times New Roman" w:hAnsi="Times New Roman" w:cs="Times New Roman"/>
              </w:rPr>
              <w:t>ительной литературы о традициях празднования Масленицы.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Подраздел 9. Режиссура праздника народного календаря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весеннее-летнего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цикла.</w:t>
            </w:r>
          </w:p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 9.4.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Народный праздничный комплекс весенне-летнего календарного периода - Зеленые святки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семицкие обряды).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Прослушивание аудиозаписей, просмотр печатных изданий,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празднования Зеленых святок (любой фрагмент на выбор);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Формиро</w:t>
            </w:r>
            <w:r>
              <w:rPr>
                <w:rFonts w:ascii="Times New Roman" w:eastAsia="Times New Roman" w:hAnsi="Times New Roman" w:cs="Times New Roman"/>
              </w:rPr>
              <w:t>вание копилки репертуара.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4. Игра в фольклорном обряде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2. Игры календарного цикла.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2.4. Масленица. Масленичные игры.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 с применением игр масленичного периода.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2.7. Троица. Игры и забавы на троицу.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Прослушивание аудиозаписей, просмотр печатных изданий,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игр и забав на троицу.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3. Народные игры. Их региональные особенности.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3.4.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 игрового действа на массовых праздниках и гуляниях.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Просмотр печатных изданий,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 организации игрового действа  и активного вовлечения зрителя в действие на массовом празднике, гулянии.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МДК 01.02 Исполнительская подготовка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Раздел 1. Исполнительское мастерство.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4.1.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Закрепление знаний об изучаемой региональной певческой традиции.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Наблюдение приемов и методов проведения занятия (репетиции) с участниками творческого коллектива. Обратить внимание на исполнительскую манеру, диалектные особенности и их </w:t>
            </w:r>
            <w:r>
              <w:rPr>
                <w:rFonts w:ascii="Times New Roman" w:eastAsia="Times New Roman" w:hAnsi="Times New Roman" w:cs="Times New Roman"/>
              </w:rPr>
              <w:t>отработку, склад многоголосия, использование народных инструментов.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4.6. Знакомство с особенностями певческой традицией Республики Коми.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 (по плану).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2.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4.7. Фонетические особенности коми языка.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Посещение занятия (репетиции) с участниками творческого коллектива: упражнения на коми языке, работа над текстом (произнесение поэтического текста нараспев), импровизация при пении в ансамбле;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4.12. Соединение вокального исполнени</w:t>
            </w:r>
            <w:r>
              <w:rPr>
                <w:rFonts w:ascii="Times New Roman" w:eastAsia="Times New Roman" w:hAnsi="Times New Roman" w:cs="Times New Roman"/>
              </w:rPr>
              <w:t>я с элементами народной хореографии.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Наблюдение приемов и методов проведения занятия (репетиции) с участниками творческого коллектива. Обратить внимание на выполнение элементов народной хореографии при исполнении песен;</w:t>
            </w:r>
          </w:p>
          <w:p w:rsidR="00F52190" w:rsidRDefault="00E4496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посещенного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4.14. Работа над раскрытием идейного содержания песен, выразительностью пения.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Ознакомление с работой лучших представителей народного художественного творчества в регионе: посещение концертного выступления  Государственног</w:t>
            </w:r>
            <w:r>
              <w:rPr>
                <w:rFonts w:ascii="Times New Roman" w:eastAsia="Times New Roman" w:hAnsi="Times New Roman" w:cs="Times New Roman"/>
              </w:rPr>
              <w:t>о ансамбля песни и танца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Анализ посещенного концертного выступления.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 1, 2, 4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1.4, 1.5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3. Фольклорный ансамбль.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Подраздел 5. Обряды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инициационного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Тема 5.5. Праздничные игрища (вечёрки, беседы).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-этнографического ансамбля «Русь Печорская»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ук. – Матвеева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Подраздел 6. Песенно-игровой фольклор.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6.1. Жанровый состав вида.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Формирование копилки репертуара (хороводные, игровые, плясовые).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4, 5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6.8. Плясовые припевки.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Ознакомление с работой лучших представителей народного художест</w:t>
            </w:r>
            <w:r>
              <w:rPr>
                <w:rFonts w:ascii="Times New Roman" w:eastAsia="Times New Roman" w:hAnsi="Times New Roman" w:cs="Times New Roman"/>
              </w:rPr>
              <w:t>венного творчества в регионе: посещение концертного выступления  Государственного ансамбля песни и танца 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Асъя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 акцентом на связь музыки, слова и пляски, использование музыкальных инструментов.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Тема 6.10. Многофигурные танцы: лансье, кадриль.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регионе: посещение концертного выступления  фольклорно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-этнографического ансамбля «Русь Печорская», рук. – Матвеева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 1, 2, 4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ПК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Оформление документов по практике.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Защита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 1, 2, 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Всего:</w:t>
            </w:r>
          </w:p>
          <w:p w:rsidR="00F52190" w:rsidRDefault="00F52190">
            <w:pPr>
              <w:spacing w:after="0" w:line="24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4.Условия организации и проведения учебной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4.1.Перечень документов, необходимых для проведения учебной практики:</w:t>
      </w:r>
    </w:p>
    <w:p w:rsidR="00F52190" w:rsidRDefault="00E4496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культуры».</w:t>
      </w:r>
    </w:p>
    <w:p w:rsidR="00F52190" w:rsidRDefault="00E4496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практики</w:t>
      </w:r>
    </w:p>
    <w:p w:rsidR="00F52190" w:rsidRDefault="00E4496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E4496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учреждением на организацию учебной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E4496A">
      <w:pPr>
        <w:numPr>
          <w:ilvl w:val="0"/>
          <w:numId w:val="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Тематический план учебной практики.</w:t>
      </w:r>
    </w:p>
    <w:p w:rsidR="00F52190" w:rsidRDefault="00F52190">
      <w:p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Требования к материально-техническому обеспечению практики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Учебная практика проводится в организациях, направление деятельности которых соответствует профилю подготовки. Базами учебной практики являются учреждения социально-культурной сферы,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 учреждения, учреждения дополнительного образования детей,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Республики Коми.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ПМ.01 «Художественно-творческая деятельность»: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етей №38», г. Сыктывкар;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школа-интернат «Гимназия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Главе Республики Коми»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им. Ю.А. Спиридонова», г. Сыктывкар. 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 ДОД «Дворец творчества детей и учащейся молодёжи»,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ГБУ «Национальный музыкально-драматический театр РК», г. Сыктывкар; 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F521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4.3.Перечень учебных изданий, Интернет-ресурсов, дополнительной ли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тературы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с исполнителями русских народн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ых песен// Клубные вечера. – М.: Советский композитор, 1976.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Б. Е. Мастерство актера и режиссера: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Московкина А.И. Народная празднично-обрядовая культура: Учебное 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Народное музыкальное творчество: Хрестоматия [Текст,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)]  / Отв. ред. О.А.Пашина. – 2-е изд. – СПб.: Композитор,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1127 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 народного творчества и повышен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5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6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</w:t>
      </w:r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7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8">
        <w:r w:rsidR="00E4496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http://www.collcul.ru/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ГОУП РК «</w:t>
      </w:r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Колледж культуры им. </w:t>
      </w:r>
      <w:proofErr w:type="spellStart"/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В.Т.Чисталева</w:t>
      </w:r>
      <w:proofErr w:type="spellEnd"/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9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0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1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http://ddnrk.rkomi.ru/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-Государственное автономное учреждение Республики Коми «Дом дружбы народов Республики Коми»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троль и оценка результатов учебной практики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5.1. 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E4496A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F52190" w:rsidRDefault="00E4496A">
      <w:pPr>
        <w:numPr>
          <w:ilvl w:val="0"/>
          <w:numId w:val="8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учащегося:</w:t>
      </w:r>
    </w:p>
    <w:p w:rsidR="00F52190" w:rsidRDefault="00E4496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E4496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письменный отчет по практике за семестр;</w:t>
      </w:r>
    </w:p>
    <w:p w:rsidR="00F52190" w:rsidRDefault="00E4496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анализ посещенных занятий; </w:t>
      </w:r>
    </w:p>
    <w:p w:rsidR="00F52190" w:rsidRDefault="00E4496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посещенного концертного выступления;</w:t>
      </w:r>
    </w:p>
    <w:p w:rsidR="00F52190" w:rsidRDefault="00E4496A">
      <w:pPr>
        <w:numPr>
          <w:ilvl w:val="0"/>
          <w:numId w:val="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копилка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репертуара,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необходимого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исполнительской деятельности        творческого коллектива и отдельных его участников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E4496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6" w:right="6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полноты и своевременности представления дневника практики и отчета о практике в соответствии с зад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ПП.00 ПРОИЗВОДСТВЕННАЯ ПРАКТИКА</w:t>
      </w:r>
    </w:p>
    <w:p w:rsidR="00F52190" w:rsidRDefault="00F52190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E4496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ПП.01 ИСПОЛНИТЕЛЬСКАЯ ПРАКТИКА</w:t>
      </w:r>
    </w:p>
    <w:p w:rsidR="00F52190" w:rsidRDefault="00F52190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1.Паспорт программы производственной практики</w:t>
      </w:r>
    </w:p>
    <w:p w:rsidR="00F52190" w:rsidRDefault="00E4496A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E44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 у обучающихся общих и профессиональных компетенций, приобретение практического опыта постановочной и репетиционной работы в творческом любительском коллективе; выработка управленческих качеств обучающегося, умения руководить коллективом испол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нителей.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формировать умения: планировать и проводить репетиционную работу в любительском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творческом коллективе,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организовывать работу коллектива исполнителей; формировать навыки работы с нормативно- управленческой документацией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 разрабатывать творческие проекты и осуществлять их постановку; учить применять разнообразные технические средства для реализации художественно-творческих задач; формировать информационные, коммуникативные, организаторские и исследовательские компетенции.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Художественно-творческая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производственной практики должен: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освоения зрелищно-игрового искусства; </w:t>
      </w:r>
    </w:p>
    <w:p w:rsidR="00F52190" w:rsidRDefault="00E4496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подготовки сценария и постановки твор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ческого проекта (обрядового действа, народного праздника, игровой программы); </w:t>
      </w:r>
    </w:p>
    <w:p w:rsidR="00F52190" w:rsidRDefault="00E4496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проведения занятий по исполнительскому мастерству, народному поэтическому слову, фольклорному ансамблю;</w:t>
      </w:r>
    </w:p>
    <w:p w:rsidR="00F52190" w:rsidRDefault="00E4496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подготовки необходимого реквизита, подбора костюмов; </w:t>
      </w:r>
    </w:p>
    <w:p w:rsidR="00F52190" w:rsidRDefault="00E4496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участия в качестве постановщика и  исполнителя (актёра, певца, танцора)  творческого проекта; </w:t>
      </w:r>
    </w:p>
    <w:p w:rsidR="00F52190" w:rsidRDefault="00E4496A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работы с творческим коллективом, проведения  репетиционной работы с фольклорным  ансамблем и отдельными исполнителями: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уметь: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разрабатывать  сценарий и осуществлять постановку сценического действия;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вести репетиционную работу;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реализовывать творческий замысел в сроки и в условиях, приближённых к деревенской  среде и городской  площади;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создавать образ фольклорных персонажей в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азных жанрах традиционного игрового искусства;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приёмы превращения зрителей в участников  действа;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региональные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особенности фольклорного языка и диалектного произношения;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в работе историко-этнографические, архивные, экспедиционные материалы;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применять знания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особенностей фольклорного звучания, техники дыхания;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с текст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ом песни, использовать навыки ансамблевого пения и фольклорной импровизации; </w:t>
      </w:r>
    </w:p>
    <w:p w:rsidR="00F52190" w:rsidRDefault="00E4496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проводить занятия в творческом коллективе по исполнительскому  мастерству, народному  поэтическому  слову, фольклорному  ансамблю.</w:t>
      </w:r>
    </w:p>
    <w:p w:rsidR="00F52190" w:rsidRDefault="00E4496A">
      <w:p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теоретические основы драматургии и режи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ссуры;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режиссуры фольклорно-этнографического театра;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драматургию обрядового действа, обрядовую символику календарных и семейно-бытовых праздников;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истоки исполнительских традиций в зрелищно-игровых формах народной культуры;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образно-художественные средства в системе игровых изобразительных приемов в различных видах и жанрах празднично-обрядовой культуры;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жанровую сущность произведений фольклора, особенности их исполнения;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известных народных исполнителей;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процесс подготовки сценария обрядового действа с учетом жанровых особенностей;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специфику обучения народному поэтическому слову;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различные песенные жанры и стили, распространенные на территории Российской Федерации;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опыт работы руководителей фольклорных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коллективов;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теорию, практику и методику преподавания исполнительского мастерства, народного поэтического слова, фольклорного ансамбля, </w:t>
      </w:r>
    </w:p>
    <w:p w:rsidR="00F52190" w:rsidRDefault="00E4496A">
      <w:pPr>
        <w:numPr>
          <w:ilvl w:val="0"/>
          <w:numId w:val="1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педагогические принципы обучения детей пению.</w:t>
      </w:r>
    </w:p>
    <w:p w:rsidR="00F52190" w:rsidRDefault="00F521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ПМ.03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Организаци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онно-управленческая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производственной практики должен: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руководства творческим коллективом;</w:t>
      </w:r>
    </w:p>
    <w:p w:rsidR="00F52190" w:rsidRDefault="00E4496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lastRenderedPageBreak/>
        <w:t xml:space="preserve">составления    паспорта, характеристики  любительского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творческого      коллектива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E4496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разработки информационно-рекламного, презентационного материала и его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E4496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организации работы творческого коллектива, обеспечения его концертной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уметь: 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проводить и обрабатывать исследования (на выявление творческих способностей участников коллектива, его исполнительской деятельности), необходимые для решения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планировать и организовывать работу творческого коллектива (репетиционную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работу, концертную деятельность и т.д.);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применять разнообразные технические средства для реализации художественно-творческих задач;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региональные особенности социально-культурной деятельности и участвовать в ее развитии, 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нормативно-управленческую информацию в своей деятельности;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и составлять планы, отчеты, смету расходов, организовывать, анализировать и оценивать работу коллектива исполнителей, 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рекламу в целях популяризации учрежден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культуры и его услуг; </w:t>
      </w:r>
    </w:p>
    <w:p w:rsidR="00F52190" w:rsidRDefault="00E4496A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 и э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тапы становления и развития социально-культурной деятельности в России;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виды, формы и тенденции развития социально-культурной деятельности в регионе;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структуру управления социально-культурной деятельностью; 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понятие субъектов социально-культурной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деятельности, 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образовательных учреждений;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социально-культурные программы; 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методику конкретно-социологического исследован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ия; 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специфику и формы методического обеспечения отрасли; 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менеджмента в социально-культурной сфере;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принципы организации работы коллектива исполнителей; 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принципы, методы и свойства информационных и коммуникационных технологий; 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инфор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F52190" w:rsidRDefault="00E4496A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законодательные акты и другие нормативные документы, регулирующие трудовые отношения, права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обязанности работников социально-культурной сферы.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производственной практики: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Всего 108 часов, в том числе: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рамках освоения ПМ.01 «Художественно-творческая деятельность»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 семестр – 36 часов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 семестр – 36 часов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рамках освоения ПМ.03 «Организационно-управленческая деятельность»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 семестр – 36 часов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Результатом производственной практики является освоение общих (ОК) </w:t>
      </w:r>
      <w:r>
        <w:rPr>
          <w:rFonts w:ascii="Times New Roman" w:eastAsia="Times New Roman" w:hAnsi="Times New Roman" w:cs="Times New Roman"/>
          <w:color w:val="000000"/>
          <w:sz w:val="28"/>
        </w:rPr>
        <w:t>компетенций: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Аргументированность и полнота объяснения сущности и социальной значимости будущей профессии.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Участие в проектах, конку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рсах, конференциях и т.д.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Проявление устойчивого интереса к содержанию и технологиям педагогической деятельности,  к личности ребенка как субъекта педагогического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Формулирование и аргументация требований к личности современного педагога.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2. Организовывать собственную деятельность,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Адекватность оценки методов решения профессиональны</w:t>
            </w:r>
            <w:r>
              <w:rPr>
                <w:rFonts w:ascii="Times New Roman" w:eastAsia="Times New Roman" w:hAnsi="Times New Roman" w:cs="Times New Roman"/>
                <w:sz w:val="24"/>
              </w:rPr>
              <w:t>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амостоятельности, инициативы при решении профессиональных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3. Решать проблемы, оценивать риски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Оперативность и самостоятельность поиска,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решения профессиональных задач и личнос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тного роста.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5. Использовать информационно-коммуникационные технологии для совершенствования профессиональ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Низкий уровень конфликтности;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Активность вз</w:t>
            </w:r>
            <w:r>
              <w:rPr>
                <w:rFonts w:ascii="Times New Roman" w:eastAsia="Times New Roman" w:hAnsi="Times New Roman" w:cs="Times New Roman"/>
                <w:sz w:val="24"/>
              </w:rPr>
              <w:t>аимодействия;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руководством, коллегами и социальными партнерами.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Точное и своевременное выполнение поручений руководителя.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Аргументированность поставленной цели, выбора и применения методов и приёмов решения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последовательности выполнения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Оптимальность и эффективность методов, приемов мотивации деятельности обучающихся.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Объективность и своевременность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Инициативность, самостоятельность, своевременность в принятии мер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совершенствованию образовательного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Соответствие содержания индивидуального плана по самообразованию современным тенденциям и актуальн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 личностному развитию.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Корректировка профессиональной деятельности в соответствии с изменяющимися целями,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держанием и технологиями.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Способность применения умений и знаний базовых дисциплин федерального компонента среднего (полного) общего образования в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09"/>
        <w:gridCol w:w="4764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Самостоятельное планирование исполнительской деятельности коллектива и отдельных его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;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Организация и проведение репетиционной  работы с любительским творческим коллективом и отдельными исполнителями.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Разработка репетиционного и постановочного плана фольклорного 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Обоснованное применение технических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 и приемов, средств исполнительской выразительности для создания художественного образа;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Согласованность исполнительских намерений и демонстрация совместных художественных решений при работе в фольклорном коллективе;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 собой в процессе репетиционной и концертной исполнительской 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основами работы преподавания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исполнительского мастерства, ансамблевого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исполнительства, фольклорного ансамбля;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Профессиональное обучение участников коллектива основам народной хореографии, основам сценической подготовки;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Владение исполнительскими традициями в зрелищно- игровых фор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мах народной культуры;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Использование художественно-исполнительских возможностей голосов участников творческого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Осуществление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репетиционной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концертной работы с программами выступлений, с учетом особенностей развития и постановки 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олоса,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звукоизвлечения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техники дыхания;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Планирование художественно-творческой работы с детьми с учетом уровня подготовки, возрастных и личностных особенностей;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Грамотный подбор репертуара в соответствии художественно-исполнительскими возможностями голосов;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Целостное и убедительное представление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 в сценических выступлениях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творческого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Психофизиологическое владение собой в процессе репетици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онной и концертной работы;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Применение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режиссирования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актерского мастерства в процессе работы над постановкой фольклорного праздника,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мероприятия, в концертных выступлениях.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1.3. Разрабатывать, подготавливать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осуществлять репертуарные и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lastRenderedPageBreak/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различных</w:t>
            </w:r>
            <w:proofErr w:type="gram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образно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52190" w:rsidRDefault="00E4496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средств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видов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празднично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-обрядовой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обрядовом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досуговом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выразительных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возможностей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инструментов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над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постановкой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фольклорного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праздника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досугового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выступлениях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согласованных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исполнительских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Calibri" w:eastAsia="Calibri" w:hAnsi="Calibri" w:cs="Calibri"/>
                <w:sz w:val="24"/>
              </w:rPr>
              <w:t>мерений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совместных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художественных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решений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репетиционной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интерпретации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текста;</w:t>
            </w:r>
          </w:p>
          <w:p w:rsidR="00F52190" w:rsidRDefault="00E4496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Выполнение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соответствии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сложившейся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Обоснованный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для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любительским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творческим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коллективом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Использование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репертуаре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регионов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1.5. Систематически работать 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Осуществление поиска 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ших образцов народного художественного творчества;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образцов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художественно-творческой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любительского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участников;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Формирование копилки репертуара;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1.6. Методически обеспечивать функционирование любительских творческих коллективов,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формирований (объедин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ений).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и изучение методического материала;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Разработка методических рекомендаций, положений, программ,  необходимых для работы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с соблюдением требований к их составлению.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Демонстрация знаний и навы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ков работы с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литературой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Демонстрация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приемов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взаимодействия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различными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категориями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зрителей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слушателей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процессе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осуществления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lastRenderedPageBreak/>
              <w:t>досуговой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  <w:r>
              <w:rPr>
                <w:rFonts w:ascii="TimesNewRomanPSMT" w:eastAsia="TimesNewRomanPSMT" w:hAnsi="TimesNewRomanPSMT" w:cs="TimesNewRomanPSMT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ПК 3.1. Исполнять обязанности руководителя любительского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Организация работы творческого коллектива: составление расписания 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приказов и иных документов, обеспечивающих деятельность творческого коллектива.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3.2. Планировать, организовывать и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плана работы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целей и задач;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Ведение всех видов отчетности.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Проведение исследований, для решения профессиональных задач; 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 xml:space="preserve">- Работа 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прикладными компьютерными программами, 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риложениями, разработками;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Применение современных телекоммуникационных средств, необходимых 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рекламного материала и его распространение.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3.Структура и содержание производственной (исполнительской) практи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01"/>
        <w:gridCol w:w="3259"/>
        <w:gridCol w:w="754"/>
        <w:gridCol w:w="2000"/>
        <w:gridCol w:w="618"/>
        <w:gridCol w:w="741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Код и наименование ПМ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Концентрированно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курс, VI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Ознакомление с организацией практики: 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Ознакомление с репертуаром коллектива, документами, регламентирующими его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Составление    паспорта, характеристики    любительского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Паспорт, характеристика творческого коллектива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репертуара. Работа с музыкальным материалом (подготовка текста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Копилка репертуара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репетиционной  работы в творческом коллективе, обеспечение исполнительской деятельности коллектива и отдельных его участников.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-План репетиционной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 коллектива;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сценария и постановка творческого проекта (обряд, художественная программа, игровая программа).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Сценарий, сценарный план постановки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Поиск, изучение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нализ вокального произведения (на выбор)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Анализ произведения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Рекомендации (предложения по распеванию)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2, 8, 11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>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Программа выступления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-Фото-, видеоотчет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Ознакомление с базой практики, руководителем учреждения (отдела), творческого коллектива; правилами внутреннего распорядка, инструкциями по охране труда. Изучение нормативных и локальных документов.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-Характеристика учреждения – базы практики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работы творческого коллектива, обеспечение его концертной деятельности.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План репетиционной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2, 6, 7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3.1, 3.2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-Афиша, пригласительный билет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Оформление документов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Защита практики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VIII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ПМ. 01 «Художественно-творческая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Дневник по практике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Отчет по практике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Поиск, подбор репертуара, работа с музыкальным материалом (работа с текстом, аранжировка, расшифровка).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Копилка репертуара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2-5, 7,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1.4, 1.5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Проведение репетиционной  работы в творческом коллективе, обеспечение исполнительской деятельности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и отдельных его участников.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</w:rPr>
              <w:t xml:space="preserve"> Составление программы выступления творческого коллектива, участие в концерте.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План репетиционной работы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Программа выступления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2, 6, 9, 11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1.1, 1.2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исполнительскому мастерству, народному поэтическому слову, фольклорному ансамблю.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Совершенствование певческих навыков и исполнительского мастерства участников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Поиск и изучение методического материала;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методических рекомендаций, необходимых для работы творческого коллектива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Рекомендации (предложения по распеванию коллектива, репертуару и т.д.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2, 8, 9, 11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костюмов и реквизита.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 фото, видеоотчет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3,1, 8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1.1, 1.3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4.Условия организации и проведения производственной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4.1.Перечень документов, необходимых для проведения производственной практики:</w:t>
      </w:r>
    </w:p>
    <w:p w:rsidR="00F52190" w:rsidRDefault="00E4496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</w:t>
      </w:r>
    </w:p>
    <w:p w:rsidR="00F52190" w:rsidRDefault="00E4496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и производственной практики</w:t>
      </w:r>
    </w:p>
    <w:p w:rsidR="00F52190" w:rsidRDefault="00E4496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E4496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образовательным учреждением на организацию производственной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E4496A">
      <w:pPr>
        <w:numPr>
          <w:ilvl w:val="0"/>
          <w:numId w:val="1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План-задание по производственной практике.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4.2.Требования к материально-техническому обеспечению практики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Базами производств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енной практики являются учреждения социально-культурной сферы, образовательные учреждения, учреждения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дополнительного образования детей,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Республики Коми.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детей №38», г. Сыктывкар;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школа-интернат «Гимназия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Главе Республики Коми» им. Ю.А. Спиридонова», г. Сыктывкар. 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 ДОД «Дворец творчества детей и учащейся молодёжи»,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ГБУ «Национальный музыкально-драматиче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ский театр РК», г. Сыктывкар.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4.3.Перечень учебных изданий, Интерн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ет-ресурсов, дополнительной литературы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исполнителями русских народных песен// Клубные вечера. – М.: Советский композитор, 1976.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Б. Е. Мастерство актера и режиссера: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Московкина А.И. Народная празднично-обрядовая культура: Учебное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Гилярова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Народное музыкальное творчество: Хрестоматия [Текс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)]  / Отв. ред. О.А.Пашина. – 2-е изд. – СПб.: Композитор, 2015.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 1127 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ипа Республики Коми в цифрах: 2015 год. Сыктывкар: ГАУ РК «Центр народного творчества и повышения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2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3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4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</w:t>
        </w:r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5">
        <w:r w:rsidR="00E4496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http://www.collcul.ru/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ГОУП РК «Колледж культуры им. </w:t>
      </w:r>
      <w:proofErr w:type="spellStart"/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В.Т.Чисталева</w:t>
      </w:r>
      <w:proofErr w:type="spellEnd"/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6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</w:t>
      </w:r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твенное автономное учреждение Республики Коми «Центр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7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8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http://ddnrk.rkomi.ru/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-Государственное автономное учреждение Республики Коми «Дом дружбы народов Республики Коми»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5.Контроль и оценка результатов производственной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E4496A">
      <w:pPr>
        <w:numPr>
          <w:ilvl w:val="0"/>
          <w:numId w:val="1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F52190" w:rsidRDefault="00E4496A">
      <w:pPr>
        <w:numPr>
          <w:ilvl w:val="0"/>
          <w:numId w:val="18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обучающегося:</w:t>
      </w:r>
    </w:p>
    <w:p w:rsidR="00F52190" w:rsidRDefault="00E4496A">
      <w:pPr>
        <w:numPr>
          <w:ilvl w:val="0"/>
          <w:numId w:val="1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E4496A">
      <w:pPr>
        <w:numPr>
          <w:ilvl w:val="0"/>
          <w:numId w:val="1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 за семестр (по форме);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Документы, подтверждающие качество выполнения работ по ПМ.01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Художественно-творческая деятельность»: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паспорт (характеристика) творческого коллектива;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репетиционной работы;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копилка репертуара;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сценарий, сценарный план творческого проекта;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анализ вокального произведения;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выступления, репертуар;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разработка - рекомендации.</w:t>
      </w:r>
    </w:p>
    <w:p w:rsidR="00F52190" w:rsidRDefault="00E4496A">
      <w:pPr>
        <w:numPr>
          <w:ilvl w:val="0"/>
          <w:numId w:val="2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Фото-, видеоотчет. Презентация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Документы, подтверждающие качество выполнения работ  ПМ.03 «Организационно-управленческая деятельность»:</w:t>
      </w:r>
    </w:p>
    <w:p w:rsidR="00F52190" w:rsidRDefault="00E4496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характеристика учреждения – базы практики;</w:t>
      </w:r>
    </w:p>
    <w:p w:rsidR="00F52190" w:rsidRDefault="00E4496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репетиционной работы, концертной деятельно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сти коллектива;</w:t>
      </w:r>
    </w:p>
    <w:p w:rsidR="00F52190" w:rsidRDefault="00E4496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информационно-рекламный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презентационный материал (афиша, пригласительный билет и др.);</w:t>
      </w:r>
    </w:p>
    <w:p w:rsidR="00F52190" w:rsidRDefault="00E4496A">
      <w:pPr>
        <w:numPr>
          <w:ilvl w:val="0"/>
          <w:numId w:val="21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проведенного мероприятия.</w:t>
      </w:r>
    </w:p>
    <w:p w:rsidR="00F52190" w:rsidRDefault="00E4496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40" w:lineRule="auto"/>
        <w:ind w:left="5" w:right="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полноты и своевременности представления дневника практики и отчета о практике в соответствии с зад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ПП.00 ПРОИЗВОДСТВЕННАЯ ПРАКТИКА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E4496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ПП.02 ПЕДАГОГИЧЕСКАЯ ПРАКТИКА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1.Паспорт программы производственной практики</w:t>
      </w:r>
    </w:p>
    <w:p w:rsidR="00F52190" w:rsidRDefault="00E4496A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E4496A">
      <w:pPr>
        <w:spacing w:after="0" w:line="240" w:lineRule="auto"/>
        <w:ind w:left="14" w:right="19" w:firstLine="5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(педагогической)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программы подготовки специалистов среднего звена в соответствии с ФГОС СПО специальности 51.02.01. «Народное художественное творчество» по виду: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 творчество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асти освоения основного вида профессиональной деятельности: педагогическая деятельность.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практики: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льнейшей деятельности в качестве руководителей, преподавателей в любительских творческих коллективах в учреждениях культуры и в образовательных учреждениях, реализующих программы дополнительного образования в области культуры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hd w:val="clear" w:color="auto" w:fill="FFFFFF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дисциплинам; изучение опыта выдающихся педагогов, изучение способов оценки и развития природных данных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участнико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любительского коллектива;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формирование у обучающихся художественного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вкуса, широкого кругозора, учебно-методического опыта; овладение навыками проведения уроков по творческим дисциплинам;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формирование информационных, коммуникативных, организаторских и ис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следовательских компетенций.</w:t>
      </w:r>
    </w:p>
    <w:p w:rsidR="00F52190" w:rsidRDefault="00F52190">
      <w:pPr>
        <w:spacing w:after="0" w:line="240" w:lineRule="auto"/>
        <w:ind w:right="163"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ind w:right="163"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 02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Педагогическая деятельность»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обучающийся в ходе производственной практики должен:</w:t>
      </w:r>
    </w:p>
    <w:p w:rsidR="00F52190" w:rsidRDefault="00E4496A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творческим коллективом в качестве руководителя и преподавателя,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организации и ведения учебно-творческого и воспитательного процесса с учетом базовых основ педагогики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E4496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проведения занятий по исполнительскому мастерству, народному поэтическому слову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фольклорному ансамблю;</w:t>
      </w:r>
    </w:p>
    <w:p w:rsidR="00F52190" w:rsidRDefault="00E4496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учебно-методической документацией; </w:t>
      </w:r>
    </w:p>
    <w:p w:rsidR="00F52190" w:rsidRDefault="00E4496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F52190" w:rsidRDefault="00E4496A">
      <w:pPr>
        <w:numPr>
          <w:ilvl w:val="0"/>
          <w:numId w:val="22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разработки учебно-методических материалов.</w:t>
      </w:r>
    </w:p>
    <w:p w:rsidR="00F52190" w:rsidRDefault="00E4496A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организовывать и вести учебно-о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бразовательный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 в 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орческом коллективе;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разнообразные методические приемы в педагогической и творческой работе с коллективом;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планировать и проводить воспитательную работу в творческом объединении;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теоретические сведения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личности и межличностных отношениях в педагогической деятельности;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пользоваться специальной литературо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й,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делать педагогический анализ используемых произведений;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общаться и работать с людьми разного возраста;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правильно разрешать конфликтные ситуации и способствовать их предотвращению; 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 w:rsidR="00F52190" w:rsidRDefault="00E4496A">
      <w:pPr>
        <w:numPr>
          <w:ilvl w:val="0"/>
          <w:numId w:val="23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проводить занятия по исполнительскому мастерству, народному поэтическому слову, фольклорному ансамблю.</w:t>
      </w:r>
    </w:p>
    <w:p w:rsidR="00F52190" w:rsidRDefault="00E4496A">
      <w:pPr>
        <w:tabs>
          <w:tab w:val="left" w:pos="3979"/>
        </w:tabs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я, эмоций, чувств); </w:t>
      </w:r>
      <w:proofErr w:type="gramEnd"/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закономерности психического развития человека, его возрастные и индивидуальные особенности;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методы психологической диагностики личности;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понятия: этнопсихология, национальный характер; особенности детской и подростковой психологии; 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собенности психологии художественного творчества, связь интуиции и творчества;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роль семьи и социума в формировании и развитии личности ребенка; понятия 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закономерности межличностных и внутригрупповых отношений, нормы делового общения, профессиональной этики и эти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кета работника культуры и педагога;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методические основы организации и планирования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учебно-образовательного     процесса;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принципы формирования  репертуара; 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методы работы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творческого коллектива, репетиционной работы; </w:t>
      </w:r>
    </w:p>
    <w:p w:rsidR="00F52190" w:rsidRDefault="00E4496A">
      <w:pPr>
        <w:numPr>
          <w:ilvl w:val="0"/>
          <w:numId w:val="24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порядок ведения учебно-методической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педагогической практики: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144 часа, в том числе: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рамках освоения ПМ.02 «Педагогическая деятельность»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 семестр – 144 часа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зачет.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</w:rPr>
        <w:t xml:space="preserve">Результатом      педагогической      практики      является      освоение      общих      (ОК) </w:t>
      </w:r>
      <w:r>
        <w:rPr>
          <w:rFonts w:ascii="Times New Roman" w:eastAsia="Times New Roman" w:hAnsi="Times New Roman" w:cs="Times New Roman"/>
          <w:color w:val="000000"/>
          <w:sz w:val="28"/>
        </w:rPr>
        <w:t>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Активное участие в профессионально-ориентированно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й деятельности. Наличие положительных отзывов по итогам производственной практики.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Участие в проектах, конкурсах, конференциях и т.д.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Проявление устойчивого интереса к содержанию и технологиям педагогической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lastRenderedPageBreak/>
              <w:t>деятельности,  к личности ребенка как субъе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кта педагогического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Адекватность оценки методов решения профессиональных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ования и организации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амостоятельности, инициативы при решении профессиональных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3. Решать проблемы, оценивать риски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проведение эффективных профилактических мер для снижен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ия риска в профессиональной деятельности на основе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Оперативность и самостоятельность поиска, анализа, оптимальность выбора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информационных ресурсов различного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типа, необходимых для постановки и решения профессиональных задач и личностного роста.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Грамотное применение методов обработки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Низкий уровень конфликтности;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Активность взаимодействия;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решений профессиональных задач).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Точное и своевременное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поручений руководителя.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Аргументированность поставленной цели, выбора и применения методов и приёмов решения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последовательности выполнения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 и гуманистического подходов.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Оптимальность и эффективность методов, приемов мотивации деятельности обучающихся.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- Объективность и своевременность контроля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 своевременность анализа качества образовательного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оцесса в соответствии с установленными критериями и показателями качества.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Самостоятельное, систематическое, осознанное планирование самообразования, саморазвития, профессионального самосовершенствования,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Способность применения умений и знаний базовых дисциплин федерального компонента среднего (полного) общего образования в профессиональ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38"/>
        <w:gridCol w:w="4735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2.1. Использовать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Использование специальных методов, принципов обучения  и общения в своей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>- Умение самостоятельно проводить занятия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исполнительскому мастерству, народному поэтическому слову, фольклорному ансамблю;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Разрешение конфликтных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ситуаций, их профилактика;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индивидуально – психологических, возрастных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особенностей участников творческого коллектива. 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Подготовка и проведение тестирования.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ПК 2.2.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Выявление ошибок, 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очностей и умение их исправить;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Оценка результатов;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2.3. Планировать, организовывать и методически обеспечивать учебно-воспи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Поиск методического материала, необходимого для 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ии учебно-воспитательной работы в объединении;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учебно-воспитательной работы  в объединении.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приёмы и методы преподаван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Использование рефлексивного анализа собственной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каталога учебно-методической литературы.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материала;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разнообразных форм учебной и методической деятельности;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учебно-методич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еских материалов, в том числе рабочих программ дополнительного образования детей.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3.Структура и содержание производственной (педагогической) практики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01"/>
        <w:gridCol w:w="3085"/>
        <w:gridCol w:w="729"/>
        <w:gridCol w:w="2162"/>
        <w:gridCol w:w="633"/>
        <w:gridCol w:w="763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и наименование ПМ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Документ, подтверждающий качество вып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олнения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Концентрированно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курс, VI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 часа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02 «Педагогическая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Дневник по практике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Отчет по практике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Ознакомление с базой практики, творческим коллективом и его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руководителем.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Составление 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Характеристика творческого коллектива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особенностей работы руководителя коллектива (применяемые им в работе методы, формы работы). Наблюдение проведения им занятий.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2.1, 2.2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>Планирование и проведение занятий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>с учетом методических требований и рекомендаций к организации образовательного процесса.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Расписание занятий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Планы, модели, конспекты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2.1, 2.2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Материалы тестирования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Таблица результатов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Планирование, организация и методическое обеспечение учебно-воспитательного процесса в творческом коллективе;  поиск методического материала.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Список изученной литературы, методических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2.3, 2.4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Разработка методического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 беседы, сценарий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Подготовка и проведение открытого занятия с участниками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План-конспект;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Самоанализ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1-4, 6-11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2.1-2.5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Условия к организации и проведения производственной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4.1.Перечень документов, необходимых для проведения производственной практики:</w:t>
      </w:r>
    </w:p>
    <w:p w:rsidR="00F52190" w:rsidRDefault="00E4496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культуры».</w:t>
      </w:r>
    </w:p>
    <w:p w:rsidR="00F52190" w:rsidRDefault="00E4496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и произво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дственной практики</w:t>
      </w:r>
    </w:p>
    <w:p w:rsidR="00F52190" w:rsidRDefault="00E4496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E4496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образовательным учреждением на организацию производственной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E4496A">
      <w:pPr>
        <w:numPr>
          <w:ilvl w:val="0"/>
          <w:numId w:val="2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План-задание по педагогической практике.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4.2.Требования к материально-техническому обеспечению практики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Производственная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практика проводится в организациях, направление деятельности которых соответствует профилю подготовки. Базами педагогической  практики являются учреждения социально-культурной сферы, образовательные учреждения, учреждения дополнительного образования детей,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Республики Коми.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ПМ.02 «Педагогическая деятельность»:</w:t>
      </w:r>
    </w:p>
    <w:p w:rsidR="00F52190" w:rsidRDefault="00E4496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E4496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детей №38», г. Сыктывкар;</w:t>
      </w:r>
    </w:p>
    <w:p w:rsidR="00F52190" w:rsidRDefault="00E4496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E4496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2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МАУ ДОД «Дворец творчества детей и учащейся молодёжи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Сыктывкар.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4.3.Перечень учебных изданий, Интернет-ресурсов,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дополнительной литературы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с исполнителями русских народных песен// Клубные вечера. – М.: Советский композитор, 1976.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Г.К. Педагогические технологии на основ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 информационно-коммуникационных средств. [Текст] / 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– М.: НИИ школьных технологий, 2007. – 208с. (серия «Энциклопедия образовательных технологий».)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Б. Е. Мастерство актера и режиссера: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</w:t>
      </w:r>
      <w:r>
        <w:rPr>
          <w:rFonts w:ascii="Times New Roman" w:eastAsia="Times New Roman" w:hAnsi="Times New Roman" w:cs="Times New Roman"/>
          <w:sz w:val="28"/>
        </w:rPr>
        <w:t xml:space="preserve">адиционной певческой культуры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Московкина А.И. Народная празднично-обрядовая культура: Учебное пособие по специальности «Народное художественное творчество». 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Народное музыкальное творчество: Хрестоматия [Текст,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)]  / Отв. ред. О.А.Пашина.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2-е изд. – СПб.: Композитор, 2015.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 1127 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народного творчества и повышения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19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0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1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2">
        <w:r w:rsidR="00E4496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http://w</w:t>
        </w:r>
        <w:r w:rsidR="00E4496A">
          <w:rPr>
            <w:rFonts w:ascii="Times New Roman" w:eastAsia="Times New Roman" w:hAnsi="Times New Roman" w:cs="Times New Roman"/>
            <w:color w:val="0070C0"/>
            <w:sz w:val="28"/>
            <w:u w:val="single"/>
            <w:shd w:val="clear" w:color="auto" w:fill="FFFFFF"/>
          </w:rPr>
          <w:t>ww.collcul.ru/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ГОУП РК «Колледж культуры им. </w:t>
      </w:r>
      <w:proofErr w:type="spellStart"/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В.Т.Чисталева</w:t>
      </w:r>
      <w:proofErr w:type="spellEnd"/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3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Государственное автономное учреждение Республики Коми «Центр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4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5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http://ddnrk.rkomi.ru/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-Государственное автономное учреждение Республики Коми «Дом дружбы народ</w:t>
      </w:r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 Республики Коми»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5.Контроль и оценка результатов педагогической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E4496A">
      <w:pPr>
        <w:numPr>
          <w:ilvl w:val="0"/>
          <w:numId w:val="27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аттестационный лист с характеристикой на каждого обучающегося;</w:t>
      </w:r>
    </w:p>
    <w:p w:rsidR="00F52190" w:rsidRDefault="00E4496A">
      <w:pPr>
        <w:numPr>
          <w:ilvl w:val="0"/>
          <w:numId w:val="27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обучающегося:</w:t>
      </w:r>
    </w:p>
    <w:p w:rsidR="00F52190" w:rsidRDefault="00E4496A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E4496A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 за семестр (по форме);</w:t>
      </w:r>
    </w:p>
    <w:p w:rsidR="00F52190" w:rsidRDefault="00E4496A">
      <w:pPr>
        <w:numPr>
          <w:ilvl w:val="0"/>
          <w:numId w:val="28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индивидуальный план прохождения практики;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Документы, подтверждающие качество выполнения работ по ПМ.02 «Педагогическая деятельность»: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характеристика творческого коллектива;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занятия, проведенного руководителем коллектива;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работы с коллективом (график, расписание занятий)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план-конспект занятия;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самоанализ проведенного открытого занятия;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тестирования, оформленная таблица результатов;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список изученной литера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туры, методического материала;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по мероприятию воспитательной работы в коллективе (текст беседы, сценарий мероприятия);</w:t>
      </w:r>
    </w:p>
    <w:p w:rsidR="00F52190" w:rsidRDefault="00E4496A">
      <w:pPr>
        <w:numPr>
          <w:ilvl w:val="0"/>
          <w:numId w:val="29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методическая разработка (рекомендации);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ПДП.00 ПРОИЗВОДСТВЕННАЯ ПРАКТИКА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2190" w:rsidRDefault="00E4496A">
      <w:pPr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after="0" w:line="250" w:lineRule="auto"/>
        <w:ind w:left="5" w:right="5" w:firstLine="566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ПРЕДДИПЛОМНАЯ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1.Паспорт программы производственной практики</w:t>
      </w:r>
    </w:p>
    <w:p w:rsidR="00F52190" w:rsidRDefault="00E4496A">
      <w:pPr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1.1.Место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производственной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hd w:val="clear" w:color="auto" w:fill="FFFFFF"/>
        </w:rPr>
        <w:t xml:space="preserve"> практики в структуре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образовательной программы</w:t>
      </w:r>
    </w:p>
    <w:p w:rsidR="00F52190" w:rsidRDefault="00E4496A">
      <w:pPr>
        <w:spacing w:after="0" w:line="240" w:lineRule="auto"/>
        <w:ind w:left="14" w:right="19" w:firstLine="5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Рабочая программа производственной (преддипломной) практики является частью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программы подготовки специалистов среднего звена в соответствии с ФГОС СПО специальности 51.02.01. «Народное художественное творчество» по виду: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творчество»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части освоения всех видов профессиональной деятельности: художественно-творче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ская, педагогическая, организационно-управленческая деятельность.</w:t>
      </w:r>
    </w:p>
    <w:p w:rsidR="00F52190" w:rsidRDefault="00F521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Цель практики: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углубление первоначального практического опыта обучающегося, развитие общих и профессиональных компетенций; проверка </w:t>
      </w:r>
      <w:r>
        <w:rPr>
          <w:rFonts w:ascii="Times New Roman" w:eastAsia="Times New Roman" w:hAnsi="Times New Roman" w:cs="Times New Roman"/>
          <w:sz w:val="28"/>
        </w:rPr>
        <w:lastRenderedPageBreak/>
        <w:t>готовности обучающегося к самостоятельной трудовой деятельности, а также подготовка к выполнению выпускной квалификационной работы.</w:t>
      </w:r>
    </w:p>
    <w:p w:rsidR="00F52190" w:rsidRDefault="00E4496A">
      <w:pPr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Задачи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 развивать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информационные,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коммуникативные, организаторские 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 xml:space="preserve">исследовательские компетенции.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Совершенствовать умения -  работы с творческим коллективом в качестве руководителя и преподавателя, работы с учебно-методической документацией, проведения диагностических исследований  и их обработки. Подготовка сценария и  постановка творческого проекта.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Применение разнообразных технических средств, необходимых для реализации художественно-творческих задач, использования различных средств, методов и форм организации учебной деятельности обучающихся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</w:t>
      </w:r>
    </w:p>
    <w:p w:rsidR="00F52190" w:rsidRDefault="00F52190">
      <w:pPr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ПМ.01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Художественно-творческая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преддипломной практики должен: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F52190" w:rsidRDefault="00E4496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разработки сценария, постановки и показа творческого проекта с применением разнообразных приемов народного исполнительства и технически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 средств, необходимых для реализации художественно-творческих задач; </w:t>
      </w:r>
    </w:p>
    <w:p w:rsidR="00F52190" w:rsidRDefault="00E4496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участия в качестве постановщика и  исполнителя (актёра, певца, танцора)  творческого проекта; </w:t>
      </w:r>
    </w:p>
    <w:p w:rsidR="00F52190" w:rsidRDefault="00E4496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подготовки необходимого реквизита;</w:t>
      </w:r>
    </w:p>
    <w:p w:rsidR="00F52190" w:rsidRDefault="00E4496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организации и проведения репетиционной работы с творчес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ким коллективом,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hd w:val="clear" w:color="auto" w:fill="FFFFFF"/>
        </w:rPr>
        <w:t>обеспечение исполнительской деятельности коллектива и отдельных его участников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52190" w:rsidRDefault="00E4496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работы с творческим коллективом;</w:t>
      </w:r>
    </w:p>
    <w:p w:rsidR="00F52190" w:rsidRDefault="00E4496A">
      <w:pPr>
        <w:numPr>
          <w:ilvl w:val="0"/>
          <w:numId w:val="3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освоения зрелищно-игрового искусства.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уметь: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разработать  сценарий и осуществить постановку сценического действа;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вести репетиционную работу, реализовывать творческий замысел в сроки и условиях, приближённых к деревенской  среде и городской  площади;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создавать образ фольклорных персонажей в разных жанрах традиционного игрового искусства;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приёмы превраще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ния зрителей в участников  действа;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комплексно  использовать различные приёмы народного исполнительского искусства (пение, танец, игру на инструменте);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региональные особенности фольклорного языка и диалектного произношения;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в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аботе историко-этнографические, архивные, экспедиционные материалы;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применять знания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особенностей фольклорного звучания, техники дыхания; 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работать с текстом песни, использовать навыки ансамблевого пения и фольклорной импровизации:</w:t>
      </w:r>
    </w:p>
    <w:p w:rsidR="00F52190" w:rsidRDefault="00E4496A">
      <w:pPr>
        <w:numPr>
          <w:ilvl w:val="0"/>
          <w:numId w:val="3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проводить занятия по исполнительскому мастерству, народному поэтическому слову, фольклорному ансамблю.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F52190" w:rsidRDefault="00E4496A">
      <w:p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драматургию обрядового действа, обрядовую символику календарных и семейно-бытовых праздников;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истоки исполнительских традиций в зрелищно-игровых формах народной культуры;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образно-художественные средства в системе игровых изобразительных приемов в различных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видах и жанрах празднично-обрядовой культуры;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жанровую сущность произведений фольклора, особенности их исполнения;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известных народных исполнителей;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процесс подготовки сценария обрядового действа с учетом жанровых особенностей;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специфику обучения народному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поэтическому слову;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различные песенные жанры и стили, распространенные на территории Российской Федерации;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опыт работы руководителей фольклорных коллективов;</w:t>
      </w:r>
    </w:p>
    <w:p w:rsidR="00F52190" w:rsidRDefault="00E4496A">
      <w:pPr>
        <w:numPr>
          <w:ilvl w:val="0"/>
          <w:numId w:val="32"/>
        </w:numPr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теорию, практику и методику преподавания исполнительского мастерства, народного поэтического слов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а, фольклорного ансамбля, педагогические принципы обучения детей пению.</w:t>
      </w:r>
    </w:p>
    <w:p w:rsidR="00F52190" w:rsidRDefault="00F52190">
      <w:pPr>
        <w:spacing w:after="0" w:line="240" w:lineRule="auto"/>
        <w:ind w:left="149" w:right="163"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ind w:right="163"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овладения видом профессиональной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 02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Педагогическая деятельность»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обучающийся в ходе преддипломной практики должен:</w:t>
      </w:r>
    </w:p>
    <w:p w:rsidR="00F52190" w:rsidRDefault="00E4496A">
      <w:pPr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творческим коллективом в качестве руководителя и преподавателя, реализации учебно-воспитательного процесса в объединении; </w:t>
      </w:r>
    </w:p>
    <w:p w:rsidR="00F52190" w:rsidRDefault="00E4496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работы с учебно-методической документацией; </w:t>
      </w:r>
    </w:p>
    <w:p w:rsidR="00F52190" w:rsidRDefault="00E4496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разработки учебно-методических материалов;</w:t>
      </w:r>
    </w:p>
    <w:p w:rsidR="00F52190" w:rsidRDefault="00E4496A">
      <w:pPr>
        <w:numPr>
          <w:ilvl w:val="0"/>
          <w:numId w:val="33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использования в педагогической работ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 действующих примерных учебных планов, образовательных стандартов.</w:t>
      </w:r>
    </w:p>
    <w:p w:rsidR="00F52190" w:rsidRDefault="00E4496A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организовать и вести учебно-образовательный проце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 в 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орческом коллективе (проводить занятия);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разнообразные методические приемы в педагогической и творческой работ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 с коллективом;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планировать и организовывать воспитательную работу в творческом объединении;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организовывать и проводить художественно-творческую рабо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ту в коллективе и с отдельными его участниками с учетом возрастных и личностных особенностей;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пользоваться специальной литературой,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делать педагогический анализ используемых произведений;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правильно разрешать конфликтные ситуации и способствовать их пред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отвращению; 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анализировать и применять действующие образовательные программы, пользоваться учебно-методические материалами; </w:t>
      </w:r>
    </w:p>
    <w:p w:rsidR="00F52190" w:rsidRDefault="00E4496A">
      <w:pPr>
        <w:numPr>
          <w:ilvl w:val="0"/>
          <w:numId w:val="34"/>
        </w:numPr>
        <w:spacing w:after="0" w:line="240" w:lineRule="auto"/>
        <w:ind w:left="720" w:right="158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подбирать репертуар, соответствующий возрасту, возможностям и интересам участников творческого коллектива; </w:t>
      </w:r>
    </w:p>
    <w:p w:rsidR="00F52190" w:rsidRDefault="00E4496A">
      <w:pPr>
        <w:tabs>
          <w:tab w:val="left" w:pos="3979"/>
        </w:tabs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  <w:proofErr w:type="gramEnd"/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закономерности психического развития человека, его возрастные и индивидуальные особенности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методы психологической диагностики личности;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понятия педагогики (во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спитание, образование, развитие учащихся); этапы истории педагогики;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требования к личности педагога;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методические основы организации и планирования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учебно-образовательного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процесса;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методы работы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творческим коллективом; методики проведения групповых и индивидуальных занятий с участниками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творческого коллектива, репетиционной работы; </w:t>
      </w:r>
    </w:p>
    <w:p w:rsidR="00F52190" w:rsidRDefault="00E4496A">
      <w:pPr>
        <w:numPr>
          <w:ilvl w:val="0"/>
          <w:numId w:val="35"/>
        </w:numPr>
        <w:tabs>
          <w:tab w:val="left" w:pos="3979"/>
        </w:tabs>
        <w:spacing w:after="0" w:line="240" w:lineRule="auto"/>
        <w:ind w:left="869" w:right="15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 xml:space="preserve">порядок ведения учебно-методической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целью овладения видом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ПМ.03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Организационно-управленческая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обучающийся в ходе преддипломной практики должен: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иметь практический опыт:</w:t>
      </w:r>
    </w:p>
    <w:p w:rsidR="00F52190" w:rsidRDefault="00E4496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lastRenderedPageBreak/>
        <w:t>руководства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коллективом исполнителей (творческим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коллективом), принятия управленческих решений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</w:t>
      </w:r>
    </w:p>
    <w:p w:rsidR="00F52190" w:rsidRDefault="00E4496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анализа кадрового потенциала коллектива и оценки эффективности управления персоналом; </w:t>
      </w:r>
    </w:p>
    <w:p w:rsidR="00F52190" w:rsidRDefault="00E4496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составления сметы расходов для реализации творческого проекта; </w:t>
      </w:r>
    </w:p>
    <w:p w:rsidR="00F52190" w:rsidRDefault="00E4496A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проведения конкретно-социологических исследований;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уметь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организовывать социально-культурную деятельность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образовательных учреждениях; 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оказывать консультационно-методическую помощь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образовательным учреждениям по развитию социально- культурной деятельности; 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анализир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проводить и обрабатывать результаты конкретно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-социологических исследований; 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нормативно-управленческую информацию в своей деятельности;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анализировать и составлять планы, отчеты, смету расходов, бизнес-план, организовывать, анализировать и оценивать работу коллектива исполнителей, учрежде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ний социально-культурной сферы, использовать рекламу в целях популяризации учреждения культуры и его услуг; 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применять программное обеспечение и телекоммуникационные средства, пользоваться локальными и отраслевыми сетями, прикладным программным обеспечение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м, информационными ресурсами сети Интернет и других сетей;</w:t>
      </w:r>
    </w:p>
    <w:p w:rsidR="00F52190" w:rsidRDefault="00E4496A">
      <w:pPr>
        <w:numPr>
          <w:ilvl w:val="0"/>
          <w:numId w:val="3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использовать нормативно-правовые документы в работе, защищать свои права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трудовым законодательством, осуществлять сотрудничество с органами правопорядка и защиты населения;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знать: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 и этапы становления и развития социально-культурной деятельности в России;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виды, формы и тенденции развития социально-культурной деятельности в регионе;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структуру управления социально-культурной деятельностью;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понятие субъектов соци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ально-культурной деятельности, 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образовательных учреждений;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социально-культурные программы;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методику конкретно-социологич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еского исследования;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специфику и формы методического обеспечения отрасли;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сущность и характерные черты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современного менеджмента;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экономические основы деятельности учреждений социально-культурной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сферы и их структурных подразделений; хозяйственный механи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зм, формы и структуры организации экономической деятельности;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состав и особенности сметного финансирования и бюджетного нормирования расходов;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виды внебюджетных средств, источники их поступления;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формы организации предпринимательской деятельности;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дику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бизнес-планирования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; принципы организации труда и заработной платы;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менеджмента в социально-культурной сфере;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принципы организации работы коллектива исполнителей;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основные принципы, методы и свойства информационных и коммуникационных технологий; 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информационные ресурсы прикладное программное обеспечение профессиональной деятельности; профильные ресурсы сети Интернет и других сетей, средства мультимедиа;</w:t>
      </w:r>
    </w:p>
    <w:p w:rsidR="00F52190" w:rsidRDefault="00E4496A">
      <w:pPr>
        <w:numPr>
          <w:ilvl w:val="0"/>
          <w:numId w:val="3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основы госуд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иально-культурной сферы.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1.3. Количество часов на освоение преддипломной практики: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108 часов в 8 семестре, в том числе: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ПМ. 01 «Художественно-творческая деятельность»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ПМ. 02 «Педагогическая деятельность»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ПМ. 03 «Организаци</w:t>
      </w:r>
      <w:r>
        <w:rPr>
          <w:rFonts w:ascii="Times New Roman" w:eastAsia="Times New Roman" w:hAnsi="Times New Roman" w:cs="Times New Roman"/>
          <w:sz w:val="28"/>
        </w:rPr>
        <w:t>онно-управленческая деятельность»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Формы контроля: </w:t>
      </w:r>
      <w:r>
        <w:rPr>
          <w:rFonts w:ascii="Times New Roman" w:eastAsia="Times New Roman" w:hAnsi="Times New Roman" w:cs="Times New Roman"/>
          <w:sz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</w:rPr>
        <w:t>зачет</w:t>
      </w:r>
    </w:p>
    <w:p w:rsidR="00F52190" w:rsidRDefault="00F52190">
      <w:pPr>
        <w:spacing w:after="0" w:line="269" w:lineRule="auto"/>
        <w:ind w:left="5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69" w:lineRule="auto"/>
        <w:ind w:left="5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2.Результаты практики</w:t>
      </w:r>
    </w:p>
    <w:p w:rsidR="00F52190" w:rsidRDefault="00E4496A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Результатом производственной (преддипломной) практики является освоение      общих (ОК)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компетенций:</w:t>
      </w:r>
    </w:p>
    <w:p w:rsidR="00F52190" w:rsidRDefault="00F52190">
      <w:pPr>
        <w:spacing w:after="0" w:line="254" w:lineRule="auto"/>
        <w:ind w:left="5" w:firstLine="5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5"/>
        <w:gridCol w:w="475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компетенции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 xml:space="preserve">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Участие в проектах, конкурсах, конференциях и т.д.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lastRenderedPageBreak/>
              <w:t>- Проявление устойчивого интереса к содержанию и технологиям 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еской деятельности,  к личности ребенка как субъекта педагогического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 Позиционирование себя в роли педагога.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Формулирование и аргументация требований к личности современного педагога.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- Грамотное и корректное формулирование и аргументация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</w:rPr>
              <w:t>равлений и способов профессионального самообразования и саморазвития.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постановки цели, 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бора и применения методов и способов решения профессиональных задач.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Адекватность оценки методов решения профессиональных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Обоснованность и эффективность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планирования и организации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Оптима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льный выбор методов решения профессиональных задач, педагогической самодиагностики.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рациональных методов и приемов рефлексии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Проявление самостоятельности, инициативы при решении профессиональных задач.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Рациональное распределение времени на все этапы решения профессиональной задачи.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Положительная динамика результатов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грамотного и оперативного анализа.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4. Осуществлять поиск, анализ и оценку информации, необходим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Оперативнос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Объективная оценка значимости и возможности применения информации для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ешения профессиональных задач и личностного роста.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 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5. Использовать информационно-коммуникационные технолог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для совершенствования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6. Работать в коллективе, обеспечивать его сплочение, эффективно общаться с коллегами, руководством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Низкий уровень конфликтности;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Активность взаимодействия;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Преобладание стилей сотрудничества и компромисса в общении с коллегами и руководством.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решений профессиональных задач).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Аргументированная трансляция своей точки зрения.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Точное и своевременное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поручений руководителя.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7. Ставить цели, мотивировать деятельно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сть подчинённых, организовывать и контролировать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Аргументированность поставленной цели, выбора и применения методов и приёмов решения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Конкретизация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выполнения задач;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Рациональность планирования и организации работы своих подчинённых.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целеполагания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Оптимальность и эффективность методов, приемов мотивации деятельности обучающихся.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Объективность и своевременность контроля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Объективность и своевременность анализа качества образовательного процесса в соответствии с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ными критериями и показателями качества.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Проявление ответственности за качество образовательного процесса.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Положительная динамика качества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Соответствие содержания индивидуального п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лана по самообразованию современным тенденциям и актуальному личностному развитию.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современными требованиями и на основе анализа собственной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Обоснованный выбор методов и способов личностного развития.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Корректировка профессиональн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деятельности в соответствии с изменяющимися целями, содержанием и технологиями.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Быстрая адаптация к изменяющимся условиям. Осуществление профессиональной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сти адекватно направлениям ее модернизации и социальному заказу.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Демонстрация профессиональной мобильности.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Способность применения умений и знаний базовых дисциплин федерального компонента среднего (полного) общего образования в профессиональ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Актуальность применения умений и знаний профильных дисциплин федерального компонента среднего общего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ования в профессиональной деятельности.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</w:rPr>
        <w:t>и профессиональных (ПК) компетенций: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16"/>
        <w:gridCol w:w="475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Самостоятельное планирование исполнительской деятельности коллектива и отдельных его участников;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Составление планов (репертуарных, годовых и др.);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Организация и проведение репетиционной  работы с творческим коллективом и отдельными его участниками.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Использование диагностических средств анализа для выявления творческой индивидуальности участников любительского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Подбор репертуара на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 проведенного анализа и педагогических задач.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Организация и проведение репетиционной  работы с творческим коллективом и отдельными его участниками в соответствии с полученными данными;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1.3. Разрабатывать, подготавливать и осуществлять репертуарные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сценарные планы, художественные программы и постановки.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Проектирование и планирование репертуарных и сценарных планов, художественных программ и постановок с соблюдением методических требований;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репертуарных и сценарных планов художественны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х программ и постановок.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Анализ произведений народного художественного творчества с соблюдением требований. 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ние произведений народного художественного творчества в работе с любительским творческим коллективом.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1.5. Систематически работать  по поиску лучших образцов народного художественного творчества, накапливать репертуар, необходимый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для исполнительской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еятельности любительского творческого коллектива и отдельных его участников.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- Осуществление поиска лучших образцов народного художественного творчества;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Формирование копилки репертуара;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Анализ исполнительской деятельности любительского творческого коллектива и отдельных его участников.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 xml:space="preserve">ПК 1.6. Методически обеспечивать функционирование любительских творческих коллективов,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формирований (объединений).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иала;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Разработка методических рекомендаций, положений, программ,  необходимых для работы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с соблюдением требований к их составлению.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1.7. Применять разнообразные технические средства для реализации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ественно-творческих задач.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Использование разнообразных технических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необходимых   для реализации художественно-творческих задач.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2.1. Использовать знания в области психологии и педагогики, специальных дисциплин в преподавательской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сти.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специальных методов, принципов обучения  и общения в своей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Умение самостоятельно проводить занятия;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Разрешение конфликтных ситуаций, их профилактика;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Формулировка задач урока, их разъяснение.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2.2.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Использовать базовые теоретические знания  и навыки, полученные в процессе профессиональной практики, для педагогической работы.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Понимание и воспроизведение специальной терминологии в своей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Выявление ошибок, неточностей и умение их исправить;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Оценка результатов;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Планирование и проведение занятий с учетом методических требований и рекомендаций к организации образовательного процесса.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2.3. Планировать, организовывать и методически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печивать учебно-воспитательный процесс в организациях дополнительного образования детей, общеобразовательной организации.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календарно-тематических планов учебно-воспитательной работы с детьми в объединении;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Поиск методического материала,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ходимого для реализации учебно-воспитательной работы в объединении;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Реализация учебно-воспитательной работы  в объединении.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ы и методы преподавания.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Использование рефлексивного анализа собственной преподавательской деятельности;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каталога учебно-методической литературы. 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 2.5. Применять разнообразные формы учебной и методической деятельности, разрабатывать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еобходимые методические материалы.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Поиск методического материала;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Применение разнообразных форм учебной и методической деятельности;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3.1. Исполнять обязанности руководителя любительского творческого коллектива,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формирования (объединения) социально-культурной сферы, принимать управленческие решения.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Организация работы творческого коллектива: составление расписания 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ка репетиций, обеспечение сохранности численного состава коллектива, планирование концертной деятельности коллектива;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Составление приказов и иных документов, обеспечивающих деятельность творческого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коллектива.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ПК  3.2. Планировать, организовывать и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ролировать работу коллектива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Составление плана работы коллектива;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Определение целей и задач;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 Ведение всех видов отчетности.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3.3. Применять знания принципов организации труда.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Использование разных стилей управления;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-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и постановка задач перед коллективом; конкретизация их выполнения;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Обеспечение информационной базы и технических средств, необходимых для решения поставленных задач;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Способность использовать нормативно-правовую документацию, учитывать нормы и правила т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ехники безопасности в своей профессиональной деятельности.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ПК 3.4. Использовать правовые знания, соблюдать этические нормы в работе с коллективом исполнителей.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Соблюдение требований к составлению трудового договора;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Разработка договора и положения об оказании платных услуг, различных инструкций, правил и других нормативных актов.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Свободная ориентация в нормативно-правовой, законодательной базе, регулирующей профессиональную деятельность.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Грамотное использование нормативно-правовых документов, регламентирующих деятельность в области образования, в своей профессиональной деятельности.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Грамотный анализ и оценка результатов и последствий действий (бездействий) с правовой точки зрения.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Собл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юдение правовых норм в профессиональной деятельности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ПК 3.5. Использовать различные способы сбора и распространения информации с целью популяризации и рекламирования возглавляемого коллектива.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Проведение исследований,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; 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hd w:val="clear" w:color="auto" w:fill="FFFFFF"/>
              </w:rPr>
              <w:t xml:space="preserve">- Работа с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прикладными компьютерными программами, приложениями, разработками;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Применение современных телекоммуникационных средств, необходимых для решения профессиональных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- Разработка рекламного материала и его распространение.</w:t>
            </w: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Структура и содержание производственной (преддипломной) практики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52"/>
        <w:gridCol w:w="2993"/>
        <w:gridCol w:w="527"/>
        <w:gridCol w:w="2162"/>
        <w:gridCol w:w="617"/>
        <w:gridCol w:w="922"/>
      </w:tblGrid>
      <w:tr w:rsidR="00F52190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Код и наименование ПМ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работ, обеспечивающих формирование 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ПК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Концентрированно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курс, VIII семестр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108 часов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01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Художественно-творческая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Индивидуальный план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-План репетиционной работы коллектива;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Нотный материал (распевание, произведения)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2, 3, 6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numPr>
                <w:ilvl w:val="0"/>
                <w:numId w:val="39"/>
              </w:numPr>
              <w:spacing w:after="0" w:line="240" w:lineRule="auto"/>
              <w:ind w:left="375" w:hanging="3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Поиск и 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</w:rPr>
              <w:t xml:space="preserve">произведений  народного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художественного творчества для применения его в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</w:rPr>
              <w:t xml:space="preserve"> творческим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коллективом.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Копилка репертуара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Анализ произведения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1.2 - 1.5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сценария;   постановка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</w:rPr>
              <w:t xml:space="preserve"> показ творческого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Сценарий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Информационно-рекламный и презентационный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1.3, 1.6 – 1.7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02 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Использование  в своей преподавательской деятельности знаний в области психологии и педагогики, специальных дисциплин,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lastRenderedPageBreak/>
              <w:t>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Конспекты занятий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Самоанализ проведенного занятия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Анализ занятия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Методическая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разработка</w:t>
            </w:r>
          </w:p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Каталог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6, 7,</w:t>
            </w:r>
          </w:p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2.1, 2.2, 2.5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Планирование, организация и методическое обеспечение учебно-воспитательного процесса. Самостоятельное проведение занятий в творческом объединении.</w:t>
            </w:r>
          </w:p>
        </w:tc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2, 3, 8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2.3, 2.4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ПМ. 03 «Организационно-управленческая деятельность»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Ознакомление с базой практики, документами, регламентирующими деятельность творческого объединения.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Составление    паспорта    любительского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</w:rPr>
              <w:t>творческого      коллектива.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Паспорт творческого коллектива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Копии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 xml:space="preserve"> принципов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 труда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Информационно-рекламные и презентационные 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2, 3, 5, 8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 – 3.5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Дневник, отчет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4.Условия к организации и проведения производственной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4.1.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Перечень документов, необходимых для проведения производственной практики:</w:t>
      </w:r>
    </w:p>
    <w:p w:rsidR="00F52190" w:rsidRDefault="00E4496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Положение об учебной и производственной практике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ГПОУ РК «Колледж культуры».</w:t>
      </w:r>
    </w:p>
    <w:p w:rsidR="00F52190" w:rsidRDefault="00E4496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Программа учебной и производственной практики</w:t>
      </w:r>
    </w:p>
    <w:p w:rsidR="00F52190" w:rsidRDefault="00E4496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учебного процесса</w:t>
      </w:r>
    </w:p>
    <w:p w:rsidR="00F52190" w:rsidRDefault="00E4496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Договор с образовательным учреждением на организацию производственной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</w:p>
    <w:p w:rsidR="00F52190" w:rsidRDefault="00E4496A">
      <w:pPr>
        <w:numPr>
          <w:ilvl w:val="0"/>
          <w:numId w:val="40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План-задание по преддипломной практике.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4.2.Требования к материально-техническому обеспечению практики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Преддипломная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практика проводится в организациях, направление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деятельности которых соответствует профилю подготовки. Базами преддипломной  практики являются учреждения социально-культурной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сферы, образовательные учреждения, учреждения дополнительного образования детей, а также  творческие коллективы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Сыктывкара и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еспублики Коми: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ГОУП РК «Колледж культуры им. В.Т.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Чисталева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»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эстетического воспитания детей №38», г. Сыктывкар;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МАУК «Центр коми культуры»,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МАУК «Дом развития культуры и искусства»,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дополнительного образования детей №18», г. Сыктывкар;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школа-интернат «Гимназия иску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Главе Республики Коми» им. Ю.А. Спиридонова», г. Сыктывкар. 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Сыктывкар;</w:t>
      </w:r>
    </w:p>
    <w:p w:rsidR="00F52190" w:rsidRDefault="00E4496A">
      <w:pPr>
        <w:numPr>
          <w:ilvl w:val="0"/>
          <w:numId w:val="4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МАУ ДОД «Дворе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ц творчества детей и учащейся молодёжи»,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. Сыктывкар.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учреждений.</w:t>
      </w:r>
    </w:p>
    <w:p w:rsidR="00F52190" w:rsidRDefault="00E4496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4.3.Перече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нь учебных изданий, Интернет-ресурсов, дополнительной литературы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источники: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Б.С.Педагогическая практика: подготовка педагога-музыканта: Учебно-методическое пособие. -  СПб. Издательство «Лань»; Издательство «ПЛАНЕТА МУЗЫКИ»,2015.:ноты.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Мешко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 Вокальная работа с исполнителями русских народных песен// Клубные вечера. – М.: Советский композитор, 1976.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Попов С. Организационные и методические основы работы самодеятельного хора. – М., 1961.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Г.К. Педагогические технологии на основ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 информационно-коммуникационных средств. [Текст] / 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– М.: НИИ школьных технологий, 2007. – 208с. (серия «Энциклопедия образовательных технологий».)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Захава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Б. Е. Мастерство актера и режиссера: учебное пособие.– 6-е изд. стер.- СПБ, 2013. – 432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Шангина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Русские праз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дники – СПб.: Азбука, Азбука – Аттику, 2015. – 464 с.: ил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(16.с.). – (Русская энциклопедия)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Шастина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 Основы обучения детей народному пению средствами традиционной певческой культуры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Учебное пособие для студентов кафедры русского народного песенного искусства.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СПбГУКИ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СПб 2008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Московкина А.И. Народная празднично-обрядовая культура: Учебное пособие по специальности «Народное художественное творчество». – М. 2010 [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Априкт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пособие]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лярова Н.Н. Русская традиционная культура. Хрестоматия по русскому народному творчеству.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2 – 3. М., 1999;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Народное музыкальное творчество: Хрестоматия [Текст,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прим., звуковое прил. (С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)]  / Отв. ред. О.А.Пашина. – 2-е изд. – СПб.: Композитор,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«Игровой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стретчинг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 на  основе  малых  форм фольклор: учебно-методическое пособие/ О.В.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Сюткина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Синицина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Киров.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филиал СПбГУП,-89с.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Русское устное народное творчество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хрестоматия / сост. : В. П. Аникина. – М.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Высшая школа,–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1127 с.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В. П. Методика игрового общения: учебное пособие для среднего профессионального образования. Ростов-на-Дону.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 народного творчества и повышен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Асанова, И. М.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Исаева,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педагогика [Текст]: учебное пособие / И. Ю. Исаева. –  М.: Флинта: НОУ ВПО «МПСИ», 2010. – 193, [1] с. – Гриф.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Тульчинский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Г. Л. Менеджмент в сфере культуры [Текст]: учебник / Г.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Тульчинский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Е.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– 4-е издание, исправленное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дополненное. –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Санкт-Пербург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Лань, 2014. – 528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типа Республики Коми в цифрах: 2015 год. Сыктывкар: ГАУ РК «Центр народного творчества и повышения квалификации», 2016. –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6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http://mincult.rkomi.ru/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культуры, туризма и архивного дела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7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http://minobr.rkomi.ru/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Министерство образования и молодежной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8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http://minnats.rkomi.ru/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Министерство национальной политики Республики Коми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29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http://www.culturerk.narod.ru/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Государственное автономное учреждение Республики Коми «Це</w:t>
      </w:r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нтр народного творчества и повышения квалификации»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30">
        <w:r w:rsidR="00E4496A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http://www.finnougoria.ru/</w:t>
        </w:r>
      </w:hyperlink>
      <w:r w:rsidR="00E4496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Финно-угорский культурный центр Российской Федерации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http://ddnrk.rkomi.ru/-Государственное автономное учреждение Республики Коми «Д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ом дружбы народов Республики Коми»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5.Контроль и оценка результатов преддипломной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5.1.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hd w:val="clear" w:color="auto" w:fill="FFFFFF"/>
        </w:rPr>
        <w:t>Отчетная  документация руководителя практики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F52190" w:rsidRDefault="00E4496A">
      <w:pPr>
        <w:numPr>
          <w:ilvl w:val="0"/>
          <w:numId w:val="42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>аттестационный лист с характеристикой на каждого обучающегося;</w:t>
      </w:r>
    </w:p>
    <w:p w:rsidR="00F52190" w:rsidRDefault="00E4496A">
      <w:pPr>
        <w:numPr>
          <w:ilvl w:val="0"/>
          <w:numId w:val="42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литическая справка.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обучающегося:</w:t>
      </w:r>
    </w:p>
    <w:p w:rsidR="00F52190" w:rsidRDefault="00E4496A">
      <w:pPr>
        <w:numPr>
          <w:ilvl w:val="0"/>
          <w:numId w:val="43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дневник по практике;</w:t>
      </w:r>
    </w:p>
    <w:p w:rsidR="00F52190" w:rsidRDefault="00E4496A">
      <w:pPr>
        <w:numPr>
          <w:ilvl w:val="0"/>
          <w:numId w:val="43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отчет по практике за семестр (по форме);</w:t>
      </w:r>
    </w:p>
    <w:p w:rsidR="00F52190" w:rsidRDefault="00E4496A">
      <w:pPr>
        <w:numPr>
          <w:ilvl w:val="0"/>
          <w:numId w:val="43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индивидуальный план прохождения практики;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Документы, подтверждающие качество выполнения работ по ПМ.01 «Художественно-творческая деятельность»: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паспорт (характеристика) творческого коллектив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а;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репетиционной работы, списки;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нотный материал (распевание, вокальные произведения);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копилка репертуара;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сценарий, сценарный план творческого проекта;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вокального произведения;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выступления, репертуар;</w:t>
      </w:r>
    </w:p>
    <w:p w:rsidR="00F52190" w:rsidRDefault="00E4496A">
      <w:pPr>
        <w:numPr>
          <w:ilvl w:val="0"/>
          <w:numId w:val="44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Фото-, видеоотчет. Презентация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Документы, подтверждающие качество выполнения работ по ПМ.02 «Педагогическая деятельность»: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характеристика творческого коллектива;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анализы занятий;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работы с коллективом (график, расписание занятий)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план-конспект занятия;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самоанализ проведенного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занятия;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тестирования, оформленная таблица результатов;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список изученной литературы, методического материала;</w:t>
      </w:r>
    </w:p>
    <w:p w:rsidR="00F52190" w:rsidRDefault="00E4496A">
      <w:pPr>
        <w:numPr>
          <w:ilvl w:val="0"/>
          <w:numId w:val="45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методическая разработка (рекомендации);</w:t>
      </w:r>
    </w:p>
    <w:p w:rsidR="00F52190" w:rsidRDefault="00E4496A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в) Документы, подтверждающие качество выполнения работ  ПМ.0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 «Организационно-управленческая деятельность»:</w:t>
      </w:r>
    </w:p>
    <w:p w:rsidR="00F52190" w:rsidRDefault="00E4496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характеристика учреждения – базы практики;</w:t>
      </w:r>
    </w:p>
    <w:p w:rsidR="00F52190" w:rsidRDefault="00E4496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репетиционной работы, концертной деятельности коллектива;</w:t>
      </w:r>
    </w:p>
    <w:p w:rsidR="00F52190" w:rsidRDefault="00E4496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информационно-рекламный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презентационный материал (копии документов, афиша, пригласительный билет и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р.);</w:t>
      </w:r>
    </w:p>
    <w:p w:rsidR="00F52190" w:rsidRDefault="00E4496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анализ проведенного мероприятия;</w:t>
      </w:r>
    </w:p>
    <w:p w:rsidR="00F52190" w:rsidRDefault="00E4496A">
      <w:pPr>
        <w:numPr>
          <w:ilvl w:val="0"/>
          <w:numId w:val="46"/>
        </w:numPr>
        <w:tabs>
          <w:tab w:val="left" w:pos="566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описание сайта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коллектива либо разработанный те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кст дл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>я   странички на сайте учреждения, на котором базируется коллектив.</w:t>
      </w:r>
    </w:p>
    <w:p w:rsidR="00F52190" w:rsidRDefault="00F52190">
      <w:p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Оценка по производственной практике выставляется в зачетную ведомость не позднее 10 дней со дня окончания практики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основании данных аттестационного листа,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полноты и своевременности представления дневника практики и отчета о практике в соответствии с зад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анием на практику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Приложение 1 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Народное художественное творчество»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i/>
          <w:color w:val="000000"/>
          <w:spacing w:val="-2"/>
          <w:shd w:val="clear" w:color="auto" w:fill="FFFFFF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Учебная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По профессиональному модулю ПМ. 01 «Художественно-творческая деятельность»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36 часов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Период прохождения практики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рассредот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оченно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Виды и качество выполнения работ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47"/>
        <w:gridCol w:w="4326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Вид и объем работ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(полностью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).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с работой лучших представителей народного художественного творчества в регионе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Наблюдение приемов и методов проведения занятия с участниками творческого коллектива.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записей, изучение дополнительной литературы (специальной и методической). 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подборки по репертуару (песни, упражнения)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Аналитическая деятельность.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практике.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учебной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E4496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                                                                                                                                       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</w:t>
      </w:r>
      <w:proofErr w:type="gramEnd"/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b/>
          <w:color w:val="000000"/>
          <w:spacing w:val="-2"/>
          <w:shd w:val="clear" w:color="auto" w:fill="FFFFFF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Вид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________________________________________________________________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Творческий коллектив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Производственная педагогическая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По профессиональному модулю ПМ 02. «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Педагогическая деятельность»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144 часа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Период прохождения практики  с 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. 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_________________г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 качество выполнения работ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80"/>
        <w:gridCol w:w="3993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Вид и объем работ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Изучение особенностей работы руководителя коллектива (применяемые им в работе методы, формы работы). Наблюдение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проведения им занятий.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Планирование и проведение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исполнительскому мастерству, народному поэтическому слову, фольклорному ансамблю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</w:rPr>
              <w:t>с учетом методических требований и рекомендаций к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Определение индивидуально – психологических, возрастных особенностей участников творческого коллектива. Подготовка и проведение тестирования.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Планирование, организация и методическое обеспечение учебно-воспитательного процесса в творческом коллективе;  п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оиск методического материала.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Применение разнообразных форм учебной и методической деятельности; разработка необходимых методических материалов.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и проведение мероприятия  воспитательного характера.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и проведение открытого занятия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с участниками творческого коллектива.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отчетной документации по практике. Защита практики.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педагогической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E4496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руководитель коллектива ________________________________/____________________________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Вид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_______________________________________________________________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Творческий коллектив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Производственная исполнительская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lastRenderedPageBreak/>
        <w:t>По профессиональному модулю ПМ 01. «Художестве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нно-творческая деятельность»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                                                       ПМ 03. «Организационно-управленческая деятельность»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72 часа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Период прохождения практики  с __________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. по ____________ г.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 качество выполнен</w:t>
      </w:r>
      <w:r>
        <w:rPr>
          <w:rFonts w:ascii="Times New Roman" w:eastAsia="Times New Roman" w:hAnsi="Times New Roman" w:cs="Times New Roman"/>
          <w:b/>
          <w:sz w:val="24"/>
        </w:rPr>
        <w:t>ия работ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148"/>
        <w:gridCol w:w="4325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Вид и объем работ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сценария и постановка творче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 проекта.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 участие в качестве постановщика, исполнителя творческого проекта.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нализ вокального произведения (на выбор).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необходимого реквизита,  подбор костюмов.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Разработка информационно-рекламных и презентационных материалов.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Оформление отчетной документации по практике.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Защита практики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исполнительской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E4496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руководитель коллектива ________________________________/___________________________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u w:val="single"/>
          <w:shd w:val="clear" w:color="auto" w:fill="FFFFFF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Вид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 xml:space="preserve"> творчество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ГПОУ РК «Колледж культуры»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lastRenderedPageBreak/>
        <w:t xml:space="preserve">Творческий коллектив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_____________________________________________________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Производственная исполнительская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По профессиональному модулю ПМ 01. «Художественно-творческая деятельность»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                                                      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местр,  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8 семестр, 36 часов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Период прохождения практики  с ___________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. по ____________  г.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и качество выполнения работ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87"/>
        <w:gridCol w:w="4186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и объем работ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)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Поиск, подбор репертуара, работа с музыкальным материалом (работа с текстом, аранжировка, расшифровка). Формирование копилки репертуара.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Проведение репетиционной  работы с ансамблем   и отдельными исполнителями.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занятий по исполнительскому мастерству, народному поэтическому слову, фольклорному ансамблю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Совершенствование певческих навыков и исполнительского мастерства участников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 участие в качестве постановщика, исполнителя творческого проекта.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нализ вокального произведения (на выбор).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Подготовка необходимого реквизита, подбор костюмов.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отчетной документации по практике. Защита практики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практике_______________________________________________</w:t>
      </w:r>
    </w:p>
    <w:p w:rsidR="00F52190" w:rsidRDefault="00F52190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исполнительской практики</w:t>
      </w:r>
    </w:p>
    <w:p w:rsidR="00F52190" w:rsidRDefault="00F52190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F52190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E4496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руководитель коллектива ________________________________/____________________________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АТТЕСТАЦИОННЫЙ ЛИСТ ПО ПРАКТИКЕ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обучающегося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 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51.02.01. «Народное художественное творчество»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Вид: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u w:val="single"/>
          <w:shd w:val="clear" w:color="auto" w:fill="FFFFFF"/>
        </w:rPr>
        <w:t xml:space="preserve"> творчество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База практики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_______________________________________________________________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lastRenderedPageBreak/>
        <w:t xml:space="preserve">Творческий коллектив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________________________________________________________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Наименование практики     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Производственная (преддипломная)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85"/>
        <w:gridCol w:w="5988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По профессиональному модулю </w:t>
            </w:r>
          </w:p>
        </w:tc>
        <w:tc>
          <w:tcPr>
            <w:tcW w:w="6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ПМ 01. 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Художественно-творческая деятельность»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2659"/>
                <w:tab w:val="left" w:pos="419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ПМ.02. «Педагогическая деятельность»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2659"/>
                <w:tab w:val="left" w:pos="419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659"/>
                <w:tab w:val="left" w:pos="41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ПМ.03. «Организационно-управленческая деятельность»</w:t>
            </w:r>
          </w:p>
        </w:tc>
      </w:tr>
    </w:tbl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Объем (часов)    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  <w:t>144 часа</w:t>
      </w: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</w:p>
    <w:p w:rsidR="00F52190" w:rsidRDefault="00E4496A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 xml:space="preserve">Период прохождения практики  с _____________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. по ___________ г.</w:t>
      </w:r>
    </w:p>
    <w:p w:rsidR="00F52190" w:rsidRDefault="00F52190">
      <w:pPr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Виды и качество выполнения работ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96"/>
        <w:gridCol w:w="347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и объем работ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Качество выполнения работ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</w:rPr>
              <w:t xml:space="preserve">в соответствии с требованиями организации, в которой проходила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практика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Организация и проведение репетиционной  работы в творческом коллективе, обеспечение исполнительской деятельности коллектива и отдельных его участников. Контроль выполнения репетиционного плана.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Поиск и 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произведений  народного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художественного творч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ества для применения его в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творческим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коллективом.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Подбор репертуара на основе проведенного анализа исполнительского мастерства участников и поставленных задач.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Разработка сценария;   постановка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показ творческого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применением разнообразных приемов народного исполнительства и технических средств, необходимых для реализации художественно-творческих задач.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Использование  в своей преподавательской деятельности знаний в области психологии и педагогики, специальных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исциплин, базовые теоретические знания  и навыки, полученные в процессе профессиональной практики.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Планирование, организация  и методическое обеспечение учебно-воспитательного процесса. Разработка методического материала.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hd w:val="clear" w:color="auto" w:fill="FFFFFF"/>
              </w:rPr>
              <w:t xml:space="preserve">Исполнение обязанностей руководителя  творческого коллектива.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Принятие управленческих решений с соблюдением правовых и этических норм в работе с коллективом исполнителей на 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 xml:space="preserve"> принципов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организации труда.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hd w:val="clear" w:color="auto" w:fill="FFFFFF"/>
              </w:rPr>
              <w:t>Подготовка отчетной документации по практике.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hd w:val="clear" w:color="auto" w:fill="FFFFFF"/>
              </w:rPr>
              <w:t xml:space="preserve"> Защита практики.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Оценка по практике______________________________________________</w:t>
      </w:r>
    </w:p>
    <w:p w:rsidR="00F52190" w:rsidRDefault="00F52190">
      <w:pPr>
        <w:spacing w:before="38" w:after="0" w:line="25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обучающегося</w:t>
      </w:r>
      <w:proofErr w:type="gramEnd"/>
    </w:p>
    <w:p w:rsidR="00F52190" w:rsidRDefault="00E4496A">
      <w:pPr>
        <w:spacing w:before="38" w:after="0" w:line="250" w:lineRule="auto"/>
        <w:ind w:left="984"/>
        <w:jc w:val="center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во время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производственной (преддипломной) практики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«_____»______________ 20___г.    </w:t>
      </w:r>
    </w:p>
    <w:p w:rsidR="00F52190" w:rsidRDefault="00F52190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2190" w:rsidRDefault="00E4496A">
      <w:pPr>
        <w:tabs>
          <w:tab w:val="left" w:pos="1219"/>
          <w:tab w:val="left" w:pos="2299"/>
          <w:tab w:val="left" w:leader="underscore" w:pos="9610"/>
        </w:tabs>
        <w:spacing w:after="0" w:line="250" w:lineRule="auto"/>
        <w:ind w:left="115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руководителя практики ___________________________/___________________________</w:t>
      </w:r>
    </w:p>
    <w:p w:rsidR="00F52190" w:rsidRDefault="00F52190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</w:p>
    <w:p w:rsidR="00F52190" w:rsidRDefault="00E4496A">
      <w:pPr>
        <w:tabs>
          <w:tab w:val="left" w:leader="underscore" w:pos="7382"/>
        </w:tabs>
        <w:spacing w:after="0" w:line="250" w:lineRule="auto"/>
        <w:ind w:left="115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>Подпись ответственного лица организации (базы практики),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руководитель коллектива ________________________________/___________________________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Приложение 2</w:t>
      </w:r>
    </w:p>
    <w:p w:rsidR="00F52190" w:rsidRDefault="00E4496A">
      <w:pPr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План репети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ционной работы</w:t>
      </w:r>
    </w:p>
    <w:p w:rsidR="00F52190" w:rsidRDefault="00F52190">
      <w:pPr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79"/>
        <w:gridCol w:w="1389"/>
        <w:gridCol w:w="980"/>
        <w:gridCol w:w="706"/>
        <w:gridCol w:w="915"/>
        <w:gridCol w:w="984"/>
        <w:gridCol w:w="904"/>
        <w:gridCol w:w="1316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День недели/ число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воскресенье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задание</w:t>
            </w: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Месяц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отдельными участниками коллектива над исполнительским мастерством.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ансамблем над исполнительским мастерством.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над образностью, выразительностью, музыкальностью исполнения целостностью концертного номера, программы.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Месяц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в коллективе над развитием вокально-хоровых навыков (распевание). Разучивание песенного материала.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отдельными участниками коллектива над исполнительским мастерством.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Репетиционная работа с ансамблем над исполнительским мастерством.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ind w:left="10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Репетиционная работа над образностью, выразительностью,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музыкальностью исполнения, целостностью концертного номера, программы.</w:t>
            </w:r>
          </w:p>
          <w:p w:rsidR="00F52190" w:rsidRDefault="00F52190">
            <w:pPr>
              <w:tabs>
                <w:tab w:val="left" w:pos="293"/>
              </w:tabs>
              <w:spacing w:after="0"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3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before="5" w:after="0" w:line="250" w:lineRule="auto"/>
        <w:ind w:left="1354" w:hanging="135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Диагностическое исследование на выявление уровня развития воображения </w:t>
      </w:r>
    </w:p>
    <w:p w:rsidR="00F52190" w:rsidRDefault="00E4496A">
      <w:pPr>
        <w:spacing w:before="5" w:after="0" w:line="250" w:lineRule="auto"/>
        <w:ind w:left="1354" w:hanging="135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участников коллектива /</w:t>
      </w:r>
    </w:p>
    <w:p w:rsidR="00F52190" w:rsidRDefault="00E4496A">
      <w:pPr>
        <w:spacing w:after="0" w:line="240" w:lineRule="auto"/>
        <w:ind w:left="744" w:hanging="135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Тесты на выявление уровней артистизма и способности к импровизации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Название теста,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автор методики,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инструкция,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анализ результатов.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F52190" w:rsidRDefault="00E4496A">
      <w:pPr>
        <w:tabs>
          <w:tab w:val="left" w:pos="279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Приложение 4</w:t>
      </w:r>
    </w:p>
    <w:p w:rsidR="00F52190" w:rsidRDefault="00F52190">
      <w:pPr>
        <w:tabs>
          <w:tab w:val="left" w:pos="2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E4496A">
      <w:pPr>
        <w:tabs>
          <w:tab w:val="left" w:pos="2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Анализ занятия </w:t>
      </w:r>
    </w:p>
    <w:p w:rsidR="00F52190" w:rsidRDefault="00F52190">
      <w:pPr>
        <w:tabs>
          <w:tab w:val="left" w:pos="27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E4496A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Занятие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u w:val="single"/>
          <w:shd w:val="clear" w:color="auto" w:fill="FFFFFF"/>
        </w:rPr>
        <w:t>_______________________________________________</w:t>
      </w:r>
    </w:p>
    <w:p w:rsidR="00F52190" w:rsidRDefault="00E4496A">
      <w:pPr>
        <w:tabs>
          <w:tab w:val="left" w:pos="2794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Тема: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_________________________________________________________________</w:t>
      </w:r>
    </w:p>
    <w:p w:rsidR="00F52190" w:rsidRDefault="00E4496A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Педагог (руководитель):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>___________________________________________________</w:t>
      </w:r>
    </w:p>
    <w:p w:rsidR="00F52190" w:rsidRDefault="00E4496A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  <w:shd w:val="clear" w:color="auto" w:fill="FFFFFF"/>
        </w:rPr>
        <w:t xml:space="preserve"> _________________________________________________________</w:t>
      </w:r>
    </w:p>
    <w:p w:rsidR="00F52190" w:rsidRDefault="00E4496A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Группа (количество, возраст):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_____________________________________________</w:t>
      </w:r>
    </w:p>
    <w:p w:rsidR="00F52190" w:rsidRDefault="00F52190">
      <w:pPr>
        <w:tabs>
          <w:tab w:val="left" w:pos="2016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E4496A">
      <w:pPr>
        <w:tabs>
          <w:tab w:val="left" w:pos="1949"/>
          <w:tab w:val="left" w:pos="4891"/>
          <w:tab w:val="left" w:pos="79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77"/>
        <w:gridCol w:w="2266"/>
        <w:gridCol w:w="3245"/>
        <w:gridCol w:w="1785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Этапы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Содержание урока</w:t>
            </w: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Достоинства</w:t>
            </w: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hd w:val="clear" w:color="auto" w:fill="FFFFFF"/>
              </w:rPr>
              <w:t>Недостатки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 xml:space="preserve">I. Организационный этап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2.Подготовительный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3.Основной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4.Итоговый этап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center"/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 xml:space="preserve">ВЫВОД: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5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План - конспект занятия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Творческий коллектив: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Группа, возраст, количество: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_______________________________________________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Педагог (ФИО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Дата проведения: ______________________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__________________________________________________________________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Конкретно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что сделать! (разучить, повторить и отработать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ознакомить, и т.д.)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 Обучающие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 Развивающие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- Воспитательные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ТИП УРОКА: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Обобщение и систематизация полученных знаний/ Сообщение новых знаний/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Комбинированный</w:t>
      </w:r>
      <w:proofErr w:type="gramEnd"/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перечислить применяемые методы работы. (Объяснительно-иллюстрированный, беседа, диалог, метод повтора, метод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рефлексивного анализа, упражнение).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: показ и демонстрация преподавателя, слушанье музыки, воспроизведение   изученного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наизусть,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СРЕДСТВА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музыка, движение, слово.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Алгоритм занятия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32"/>
        <w:gridCol w:w="6120"/>
        <w:gridCol w:w="1821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Временные рамки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Этапы урока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Средства, приемы, методы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1.Организационный момент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Приглашение в зал. Приветствие.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Целепологание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сообщение темы урока, постановка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целей и задач.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hd w:val="clear" w:color="auto" w:fill="FFFFFF"/>
              </w:rPr>
              <w:t xml:space="preserve">Планирование: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hd w:val="clear" w:color="auto" w:fill="FFFFFF"/>
              </w:rPr>
              <w:t>преподаватель   спрашивает   у детей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hd w:val="clear" w:color="auto" w:fill="FFFFFF"/>
              </w:rPr>
              <w:t>как     можно     построить     работу     на     уроке,     чтобы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достичь намеченных целей.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Беседа, диалог, слово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 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2. Подготовительный этап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Актуализация прежних знаний: 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Распевание – перечислить упражнения)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На что обратить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На что обратить внимание: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Упражнение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 мин.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 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5-7 мин.</w:t>
            </w:r>
          </w:p>
          <w:p w:rsidR="00F52190" w:rsidRDefault="00F52190">
            <w:pPr>
              <w:spacing w:after="0" w:line="240" w:lineRule="auto"/>
              <w:jc w:val="both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3.Основной этап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Сообщение новых знаний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-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Алгоритм разучивания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-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-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Закрепление изученного материала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Объяснительно-иллюстративный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 </w:t>
            </w: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</w:p>
          <w:p w:rsidR="00F52190" w:rsidRDefault="00F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>Метод повтора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35 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Актуализация прежних знаний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1.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На что обратить внимание: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2.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hd w:val="clear" w:color="auto" w:fill="FFFFFF"/>
              </w:rPr>
              <w:t>На что обратить внимание: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lastRenderedPageBreak/>
              <w:t xml:space="preserve">-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</w:p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На что обратить внимание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</w:p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-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3-5 мин.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4.Подведение итогов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Рефлексивный анализ:</w:t>
            </w:r>
          </w:p>
          <w:p w:rsidR="00F52190" w:rsidRDefault="00E4496A">
            <w:pPr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Возникли ли трудности при исполнении песни/движений?</w:t>
            </w:r>
          </w:p>
          <w:p w:rsidR="00F52190" w:rsidRDefault="00E4496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hd w:val="clear" w:color="auto" w:fill="FFFFFF"/>
              </w:rPr>
              <w:t>С  каким  настроением  дети  изучали  данную тему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?</w:t>
            </w:r>
          </w:p>
          <w:p w:rsidR="00F52190" w:rsidRDefault="00E4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 Устали ли дети при изучении данного материала?</w:t>
            </w:r>
          </w:p>
          <w:p w:rsidR="00F52190" w:rsidRDefault="00E449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-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понравилось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/запомнилось больше всего (или не понравилось)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>Оценочная деятельность.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Метод рефлексивного анализа,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беседа, диалог</w:t>
            </w:r>
          </w:p>
        </w:tc>
      </w:tr>
    </w:tbl>
    <w:p w:rsidR="00F52190" w:rsidRDefault="00F52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Примечание:</w:t>
      </w:r>
    </w:p>
    <w:p w:rsidR="00F52190" w:rsidRDefault="00E4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 w:rsidR="00F52190" w:rsidRDefault="00F521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</w:rPr>
      </w:pPr>
    </w:p>
    <w:p w:rsidR="00F52190" w:rsidRDefault="00E4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Форма плана-проекта урока, как и 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построение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F52190" w:rsidRDefault="00E4496A">
      <w:pPr>
        <w:numPr>
          <w:ilvl w:val="0"/>
          <w:numId w:val="48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Вводной части.</w:t>
      </w:r>
    </w:p>
    <w:p w:rsidR="00F52190" w:rsidRDefault="00E4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Она направлена на подг</w:t>
      </w:r>
      <w:r>
        <w:rPr>
          <w:rFonts w:ascii="Times New Roman" w:eastAsia="Times New Roman" w:hAnsi="Times New Roman" w:cs="Times New Roman"/>
          <w:sz w:val="20"/>
        </w:rPr>
        <w:t>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F52190" w:rsidRDefault="00E4496A">
      <w:pPr>
        <w:numPr>
          <w:ilvl w:val="0"/>
          <w:numId w:val="49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Основной части.</w:t>
      </w:r>
    </w:p>
    <w:p w:rsidR="00F52190" w:rsidRDefault="00E4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нее отводится до 70-75% времени. На основн</w:t>
      </w:r>
      <w:r>
        <w:rPr>
          <w:rFonts w:ascii="Times New Roman" w:eastAsia="Times New Roman" w:hAnsi="Times New Roman" w:cs="Times New Roman"/>
          <w:sz w:val="20"/>
        </w:rPr>
        <w:t>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F52190" w:rsidRDefault="00E4496A">
      <w:pPr>
        <w:numPr>
          <w:ilvl w:val="0"/>
          <w:numId w:val="50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Заключительная часть.</w:t>
      </w:r>
    </w:p>
    <w:p w:rsidR="00F52190" w:rsidRDefault="00E4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эту часть отводится 10% времени. По</w:t>
      </w:r>
      <w:r>
        <w:rPr>
          <w:rFonts w:ascii="Times New Roman" w:eastAsia="Times New Roman" w:hAnsi="Times New Roman" w:cs="Times New Roman"/>
          <w:sz w:val="20"/>
        </w:rPr>
        <w:t>дводятся итоги в форме беседы с участниками любительского коллектива.</w:t>
      </w:r>
    </w:p>
    <w:p w:rsidR="00F52190" w:rsidRDefault="00E44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Критерии оценок определяются из проблемы цели и задач плана-проекта.</w:t>
      </w:r>
    </w:p>
    <w:p w:rsidR="00F52190" w:rsidRDefault="00E4496A">
      <w:pPr>
        <w:numPr>
          <w:ilvl w:val="0"/>
          <w:numId w:val="51"/>
        </w:numPr>
        <w:tabs>
          <w:tab w:val="left" w:pos="1260"/>
        </w:tabs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плане-проекте руководитель любительского коллектива определяет ожидаемые результаты.</w:t>
      </w:r>
    </w:p>
    <w:p w:rsidR="00F52190" w:rsidRDefault="00F5219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Методика подготовки к занят</w:t>
      </w:r>
      <w:r>
        <w:rPr>
          <w:rFonts w:ascii="Times New Roman" w:eastAsia="Times New Roman" w:hAnsi="Times New Roman" w:cs="Times New Roman"/>
          <w:b/>
          <w:sz w:val="24"/>
        </w:rPr>
        <w:t>ию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Проанализировать раздел программы, который нужно изучить на занятии.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Подобрать и изучить нужный для урока материал.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цель занятия и задачи (образовательную, развивающую, воспитательную).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Представить любительский коллектив, постараться наметить  путь к реализации задач занятия.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Выбрать самые результативные методические приёмы для данного коллектива.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Соизмерить выбранные приёмы со своими возможностями, определить свои действия на занятии.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Продумать структуру занятия, его ход.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Зафиксировать все подготовленное в плане или конспекте занятия.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Повторить про себя или вслух узловые моменты плана.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Проверить себя: 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факты, общие понятия должны быть усвоены на занятии;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умения формируются н</w:t>
      </w:r>
      <w:r>
        <w:rPr>
          <w:rFonts w:ascii="Times New Roman" w:eastAsia="Times New Roman" w:hAnsi="Times New Roman" w:cs="Times New Roman"/>
          <w:sz w:val="24"/>
        </w:rPr>
        <w:t>а данном занятии;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какие мировоззренческие понятия, нравственные или эстетические оценки необходимо сформировать на занятии;</w:t>
      </w:r>
    </w:p>
    <w:p w:rsidR="00F52190" w:rsidRDefault="00E4496A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какого рода эмоциональную реакцию следует вызвать в коллективе при изучении данного материала.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6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САМОАНАЛИЗ УРОКА (ЗАН</w:t>
      </w:r>
      <w:r>
        <w:rPr>
          <w:rFonts w:ascii="Times New Roman" w:eastAsia="Times New Roman" w:hAnsi="Times New Roman" w:cs="Times New Roman"/>
          <w:b/>
          <w:sz w:val="24"/>
        </w:rPr>
        <w:t>ЯТИЯ)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урока (занятия)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Оправдала ли на практике заранее продуманная вами структура урока?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Достаточной ли оказалась информативность занятия для данного любительского коллектива (группы)? 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Удалось ли придать занятию развивающий характер? 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Удалось ли реализовать дидактические принципы доступности, научности,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проблемности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индивидуального подхода к участникам коллектива? 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Достаточным ли оказалось материально-техническое обеспечение урока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Правильно ли было спланировано время на реализацию разных этапов урока?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Руководитель любительского коллектива на урок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занятии)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Удалось ли выдержать запланировать стиль общения с участниками коллектива?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Насколько грамотной, богатой, логичной,</w:t>
      </w:r>
      <w:r>
        <w:rPr>
          <w:rFonts w:ascii="Times New Roman" w:eastAsia="Times New Roman" w:hAnsi="Times New Roman" w:cs="Times New Roman"/>
          <w:sz w:val="24"/>
        </w:rPr>
        <w:t xml:space="preserve"> эмоциональной и образной была речь?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Удалось ли вам успешно организовать самостоятельную работу участников?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Нас</w:t>
      </w:r>
      <w:r>
        <w:rPr>
          <w:rFonts w:ascii="Times New Roman" w:eastAsia="Times New Roman" w:hAnsi="Times New Roman" w:cs="Times New Roman"/>
          <w:sz w:val="24"/>
        </w:rPr>
        <w:t xml:space="preserve">колько эффективно были использованы в работе средства наглядности?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 Уделялось ли внимание развитию ре</w:t>
      </w:r>
      <w:r>
        <w:rPr>
          <w:rFonts w:ascii="Times New Roman" w:eastAsia="Times New Roman" w:hAnsi="Times New Roman" w:cs="Times New Roman"/>
          <w:sz w:val="24"/>
        </w:rPr>
        <w:t xml:space="preserve">чевой культуры участников? Каким образом вы это делали?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 Использовались ли приемы систематизации изучаемого материала? Какие именно?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Удалось ли вам акцентировать внимание на главном в процессе творческой деятельности?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Удалось ли вам гармонично </w:t>
      </w:r>
      <w:r>
        <w:rPr>
          <w:rFonts w:ascii="Times New Roman" w:eastAsia="Times New Roman" w:hAnsi="Times New Roman" w:cs="Times New Roman"/>
          <w:sz w:val="24"/>
        </w:rPr>
        <w:t xml:space="preserve">сочетать на уроке словесные, наглядные, практические методы преподавания? 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Каким об</w:t>
      </w:r>
      <w:r>
        <w:rPr>
          <w:rFonts w:ascii="Times New Roman" w:eastAsia="Times New Roman" w:hAnsi="Times New Roman" w:cs="Times New Roman"/>
          <w:sz w:val="24"/>
        </w:rPr>
        <w:t xml:space="preserve">разом вы развивали память и внимание участников? </w:t>
      </w:r>
    </w:p>
    <w:p w:rsidR="00F52190" w:rsidRDefault="00E4496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Проявляли ли вы достаточный уровень требовательности к участникам? В каких ситуациях</w:t>
      </w:r>
      <w:r>
        <w:rPr>
          <w:rFonts w:ascii="Times New Roman" w:eastAsia="Times New Roman" w:hAnsi="Times New Roman" w:cs="Times New Roman"/>
          <w:sz w:val="24"/>
        </w:rPr>
        <w:t xml:space="preserve"> и как это выразилось?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Предлагалось ли участникам домашнее задание? Насколько удачно это было сделано?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</w:rPr>
        <w:t xml:space="preserve">Удалось ли вам объективно оценивать результаты познавательной деятельности участников на протяжении всего занятия? </w:t>
      </w:r>
    </w:p>
    <w:p w:rsidR="00F52190" w:rsidRDefault="00E4496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Испытывали ли вы на занятии объективные и субъективные трудности? Какие именно? Предложите возможные способы преодоления этих затруднени</w:t>
      </w:r>
      <w:r>
        <w:rPr>
          <w:rFonts w:ascii="Times New Roman" w:eastAsia="Times New Roman" w:hAnsi="Times New Roman" w:cs="Times New Roman"/>
          <w:sz w:val="24"/>
        </w:rPr>
        <w:t xml:space="preserve">й в будущем? </w:t>
      </w:r>
    </w:p>
    <w:p w:rsidR="00F52190" w:rsidRDefault="00F5219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Участник любительского коллектива на занятии </w:t>
      </w:r>
    </w:p>
    <w:p w:rsidR="00F52190" w:rsidRDefault="00E4496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Какова была дисциплина на занятии? Как это можно объяснить? </w:t>
      </w:r>
    </w:p>
    <w:p w:rsidR="00F52190" w:rsidRDefault="00E4496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Насколько организованно и успешно выполнялись школьниками задания, которые вы ставили перед ними? </w:t>
      </w:r>
    </w:p>
    <w:p w:rsidR="00F52190" w:rsidRDefault="00E4496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Проявлялся ли школьниками интерес к занятиям? В чем это выразилось? </w:t>
      </w:r>
    </w:p>
    <w:p w:rsidR="00F52190" w:rsidRDefault="00E4496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Наблюдались ли затруднения в познавательной деятельности участников на занятии? В чем это выразилось?</w:t>
      </w:r>
    </w:p>
    <w:p w:rsidR="00F52190" w:rsidRDefault="00E4496A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Насколько качественной была развернутая монологическая речь участников? </w:t>
      </w:r>
    </w:p>
    <w:p w:rsidR="00F52190" w:rsidRDefault="00F521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Взаимодейст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вие между руководителем и участником любительского коллектива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E4496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Успешным ли был диалог между вами и участниками на уроке (занятии)? </w:t>
      </w:r>
    </w:p>
    <w:p w:rsidR="00F52190" w:rsidRDefault="00E4496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F52190" w:rsidRDefault="00E4496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</w:t>
      </w:r>
      <w:r>
        <w:rPr>
          <w:rFonts w:ascii="Times New Roman" w:eastAsia="Times New Roman" w:hAnsi="Times New Roman" w:cs="Times New Roman"/>
          <w:sz w:val="24"/>
        </w:rPr>
        <w:t xml:space="preserve">вовал ли заданный вами темп репертуарному процессу? </w:t>
      </w:r>
    </w:p>
    <w:p w:rsidR="00F52190" w:rsidRDefault="00E4496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Возникла ли на занятии атмосфера сотрудничества между вами и участниками? Почему вы так думаете? </w:t>
      </w:r>
    </w:p>
    <w:p w:rsidR="00F52190" w:rsidRDefault="00E4496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творческом процессе наблюдались ли моменты несогласованности? Приведите примеры? В чем возможные прич</w:t>
      </w:r>
      <w:r>
        <w:rPr>
          <w:rFonts w:ascii="Times New Roman" w:eastAsia="Times New Roman" w:hAnsi="Times New Roman" w:cs="Times New Roman"/>
          <w:sz w:val="24"/>
        </w:rPr>
        <w:t>ины несогласованности? Как устранить их в будущем?</w:t>
      </w:r>
    </w:p>
    <w:p w:rsidR="00F52190" w:rsidRDefault="00E4496A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Удовлетворены ли вы и участники коллектива результатами своей работы? Почему вы так думаете? </w:t>
      </w:r>
    </w:p>
    <w:p w:rsidR="00F52190" w:rsidRDefault="00F52190">
      <w:pPr>
        <w:spacing w:after="0" w:line="240" w:lineRule="auto"/>
        <w:ind w:left="357" w:firstLine="180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ind w:left="357" w:firstLine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Формулирование выводов об успешности урока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Какова в целом степень вашей готовности к занятиям?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Удалось ли вам успешно управлять творческим коллективом в процессе проведения занятий?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Насколько успешно формировались у участников умения и навыки?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Насколько эффективно развивался у учащихся познавательный интерес к вашему предмету?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Формировались ли у </w:t>
      </w:r>
      <w:r>
        <w:rPr>
          <w:rFonts w:ascii="Times New Roman" w:eastAsia="Times New Roman" w:hAnsi="Times New Roman" w:cs="Times New Roman"/>
          <w:sz w:val="24"/>
        </w:rPr>
        <w:t xml:space="preserve">них понимание важности получаемых знаний и умений?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Осуществлялся ли на занятии процесс накопления участниками опыта творческой деятельности?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Можно ли считать творческую деятельность участников успешной? </w:t>
      </w:r>
    </w:p>
    <w:p w:rsidR="00F52190" w:rsidRDefault="00E4496A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Реализованы ли на данном занятии поставленные вами</w:t>
      </w:r>
      <w:r>
        <w:rPr>
          <w:rFonts w:ascii="Times New Roman" w:eastAsia="Times New Roman" w:hAnsi="Times New Roman" w:cs="Times New Roman"/>
          <w:sz w:val="24"/>
        </w:rPr>
        <w:t xml:space="preserve"> задачи? 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Схема самоанализа занятия (вариант 2)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2190" w:rsidRDefault="00E4496A">
      <w:pPr>
        <w:tabs>
          <w:tab w:val="left" w:pos="1272"/>
          <w:tab w:val="left" w:pos="8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Общие сведения о занятии: краткая     характеристика     группы     (детского     коллектива): состав,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возраст,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год   обучения,   способности   и   возможности,   ожидаемые   результаты;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оснащённость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занятия:     средства   обучения,     наглядные     пособия, технические средства и др.</w:t>
      </w:r>
      <w:proofErr w:type="gramEnd"/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Тема занятия: место данной темы в программе, разделе; степень сложности в целом и для данной группы в частности.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Цель занятия: развивающий, воспитывающий, образовательный аспекты.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</w:rPr>
        <w:t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творческих способност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ей;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формированию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каких знаний и умений способствует материал; как осуществляется связь с предыдущими занятиями.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Структура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каковы этапы занятия; их последовательность; как обеспечивалась целостность занятия.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lastRenderedPageBreak/>
        <w:t>6. Методы    обучения:    соответств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уют    ли    применяемые    методы    цели    занятия;    в    какой    мере    они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обеспечивают   развитие   познавательной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активности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  детей;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какова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  эффективность   используемых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методов.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7. Работа руководителя: умение организовать работу детей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(установить контакт, мотивировать учащихся);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использование   групповых   и   индивидуальных   методов    работы   с   детьми;    поведение   педагога   на занятии   (эмоциональность,   характер    общения   и    др.);   роль   педагога   в   создании   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лагоприятного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микроклимата на занятии.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8. Работа   обучающихся:   организованность,   активность;   отношение   к   педагогу,   предмету;    уровень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усвоения знаний и умений; умение творчески применять знания и умения.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9. Общие    результаты    занятия: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 выполнение    запланированного    объёма;    степень    реализации    цели </w:t>
      </w:r>
      <w:r>
        <w:rPr>
          <w:rFonts w:ascii="Times New Roman" w:eastAsia="Times New Roman" w:hAnsi="Times New Roman" w:cs="Times New Roman"/>
          <w:color w:val="000000"/>
          <w:sz w:val="24"/>
        </w:rPr>
        <w:t>занятия; общая оценка результатов и эффективности занятия.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7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вокального произведения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 музыкального произведения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текста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Обобщенный характер музыки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Выразительные и изобразительные детали вокальной партии и инструментального сопровождения в связи со словом.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структуры словесного текста, повторения строк, слов в музыкальной фразе; форма музыкальная, ее части, разделы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Музыкальный метр и ритм, т</w:t>
      </w:r>
      <w:r>
        <w:rPr>
          <w:rFonts w:ascii="Times New Roman" w:eastAsia="Times New Roman" w:hAnsi="Times New Roman" w:cs="Times New Roman"/>
          <w:sz w:val="24"/>
        </w:rPr>
        <w:t>актовый метр, квадратност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неквадратность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ритмический рисунок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вокальной (хоровой) и инструментальной партии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8</w:t>
      </w:r>
    </w:p>
    <w:p w:rsidR="00F52190" w:rsidRDefault="00E4496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 по практике (форма)</w:t>
      </w:r>
    </w:p>
    <w:p w:rsidR="00F52190" w:rsidRDefault="00E4496A">
      <w:pPr>
        <w:numPr>
          <w:ilvl w:val="0"/>
          <w:numId w:val="5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Введение </w:t>
      </w:r>
      <w:r>
        <w:rPr>
          <w:rFonts w:ascii="Times New Roman" w:eastAsia="Times New Roman" w:hAnsi="Times New Roman" w:cs="Times New Roman"/>
          <w:sz w:val="24"/>
        </w:rPr>
        <w:t>(кратко)</w:t>
      </w:r>
    </w:p>
    <w:p w:rsidR="00F52190" w:rsidRDefault="00E4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прохождения _______________ практики были поставлены определенные цели и задачи.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 практики</w:t>
      </w:r>
      <w:r>
        <w:rPr>
          <w:rFonts w:ascii="Times New Roman" w:eastAsia="Times New Roman" w:hAnsi="Times New Roman" w:cs="Times New Roman"/>
          <w:sz w:val="24"/>
        </w:rPr>
        <w:t xml:space="preserve"> - освоение общих и профессиональных компетенций в рамках __________________________, приобретения практического опыта:</w:t>
      </w:r>
    </w:p>
    <w:p w:rsidR="00F52190" w:rsidRDefault="00E4496A">
      <w:pPr>
        <w:numPr>
          <w:ilvl w:val="0"/>
          <w:numId w:val="57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F52190" w:rsidRDefault="00E4496A">
      <w:pPr>
        <w:numPr>
          <w:ilvl w:val="0"/>
          <w:numId w:val="57"/>
        </w:numPr>
        <w:spacing w:after="0" w:line="240" w:lineRule="auto"/>
        <w:ind w:left="720" w:right="163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Для достижения общей </w:t>
      </w:r>
      <w:r>
        <w:rPr>
          <w:rFonts w:ascii="Times New Roman" w:eastAsia="Times New Roman" w:hAnsi="Times New Roman" w:cs="Times New Roman"/>
          <w:sz w:val="24"/>
        </w:rPr>
        <w:t>цели сформулированы следующие задачи:</w:t>
      </w:r>
    </w:p>
    <w:p w:rsidR="00F52190" w:rsidRDefault="00E4496A">
      <w:pPr>
        <w:numPr>
          <w:ilvl w:val="0"/>
          <w:numId w:val="5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190" w:rsidRDefault="00E4496A">
      <w:pPr>
        <w:numPr>
          <w:ilvl w:val="0"/>
          <w:numId w:val="5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</w:rPr>
        <w:t>;</w:t>
      </w:r>
    </w:p>
    <w:p w:rsidR="00F52190" w:rsidRDefault="00E4496A">
      <w:pPr>
        <w:numPr>
          <w:ilvl w:val="0"/>
          <w:numId w:val="5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часть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практики</w:t>
      </w:r>
      <w:r>
        <w:rPr>
          <w:rFonts w:ascii="Times New Roman" w:eastAsia="Times New Roman" w:hAnsi="Times New Roman" w:cs="Times New Roman"/>
          <w:sz w:val="24"/>
        </w:rPr>
        <w:t xml:space="preserve"> (полное наименование организации)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 учреждения </w:t>
      </w:r>
      <w:r>
        <w:rPr>
          <w:rFonts w:ascii="Times New Roman" w:eastAsia="Times New Roman" w:hAnsi="Times New Roman" w:cs="Times New Roman"/>
          <w:sz w:val="24"/>
        </w:rPr>
        <w:t>(кратко – направление деятельности, цели и задачи)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 творческого коллектива </w:t>
      </w:r>
      <w:r>
        <w:rPr>
          <w:rFonts w:ascii="Times New Roman" w:eastAsia="Times New Roman" w:hAnsi="Times New Roman" w:cs="Times New Roman"/>
          <w:sz w:val="24"/>
        </w:rPr>
        <w:t>– название коллектива, руководитель, год создания, численный состав, возраст участников, репертуар, достижения, исполнительский уровень участников коллектива.</w:t>
      </w:r>
      <w:proofErr w:type="gramEnd"/>
    </w:p>
    <w:p w:rsidR="00F52190" w:rsidRDefault="00F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прохождения практики</w:t>
      </w:r>
      <w:r>
        <w:rPr>
          <w:rFonts w:ascii="Times New Roman" w:eastAsia="Times New Roman" w:hAnsi="Times New Roman" w:cs="Times New Roman"/>
          <w:sz w:val="24"/>
        </w:rPr>
        <w:t xml:space="preserve"> – с «__» 20_ г. по «__» 20_ г.</w:t>
      </w:r>
    </w:p>
    <w:p w:rsidR="00F52190" w:rsidRDefault="00F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деятельности (</w:t>
      </w:r>
      <w:r>
        <w:rPr>
          <w:rFonts w:ascii="Times New Roman" w:eastAsia="Times New Roman" w:hAnsi="Times New Roman" w:cs="Times New Roman"/>
          <w:sz w:val="24"/>
        </w:rPr>
        <w:t>осветить осно</w:t>
      </w:r>
      <w:r>
        <w:rPr>
          <w:rFonts w:ascii="Times New Roman" w:eastAsia="Times New Roman" w:hAnsi="Times New Roman" w:cs="Times New Roman"/>
          <w:sz w:val="24"/>
        </w:rPr>
        <w:t>вные пункты из индивидуального плана работ)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Описание проведения работ по _______________ практике</w:t>
      </w:r>
      <w:r>
        <w:rPr>
          <w:rFonts w:ascii="Times New Roman" w:eastAsia="Times New Roman" w:hAnsi="Times New Roman" w:cs="Times New Roman"/>
          <w:sz w:val="24"/>
        </w:rPr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анализ</w:t>
      </w:r>
      <w:r>
        <w:rPr>
          <w:rFonts w:ascii="Times New Roman" w:eastAsia="Times New Roman" w:hAnsi="Times New Roman" w:cs="Times New Roman"/>
          <w:sz w:val="24"/>
        </w:rPr>
        <w:t xml:space="preserve">ировал, формировал (что), разучил (что), работал (над чем); указать с какими трудностями столкнулся во время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4"/>
        </w:rPr>
        <w:t>; какая работа была проведена для решения этих проблем)</w:t>
      </w:r>
    </w:p>
    <w:p w:rsidR="00F52190" w:rsidRDefault="00F52190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numPr>
          <w:ilvl w:val="0"/>
          <w:numId w:val="5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  <w:r>
        <w:rPr>
          <w:rFonts w:ascii="Times New Roman" w:eastAsia="Times New Roman" w:hAnsi="Times New Roman" w:cs="Times New Roman"/>
          <w:sz w:val="24"/>
        </w:rPr>
        <w:t xml:space="preserve"> – все выводы (чему научился во время практики, что освоил;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/не понравилось, что было новым и полезным)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Обобщение – что важно для освоения своей будущей профессии.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Тут же дается оценка собственной работе, и адекватно оцениваются приложенны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усилия. Кроме того, в заключении обязательно нужно дать свои рекомендации по поводу улучшения профессиональной (исполнительской) деятельности творческого коллектива.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9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Смета расходов для подготовки и реализации творческого проекта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Утверждаю_______________</w:t>
      </w: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должность руководителя учреждения)</w:t>
      </w: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«_______»_________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_____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371"/>
        <w:gridCol w:w="1534"/>
        <w:gridCol w:w="1468"/>
        <w:gridCol w:w="1373"/>
        <w:gridCol w:w="2727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расходов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единица измерения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запрашиваемые средства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10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43"/>
        <w:gridCol w:w="7330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240"/>
              <w:jc w:val="both"/>
              <w:rPr>
                <w:rFonts w:ascii="Calibri" w:eastAsia="Calibri" w:hAnsi="Calibri" w:cs="Calibri"/>
              </w:rPr>
            </w:pPr>
            <w:r>
              <w:object w:dxaOrig="1365" w:dyaOrig="1057">
                <v:rect id="rectole0000000000" o:spid="_x0000_i1025" style="width:67.9pt;height:53pt" o:ole="" o:preferrelative="t" stroked="f">
                  <v:imagedata r:id="rId31" o:title=""/>
                </v:rect>
                <o:OLEObject Type="Embed" ProgID="StaticMetafile" ShapeID="rectole0000000000" DrawAspect="Content" ObjectID="_1634453826" r:id="rId32"/>
              </w:object>
            </w:r>
          </w:p>
        </w:tc>
        <w:tc>
          <w:tcPr>
            <w:tcW w:w="7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2190" w:rsidRDefault="00E449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Министерство культуры, туризма и архивного дела  Республики Коми</w:t>
            </w:r>
          </w:p>
          <w:p w:rsidR="00F52190" w:rsidRDefault="00E449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F52190" w:rsidRDefault="00E449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Республики Коми</w:t>
            </w:r>
          </w:p>
          <w:p w:rsidR="00F52190" w:rsidRDefault="00E4496A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«Коми республиканский   колледж культурыим. В.Т. Чисталева»</w:t>
            </w:r>
          </w:p>
        </w:tc>
      </w:tr>
    </w:tbl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Дневник    практики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__________________________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обучающийся ____курса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_________________________________________________________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</w:t>
      </w:r>
      <w:r>
        <w:rPr>
          <w:rFonts w:ascii="Times New Roman" w:eastAsia="Times New Roman" w:hAnsi="Times New Roman" w:cs="Times New Roman"/>
          <w:sz w:val="32"/>
        </w:rPr>
        <w:t>фамилия, имя, отчество)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по специальности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51.02.01. «Народное художественное творчество»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виду: </w:t>
      </w:r>
      <w:r>
        <w:rPr>
          <w:rFonts w:ascii="Times New Roman" w:eastAsia="Times New Roman" w:hAnsi="Times New Roman" w:cs="Times New Roman"/>
          <w:i/>
          <w:sz w:val="28"/>
        </w:rPr>
        <w:t>Этнохудожественное творчество</w:t>
      </w: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Сыктывкар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19"/>
        <w:gridCol w:w="5262"/>
        <w:gridCol w:w="1551"/>
        <w:gridCol w:w="1541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Краткое описание работы за день</w:t>
            </w:r>
          </w:p>
          <w:p w:rsidR="00F52190" w:rsidRDefault="00F52190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Подпись и оценка</w:t>
            </w: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ind w:firstLine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</w:p>
    <w:p w:rsidR="00F52190" w:rsidRDefault="00E449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Подпись руководителя практики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 учреждения по месту ее проведения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52190" w:rsidRDefault="00E4496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___________________________________/________________________________</w:t>
      </w:r>
    </w:p>
    <w:p w:rsidR="00F52190" w:rsidRDefault="00E449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Подпись руководителей практики от ГПОУ  РК «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Коми республиканский колледж культуры им. В.Т.Чисталева» </w:t>
      </w:r>
    </w:p>
    <w:p w:rsidR="00F52190" w:rsidRDefault="00F5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______________________________/___________________________</w:t>
      </w:r>
    </w:p>
    <w:p w:rsidR="00F52190" w:rsidRDefault="00E4496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______________________________/___________________________</w:t>
      </w:r>
    </w:p>
    <w:p w:rsidR="00F52190" w:rsidRDefault="00E4496A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</w:p>
    <w:p w:rsidR="00F52190" w:rsidRDefault="00F52190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i/>
          <w:sz w:val="24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11</w:t>
      </w:r>
    </w:p>
    <w:p w:rsidR="00F52190" w:rsidRDefault="00F52190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69"/>
        <w:gridCol w:w="8004"/>
      </w:tblGrid>
      <w:tr w:rsidR="00F521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F5219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object w:dxaOrig="1252" w:dyaOrig="964">
                <v:rect id="rectole0000000001" o:spid="_x0000_i1026" style="width:62.5pt;height:48.25pt" o:ole="" o:preferrelative="t" stroked="f">
                  <v:imagedata r:id="rId33" o:title=""/>
                </v:rect>
                <o:OLEObject Type="Embed" ProgID="StaticMetafile" ShapeID="rectole0000000001" DrawAspect="Content" ObjectID="_1634453827" r:id="rId34"/>
              </w:object>
            </w:r>
          </w:p>
        </w:tc>
        <w:tc>
          <w:tcPr>
            <w:tcW w:w="8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190" w:rsidRDefault="00E4496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Министерство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</w:rPr>
              <w:t>туризма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архивного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дела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Республики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Коми</w:t>
            </w:r>
          </w:p>
          <w:p w:rsidR="00F52190" w:rsidRDefault="00E4496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Государственное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профессиональное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образовательное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учреждение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Республики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Коми</w:t>
            </w:r>
          </w:p>
          <w:p w:rsidR="00F52190" w:rsidRDefault="00E4496A">
            <w:pPr>
              <w:suppressAutoHyphens/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sz w:val="18"/>
              </w:rPr>
              <w:t>«</w:t>
            </w:r>
            <w:r>
              <w:rPr>
                <w:rFonts w:ascii="Calibri" w:eastAsia="Calibri" w:hAnsi="Calibri" w:cs="Calibri"/>
                <w:sz w:val="18"/>
              </w:rPr>
              <w:t>Коми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республиканский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колледж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культуры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им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 xml:space="preserve">. </w:t>
            </w:r>
            <w:r>
              <w:rPr>
                <w:rFonts w:ascii="Calibri" w:eastAsia="Calibri" w:hAnsi="Calibri" w:cs="Calibri"/>
                <w:sz w:val="18"/>
              </w:rPr>
              <w:t>В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>Т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>Чисталева</w:t>
            </w:r>
            <w:r>
              <w:rPr>
                <w:rFonts w:ascii="TimesNewRomanPSMT" w:eastAsia="TimesNewRomanPSMT" w:hAnsi="TimesNewRomanPSMT" w:cs="TimesNewRomanPSMT"/>
                <w:sz w:val="18"/>
              </w:rPr>
              <w:t>»</w:t>
            </w:r>
          </w:p>
          <w:p w:rsidR="00F52190" w:rsidRDefault="00F52190">
            <w:pPr>
              <w:suppressAutoHyphens/>
              <w:spacing w:after="0" w:line="240" w:lineRule="auto"/>
            </w:pPr>
          </w:p>
        </w:tc>
      </w:tr>
    </w:tbl>
    <w:p w:rsidR="00F52190" w:rsidRDefault="00F52190">
      <w:pPr>
        <w:suppressAutoHyphens/>
        <w:spacing w:after="0" w:line="240" w:lineRule="auto"/>
        <w:jc w:val="right"/>
        <w:rPr>
          <w:rFonts w:ascii="TimesNewRomanPSMT" w:eastAsia="TimesNewRomanPSMT" w:hAnsi="TimesNewRomanPSMT" w:cs="TimesNewRomanPSMT"/>
        </w:rPr>
      </w:pP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52190" w:rsidRDefault="00F5219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E449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Портфолио</w:t>
      </w:r>
    </w:p>
    <w:p w:rsidR="00F52190" w:rsidRDefault="00E449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 итогам производственной практики</w:t>
      </w:r>
    </w:p>
    <w:p w:rsidR="00F52190" w:rsidRDefault="00E449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(________________)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 51.02.01. «Народное художественное творчество»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Вид: </w:t>
      </w:r>
      <w:r>
        <w:rPr>
          <w:rFonts w:ascii="Times New Roman" w:eastAsia="Times New Roman" w:hAnsi="Times New Roman" w:cs="Times New Roman"/>
          <w:i/>
          <w:sz w:val="28"/>
        </w:rPr>
        <w:t>этнохудожественное творчество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F52190" w:rsidRDefault="00F52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keepNext/>
        <w:spacing w:after="0" w:line="240" w:lineRule="auto"/>
        <w:jc w:val="center"/>
        <w:rPr>
          <w:rFonts w:ascii="Courier New" w:eastAsia="Courier New" w:hAnsi="Courier New" w:cs="Courier New"/>
          <w:b/>
          <w:sz w:val="28"/>
        </w:rPr>
      </w:pPr>
    </w:p>
    <w:p w:rsidR="00F52190" w:rsidRDefault="00E449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уровень: углубленная подготовка</w:t>
      </w: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2190" w:rsidRDefault="00F521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2190" w:rsidRDefault="00F5219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Подготовил обучающийся  __ курса</w:t>
      </w: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очной  формы обучения</w:t>
      </w: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52190" w:rsidRDefault="00F52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практики:</w:t>
      </w:r>
    </w:p>
    <w:p w:rsidR="00F52190" w:rsidRDefault="00E44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                                                 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Сыктывкар</w:t>
      </w:r>
    </w:p>
    <w:p w:rsidR="00F52190" w:rsidRDefault="00E4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2018 г.</w:t>
      </w:r>
    </w:p>
    <w:p w:rsidR="00F52190" w:rsidRDefault="00F5219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5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47"/>
    <w:multiLevelType w:val="multilevel"/>
    <w:tmpl w:val="B0FEA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F6F"/>
    <w:multiLevelType w:val="multilevel"/>
    <w:tmpl w:val="80EA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376E4"/>
    <w:multiLevelType w:val="multilevel"/>
    <w:tmpl w:val="A2F08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97E36"/>
    <w:multiLevelType w:val="multilevel"/>
    <w:tmpl w:val="5330D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72477"/>
    <w:multiLevelType w:val="multilevel"/>
    <w:tmpl w:val="58DA2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844D6"/>
    <w:multiLevelType w:val="multilevel"/>
    <w:tmpl w:val="335E0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22EF1"/>
    <w:multiLevelType w:val="multilevel"/>
    <w:tmpl w:val="1BBA1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6E711B"/>
    <w:multiLevelType w:val="multilevel"/>
    <w:tmpl w:val="B2F87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3C6D88"/>
    <w:multiLevelType w:val="multilevel"/>
    <w:tmpl w:val="91CCC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6C1750"/>
    <w:multiLevelType w:val="multilevel"/>
    <w:tmpl w:val="24C04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950642"/>
    <w:multiLevelType w:val="multilevel"/>
    <w:tmpl w:val="88A46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825885"/>
    <w:multiLevelType w:val="multilevel"/>
    <w:tmpl w:val="50E0F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1305BC"/>
    <w:multiLevelType w:val="multilevel"/>
    <w:tmpl w:val="34843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4324C0"/>
    <w:multiLevelType w:val="multilevel"/>
    <w:tmpl w:val="0B865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AC3178"/>
    <w:multiLevelType w:val="multilevel"/>
    <w:tmpl w:val="EE0CD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44617C"/>
    <w:multiLevelType w:val="multilevel"/>
    <w:tmpl w:val="23A82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2F0F5D"/>
    <w:multiLevelType w:val="multilevel"/>
    <w:tmpl w:val="39F62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6E7E25"/>
    <w:multiLevelType w:val="multilevel"/>
    <w:tmpl w:val="60726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907255"/>
    <w:multiLevelType w:val="multilevel"/>
    <w:tmpl w:val="DCDEE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70F18"/>
    <w:multiLevelType w:val="multilevel"/>
    <w:tmpl w:val="7F240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507F6B"/>
    <w:multiLevelType w:val="multilevel"/>
    <w:tmpl w:val="01DEF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B0573C"/>
    <w:multiLevelType w:val="multilevel"/>
    <w:tmpl w:val="BE5AF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1C47BA"/>
    <w:multiLevelType w:val="multilevel"/>
    <w:tmpl w:val="B6D6D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A25A8E"/>
    <w:multiLevelType w:val="multilevel"/>
    <w:tmpl w:val="9408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C761A0"/>
    <w:multiLevelType w:val="multilevel"/>
    <w:tmpl w:val="FB62A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7A4033"/>
    <w:multiLevelType w:val="multilevel"/>
    <w:tmpl w:val="39CCA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992B5C"/>
    <w:multiLevelType w:val="multilevel"/>
    <w:tmpl w:val="3640B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FC3BFF"/>
    <w:multiLevelType w:val="multilevel"/>
    <w:tmpl w:val="ACB2D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2D1727"/>
    <w:multiLevelType w:val="multilevel"/>
    <w:tmpl w:val="C09A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58223C"/>
    <w:multiLevelType w:val="multilevel"/>
    <w:tmpl w:val="FF307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363DBD"/>
    <w:multiLevelType w:val="multilevel"/>
    <w:tmpl w:val="63E6C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E164C3"/>
    <w:multiLevelType w:val="multilevel"/>
    <w:tmpl w:val="97181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436C9A"/>
    <w:multiLevelType w:val="multilevel"/>
    <w:tmpl w:val="4C20E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747E08"/>
    <w:multiLevelType w:val="multilevel"/>
    <w:tmpl w:val="B0040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E75655"/>
    <w:multiLevelType w:val="multilevel"/>
    <w:tmpl w:val="97F6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FF6BD7"/>
    <w:multiLevelType w:val="multilevel"/>
    <w:tmpl w:val="B256F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C83FBC"/>
    <w:multiLevelType w:val="multilevel"/>
    <w:tmpl w:val="B6902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F04CD9"/>
    <w:multiLevelType w:val="multilevel"/>
    <w:tmpl w:val="EC8E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A730A3"/>
    <w:multiLevelType w:val="multilevel"/>
    <w:tmpl w:val="186E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2C133A7"/>
    <w:multiLevelType w:val="multilevel"/>
    <w:tmpl w:val="A4805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34024B0"/>
    <w:multiLevelType w:val="multilevel"/>
    <w:tmpl w:val="42B45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802996"/>
    <w:multiLevelType w:val="multilevel"/>
    <w:tmpl w:val="11A07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FFA62CE"/>
    <w:multiLevelType w:val="multilevel"/>
    <w:tmpl w:val="A2DC3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1F61788"/>
    <w:multiLevelType w:val="multilevel"/>
    <w:tmpl w:val="05863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9E2710"/>
    <w:multiLevelType w:val="multilevel"/>
    <w:tmpl w:val="6F2C6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6656DA"/>
    <w:multiLevelType w:val="multilevel"/>
    <w:tmpl w:val="5348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E0F3B86"/>
    <w:multiLevelType w:val="multilevel"/>
    <w:tmpl w:val="9F260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1106241"/>
    <w:multiLevelType w:val="multilevel"/>
    <w:tmpl w:val="26946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4E334F7"/>
    <w:multiLevelType w:val="multilevel"/>
    <w:tmpl w:val="5B84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50253D0"/>
    <w:multiLevelType w:val="multilevel"/>
    <w:tmpl w:val="25DCD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5257D99"/>
    <w:multiLevelType w:val="multilevel"/>
    <w:tmpl w:val="5A667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D87BB5"/>
    <w:multiLevelType w:val="multilevel"/>
    <w:tmpl w:val="42565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D164F1"/>
    <w:multiLevelType w:val="multilevel"/>
    <w:tmpl w:val="8AB6D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406ACB"/>
    <w:multiLevelType w:val="multilevel"/>
    <w:tmpl w:val="572CA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E493E52"/>
    <w:multiLevelType w:val="multilevel"/>
    <w:tmpl w:val="1AFA6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6E71D3"/>
    <w:multiLevelType w:val="multilevel"/>
    <w:tmpl w:val="FDE00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5239B6"/>
    <w:multiLevelType w:val="multilevel"/>
    <w:tmpl w:val="51EE8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B61E70"/>
    <w:multiLevelType w:val="multilevel"/>
    <w:tmpl w:val="B866A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F942396"/>
    <w:multiLevelType w:val="multilevel"/>
    <w:tmpl w:val="F54C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49"/>
  </w:num>
  <w:num w:numId="4">
    <w:abstractNumId w:val="8"/>
  </w:num>
  <w:num w:numId="5">
    <w:abstractNumId w:val="21"/>
  </w:num>
  <w:num w:numId="6">
    <w:abstractNumId w:val="6"/>
  </w:num>
  <w:num w:numId="7">
    <w:abstractNumId w:val="56"/>
  </w:num>
  <w:num w:numId="8">
    <w:abstractNumId w:val="51"/>
  </w:num>
  <w:num w:numId="9">
    <w:abstractNumId w:val="46"/>
  </w:num>
  <w:num w:numId="10">
    <w:abstractNumId w:val="42"/>
  </w:num>
  <w:num w:numId="11">
    <w:abstractNumId w:val="24"/>
  </w:num>
  <w:num w:numId="12">
    <w:abstractNumId w:val="19"/>
  </w:num>
  <w:num w:numId="13">
    <w:abstractNumId w:val="2"/>
  </w:num>
  <w:num w:numId="14">
    <w:abstractNumId w:val="54"/>
  </w:num>
  <w:num w:numId="15">
    <w:abstractNumId w:val="36"/>
  </w:num>
  <w:num w:numId="16">
    <w:abstractNumId w:val="11"/>
  </w:num>
  <w:num w:numId="17">
    <w:abstractNumId w:val="53"/>
  </w:num>
  <w:num w:numId="18">
    <w:abstractNumId w:val="43"/>
  </w:num>
  <w:num w:numId="19">
    <w:abstractNumId w:val="13"/>
  </w:num>
  <w:num w:numId="20">
    <w:abstractNumId w:val="22"/>
  </w:num>
  <w:num w:numId="21">
    <w:abstractNumId w:val="47"/>
  </w:num>
  <w:num w:numId="22">
    <w:abstractNumId w:val="16"/>
  </w:num>
  <w:num w:numId="23">
    <w:abstractNumId w:val="31"/>
  </w:num>
  <w:num w:numId="24">
    <w:abstractNumId w:val="3"/>
  </w:num>
  <w:num w:numId="25">
    <w:abstractNumId w:val="27"/>
  </w:num>
  <w:num w:numId="26">
    <w:abstractNumId w:val="40"/>
  </w:num>
  <w:num w:numId="27">
    <w:abstractNumId w:val="0"/>
  </w:num>
  <w:num w:numId="28">
    <w:abstractNumId w:val="37"/>
  </w:num>
  <w:num w:numId="29">
    <w:abstractNumId w:val="14"/>
  </w:num>
  <w:num w:numId="30">
    <w:abstractNumId w:val="44"/>
  </w:num>
  <w:num w:numId="31">
    <w:abstractNumId w:val="33"/>
  </w:num>
  <w:num w:numId="32">
    <w:abstractNumId w:val="23"/>
  </w:num>
  <w:num w:numId="33">
    <w:abstractNumId w:val="15"/>
  </w:num>
  <w:num w:numId="34">
    <w:abstractNumId w:val="41"/>
  </w:num>
  <w:num w:numId="35">
    <w:abstractNumId w:val="39"/>
  </w:num>
  <w:num w:numId="36">
    <w:abstractNumId w:val="5"/>
  </w:num>
  <w:num w:numId="37">
    <w:abstractNumId w:val="58"/>
  </w:num>
  <w:num w:numId="38">
    <w:abstractNumId w:val="29"/>
  </w:num>
  <w:num w:numId="39">
    <w:abstractNumId w:val="7"/>
  </w:num>
  <w:num w:numId="40">
    <w:abstractNumId w:val="20"/>
  </w:num>
  <w:num w:numId="41">
    <w:abstractNumId w:val="34"/>
  </w:num>
  <w:num w:numId="42">
    <w:abstractNumId w:val="38"/>
  </w:num>
  <w:num w:numId="43">
    <w:abstractNumId w:val="55"/>
  </w:num>
  <w:num w:numId="44">
    <w:abstractNumId w:val="17"/>
  </w:num>
  <w:num w:numId="45">
    <w:abstractNumId w:val="30"/>
  </w:num>
  <w:num w:numId="46">
    <w:abstractNumId w:val="50"/>
  </w:num>
  <w:num w:numId="47">
    <w:abstractNumId w:val="57"/>
  </w:num>
  <w:num w:numId="48">
    <w:abstractNumId w:val="10"/>
  </w:num>
  <w:num w:numId="49">
    <w:abstractNumId w:val="4"/>
  </w:num>
  <w:num w:numId="50">
    <w:abstractNumId w:val="52"/>
  </w:num>
  <w:num w:numId="51">
    <w:abstractNumId w:val="32"/>
  </w:num>
  <w:num w:numId="52">
    <w:abstractNumId w:val="12"/>
  </w:num>
  <w:num w:numId="53">
    <w:abstractNumId w:val="48"/>
  </w:num>
  <w:num w:numId="54">
    <w:abstractNumId w:val="9"/>
  </w:num>
  <w:num w:numId="55">
    <w:abstractNumId w:val="28"/>
  </w:num>
  <w:num w:numId="56">
    <w:abstractNumId w:val="45"/>
  </w:num>
  <w:num w:numId="57">
    <w:abstractNumId w:val="35"/>
  </w:num>
  <w:num w:numId="58">
    <w:abstractNumId w:val="18"/>
  </w:num>
  <w:num w:numId="59">
    <w:abstractNumId w:val="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190"/>
    <w:rsid w:val="00E4496A"/>
    <w:rsid w:val="00F5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cul.ru/" TargetMode="External"/><Relationship Id="rId13" Type="http://schemas.openxmlformats.org/officeDocument/2006/relationships/hyperlink" Target="http://minobr.rkomi.ru/" TargetMode="External"/><Relationship Id="rId18" Type="http://schemas.openxmlformats.org/officeDocument/2006/relationships/hyperlink" Target="http://ddnrk.rkomi.ru/" TargetMode="External"/><Relationship Id="rId26" Type="http://schemas.openxmlformats.org/officeDocument/2006/relationships/hyperlink" Target="http://mincult.rkom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nats.rkomi.ru/" TargetMode="External"/><Relationship Id="rId34" Type="http://schemas.openxmlformats.org/officeDocument/2006/relationships/oleObject" Target="embeddings/oleObject2.bin"/><Relationship Id="rId7" Type="http://schemas.openxmlformats.org/officeDocument/2006/relationships/hyperlink" Target="http://minnats.rkomi.ru/" TargetMode="External"/><Relationship Id="rId12" Type="http://schemas.openxmlformats.org/officeDocument/2006/relationships/hyperlink" Target="http://mincult.rkomi.ru/" TargetMode="External"/><Relationship Id="rId17" Type="http://schemas.openxmlformats.org/officeDocument/2006/relationships/hyperlink" Target="http://www.finnougoria.ru/" TargetMode="External"/><Relationship Id="rId25" Type="http://schemas.openxmlformats.org/officeDocument/2006/relationships/hyperlink" Target="http://ddnrk.rkomi.ru/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culturerk.narod.ru/" TargetMode="External"/><Relationship Id="rId20" Type="http://schemas.openxmlformats.org/officeDocument/2006/relationships/hyperlink" Target="http://minobr.rkomi.ru/" TargetMode="External"/><Relationship Id="rId29" Type="http://schemas.openxmlformats.org/officeDocument/2006/relationships/hyperlink" Target="http://www.culturerk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obr.rkomi.ru/" TargetMode="External"/><Relationship Id="rId11" Type="http://schemas.openxmlformats.org/officeDocument/2006/relationships/hyperlink" Target="http://ddnrk.rkomi.ru/" TargetMode="External"/><Relationship Id="rId24" Type="http://schemas.openxmlformats.org/officeDocument/2006/relationships/hyperlink" Target="http://www.finnougoria.ru/" TargetMode="External"/><Relationship Id="rId32" Type="http://schemas.openxmlformats.org/officeDocument/2006/relationships/oleObject" Target="embeddings/oleObject1.bin"/><Relationship Id="rId5" Type="http://schemas.openxmlformats.org/officeDocument/2006/relationships/hyperlink" Target="http://mincult.rkomi.ru/" TargetMode="External"/><Relationship Id="rId15" Type="http://schemas.openxmlformats.org/officeDocument/2006/relationships/hyperlink" Target="http://www.collcul.ru/" TargetMode="External"/><Relationship Id="rId23" Type="http://schemas.openxmlformats.org/officeDocument/2006/relationships/hyperlink" Target="http://www.culturerk.narod.ru/" TargetMode="External"/><Relationship Id="rId28" Type="http://schemas.openxmlformats.org/officeDocument/2006/relationships/hyperlink" Target="http://minnats.rkom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innougoria.ru/" TargetMode="External"/><Relationship Id="rId19" Type="http://schemas.openxmlformats.org/officeDocument/2006/relationships/hyperlink" Target="http://mincult.rkomi.ru/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ulturerk.narod.ru/" TargetMode="External"/><Relationship Id="rId14" Type="http://schemas.openxmlformats.org/officeDocument/2006/relationships/hyperlink" Target="http://minnats.rkomi.ru/" TargetMode="External"/><Relationship Id="rId22" Type="http://schemas.openxmlformats.org/officeDocument/2006/relationships/hyperlink" Target="http://www.collcul.ru/" TargetMode="External"/><Relationship Id="rId27" Type="http://schemas.openxmlformats.org/officeDocument/2006/relationships/hyperlink" Target="http://minobr.rkomi.ru/" TargetMode="External"/><Relationship Id="rId30" Type="http://schemas.openxmlformats.org/officeDocument/2006/relationships/hyperlink" Target="http://www.finnougori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23000</Words>
  <Characters>131104</Characters>
  <Application>Microsoft Office Word</Application>
  <DocSecurity>0</DocSecurity>
  <Lines>1092</Lines>
  <Paragraphs>307</Paragraphs>
  <ScaleCrop>false</ScaleCrop>
  <Company/>
  <LinksUpToDate>false</LinksUpToDate>
  <CharactersWithSpaces>153797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dcterms:created xsi:type="dcterms:W3CDTF">2019-11-05T07:11:00Z</dcterms:created>
  <dcterms:modified xsi:type="dcterms:W3CDTF">2019-11-05T07:11:00Z</dcterms:modified>
</cp:coreProperties>
</file>