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E4" w:rsidRPr="000A200A" w:rsidRDefault="00EF04E4" w:rsidP="00EF04E4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D652F7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D652F7" w:rsidRPr="002806C0" w:rsidRDefault="00D652F7" w:rsidP="008651DA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 w:rsidR="001F6093">
              <w:rPr>
                <w:noProof/>
                <w:color w:val="000080"/>
              </w:rPr>
              <w:drawing>
                <wp:inline distT="0" distB="0" distL="0" distR="0">
                  <wp:extent cx="885825" cy="1143000"/>
                  <wp:effectExtent l="19050" t="0" r="9525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D652F7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D652F7" w:rsidRPr="00C11262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D652F7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D652F7" w:rsidRPr="002806C0" w:rsidRDefault="00086308" w:rsidP="008651DA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.95pt;margin-top:8.45pt;width:64pt;height:635pt;z-index:251657728;mso-position-horizontal-relative:text;mso-position-vertical-relative:text" stroked="f">
                  <v:textbox style="layout-flow:vertical;mso-layout-flow-alt:bottom-to-top;mso-next-textbox:#_x0000_s1027">
                    <w:txbxContent>
                      <w:p w:rsidR="009230BD" w:rsidRPr="008F3A7A" w:rsidRDefault="009230BD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9230BD" w:rsidRPr="005613F9" w:rsidRDefault="009230BD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9230BD" w:rsidRDefault="009230BD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D652F7" w:rsidRPr="002806C0" w:rsidRDefault="00D652F7" w:rsidP="003A2EEC">
            <w:pPr>
              <w:jc w:val="right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jc w:val="both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</w:tc>
      </w:tr>
      <w:tr w:rsidR="00D652F7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D652F7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AD14E1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</w:t>
            </w:r>
            <w:r w:rsidR="00302F05">
              <w:rPr>
                <w:rFonts w:ascii="Book Antiqua" w:hAnsi="Book Antiqua"/>
                <w:b/>
                <w:sz w:val="40"/>
                <w:szCs w:val="40"/>
              </w:rPr>
              <w:t>3</w:t>
            </w:r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  <w:proofErr w:type="spellStart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>Культурно-досуговая</w:t>
            </w:r>
            <w:proofErr w:type="spellEnd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деятельность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D652F7" w:rsidRDefault="00D652F7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D652F7" w:rsidRPr="002806C0" w:rsidRDefault="00D652F7" w:rsidP="008651D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Default="00D652F7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D652F7" w:rsidRPr="002806C0" w:rsidRDefault="00D652F7" w:rsidP="008E17B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8E17BA">
              <w:rPr>
                <w:rFonts w:ascii="Book Antiqua" w:hAnsi="Book Antiqua"/>
                <w:b/>
                <w:sz w:val="36"/>
                <w:szCs w:val="36"/>
              </w:rPr>
              <w:t>8</w:t>
            </w:r>
          </w:p>
        </w:tc>
      </w:tr>
    </w:tbl>
    <w:p w:rsidR="002B4FB9" w:rsidRPr="0057164F" w:rsidRDefault="00EF04E4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B4FB9" w:rsidRPr="003A2EEC" w:rsidRDefault="002B4FB9" w:rsidP="002B4FB9">
            <w:pPr>
              <w:pStyle w:val="6"/>
              <w:spacing w:before="0" w:after="0"/>
              <w:rPr>
                <w:sz w:val="28"/>
                <w:szCs w:val="28"/>
              </w:rPr>
            </w:pPr>
            <w:r w:rsidRPr="003A2EEC">
              <w:rPr>
                <w:sz w:val="28"/>
                <w:szCs w:val="28"/>
              </w:rPr>
              <w:t xml:space="preserve">ББК </w:t>
            </w:r>
            <w:r w:rsidR="003A2EEC" w:rsidRPr="003A2EEC">
              <w:rPr>
                <w:sz w:val="28"/>
                <w:szCs w:val="28"/>
              </w:rPr>
              <w:t>77</w:t>
            </w:r>
          </w:p>
          <w:p w:rsidR="003A2EEC" w:rsidRPr="003A2EEC" w:rsidRDefault="003A2EEC" w:rsidP="003A2EEC">
            <w:r w:rsidRPr="003A2EEC">
              <w:rPr>
                <w:b/>
                <w:sz w:val="28"/>
                <w:szCs w:val="28"/>
              </w:rPr>
              <w:t>Р13</w:t>
            </w: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B4FB9" w:rsidRDefault="002B4FB9" w:rsidP="002B4FB9">
            <w:pPr>
              <w:pStyle w:val="6"/>
              <w:spacing w:before="0" w:after="0"/>
              <w:rPr>
                <w:sz w:val="32"/>
              </w:rPr>
            </w:pP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BB69DF" w:rsidRPr="00BB69DF" w:rsidTr="00EE4AAD">
        <w:tc>
          <w:tcPr>
            <w:tcW w:w="794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BB69DF" w:rsidRPr="00A654DB" w:rsidRDefault="00BB69DF" w:rsidP="00BB69DF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</w:tr>
    </w:tbl>
    <w:p w:rsidR="00311E3D" w:rsidRPr="00A654DB" w:rsidRDefault="00311E3D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FB1DA3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FB1DA3" w:rsidRPr="00A654DB" w:rsidRDefault="00FB1DA3" w:rsidP="00FE480D"/>
        </w:tc>
        <w:tc>
          <w:tcPr>
            <w:tcW w:w="8280" w:type="dxa"/>
            <w:gridSpan w:val="3"/>
          </w:tcPr>
          <w:p w:rsidR="00FB1DA3" w:rsidRPr="00A654DB" w:rsidRDefault="00C0272A" w:rsidP="00BA150C">
            <w:pPr>
              <w:jc w:val="center"/>
            </w:pPr>
            <w:r w:rsidRPr="00A654DB">
              <w:t>Рабочая п</w:t>
            </w:r>
            <w:r w:rsidR="00FB1DA3" w:rsidRPr="00A654DB">
              <w:t xml:space="preserve">рограмма </w:t>
            </w:r>
            <w:r w:rsidRPr="00A654DB">
              <w:t>профессионального модуля</w:t>
            </w:r>
            <w:r w:rsidR="00FB1DA3" w:rsidRPr="00A654DB">
              <w:t xml:space="preserve">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FB1DA3" w:rsidRPr="00A654DB" w:rsidRDefault="00FB1DA3" w:rsidP="00FE480D"/>
        </w:tc>
      </w:tr>
      <w:tr w:rsidR="00A654DB" w:rsidRPr="00867984" w:rsidTr="00A654DB">
        <w:tc>
          <w:tcPr>
            <w:tcW w:w="828" w:type="dxa"/>
          </w:tcPr>
          <w:p w:rsidR="00A654DB" w:rsidRPr="00867984" w:rsidRDefault="00A654DB" w:rsidP="00BA150C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A654DB" w:rsidRPr="00BA150C" w:rsidRDefault="00A654DB" w:rsidP="00A654DB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A654DB" w:rsidRPr="00867984" w:rsidRDefault="00A654DB" w:rsidP="00BA150C">
            <w:pPr>
              <w:jc w:val="center"/>
            </w:pPr>
          </w:p>
        </w:tc>
      </w:tr>
      <w:tr w:rsidR="00A654DB" w:rsidRPr="00A654DB" w:rsidTr="00A654DB">
        <w:tc>
          <w:tcPr>
            <w:tcW w:w="828" w:type="dxa"/>
            <w:tcBorders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D14E1" w:rsidRDefault="00AD14E1" w:rsidP="00FE480D">
            <w:r w:rsidRPr="00AD14E1"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654DB" w:rsidRDefault="00AD14E1" w:rsidP="00FE480D"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A654DB" w:rsidRPr="00A654DB" w:rsidRDefault="00A654DB" w:rsidP="00FE480D"/>
        </w:tc>
      </w:tr>
      <w:tr w:rsidR="005528EB" w:rsidRPr="00BA150C" w:rsidTr="00A654DB">
        <w:trPr>
          <w:gridAfter w:val="1"/>
          <w:wAfter w:w="56" w:type="dxa"/>
        </w:trPr>
        <w:tc>
          <w:tcPr>
            <w:tcW w:w="828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5528EB" w:rsidRPr="005528EB" w:rsidRDefault="005528EB" w:rsidP="00100B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5528EB">
              <w:rPr>
                <w:b/>
                <w:sz w:val="22"/>
                <w:szCs w:val="22"/>
              </w:rPr>
              <w:t xml:space="preserve">(основная профессиональная образовательная программа среднего профессионального образования </w:t>
            </w:r>
            <w:r w:rsidR="00100B36">
              <w:rPr>
                <w:b/>
                <w:sz w:val="22"/>
                <w:szCs w:val="22"/>
              </w:rPr>
              <w:t>базовой</w:t>
            </w:r>
            <w:r w:rsidRPr="005528EB">
              <w:rPr>
                <w:b/>
                <w:sz w:val="22"/>
                <w:szCs w:val="22"/>
              </w:rPr>
              <w:t xml:space="preserve"> подготовки)</w:t>
            </w:r>
          </w:p>
        </w:tc>
        <w:tc>
          <w:tcPr>
            <w:tcW w:w="972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</w:tr>
      <w:tr w:rsidR="00967371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967371" w:rsidRPr="00A654DB" w:rsidRDefault="00967371" w:rsidP="00BB69D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</w:tr>
    </w:tbl>
    <w:p w:rsidR="00FB1DA3" w:rsidRPr="00A654DB" w:rsidRDefault="00FB1DA3" w:rsidP="00FE480D">
      <w:pPr>
        <w:rPr>
          <w:sz w:val="16"/>
          <w:szCs w:val="16"/>
        </w:rPr>
      </w:pPr>
    </w:p>
    <w:p w:rsidR="00FF6AC7" w:rsidRPr="00A654DB" w:rsidRDefault="00967371" w:rsidP="0096737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967371" w:rsidRPr="00B422AB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422AB" w:rsidRDefault="00967371" w:rsidP="00FE480D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Default="00967371" w:rsidP="00B422AB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DF001B" w:rsidRPr="00DF001B" w:rsidRDefault="00DF001B" w:rsidP="00B422AB">
            <w:pPr>
              <w:jc w:val="center"/>
              <w:rPr>
                <w:b/>
                <w:sz w:val="20"/>
                <w:szCs w:val="20"/>
              </w:rPr>
            </w:pPr>
            <w:r w:rsidRPr="003A2EEC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3A2EEC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967371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5528EB" w:rsidP="00FE480D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AD14E1" w:rsidP="00FE480D">
            <w:r>
              <w:t>Морозова Вера Семёновна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1590D" w:rsidRDefault="00AD14E1" w:rsidP="00FE480D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DF001B" w:rsidRDefault="00AD14E1" w:rsidP="00AD14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преподаватель ГПОУ РК «Колледж культуры»</w:t>
            </w:r>
          </w:p>
        </w:tc>
      </w:tr>
      <w:tr w:rsidR="00DF001B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5528EB" w:rsidP="00FE480D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AD14E1" w:rsidP="00FE480D">
            <w:r>
              <w:t xml:space="preserve">Матвеева Нина </w:t>
            </w:r>
            <w:proofErr w:type="spellStart"/>
            <w:r>
              <w:t>Ананьевна</w:t>
            </w:r>
            <w:proofErr w:type="spellEnd"/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B1590D" w:rsidRDefault="00AD14E1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DF001B" w:rsidRDefault="00AD14E1" w:rsidP="00FE48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57164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57164F" w:rsidRPr="00A654DB" w:rsidRDefault="0057164F" w:rsidP="00FE480D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57164F" w:rsidRPr="00A654DB" w:rsidRDefault="0057164F" w:rsidP="0057164F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967371" w:rsidRPr="00A654DB" w:rsidRDefault="00967371" w:rsidP="00FE480D">
      <w:pPr>
        <w:rPr>
          <w:sz w:val="16"/>
          <w:szCs w:val="16"/>
        </w:rPr>
      </w:pPr>
    </w:p>
    <w:p w:rsidR="00A654DB" w:rsidRDefault="00A654DB" w:rsidP="00FE480D"/>
    <w:p w:rsidR="003A2EEC" w:rsidRPr="00A654DB" w:rsidRDefault="003A2EEC" w:rsidP="00FE480D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710ECD" w:rsidRPr="00EF292F" w:rsidTr="00EF292F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2"/>
                <w:szCs w:val="22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544D9F" w:rsidP="00675F09">
            <w:pPr>
              <w:rPr>
                <w:b/>
                <w:sz w:val="22"/>
                <w:szCs w:val="22"/>
              </w:rPr>
            </w:pPr>
            <w:r w:rsidRPr="00EF292F">
              <w:rPr>
                <w:b/>
                <w:sz w:val="22"/>
                <w:szCs w:val="22"/>
              </w:rPr>
              <w:t>Техническ</w:t>
            </w:r>
            <w:r w:rsidR="008B0308" w:rsidRPr="00EF292F">
              <w:rPr>
                <w:b/>
                <w:sz w:val="22"/>
                <w:szCs w:val="22"/>
              </w:rPr>
              <w:t>ую</w:t>
            </w:r>
            <w:r w:rsidR="00675F09">
              <w:rPr>
                <w:b/>
                <w:sz w:val="22"/>
                <w:szCs w:val="22"/>
              </w:rPr>
              <w:t xml:space="preserve"> и содержательную </w:t>
            </w:r>
            <w:r w:rsidRPr="00EF292F">
              <w:rPr>
                <w:b/>
                <w:sz w:val="22"/>
                <w:szCs w:val="22"/>
              </w:rPr>
              <w:t>экспертиз</w:t>
            </w:r>
            <w:r w:rsidR="008B0308" w:rsidRPr="00EF292F">
              <w:rPr>
                <w:b/>
                <w:sz w:val="22"/>
                <w:szCs w:val="22"/>
              </w:rPr>
              <w:t>у</w:t>
            </w:r>
            <w:r w:rsidRPr="00EF292F">
              <w:rPr>
                <w:b/>
                <w:sz w:val="22"/>
                <w:szCs w:val="22"/>
              </w:rPr>
              <w:t xml:space="preserve"> рабочей программы профессионального модуля провели</w:t>
            </w:r>
          </w:p>
        </w:tc>
      </w:tr>
      <w:tr w:rsidR="00710ECD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Ученая степень (звание)</w:t>
            </w:r>
          </w:p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Должность</w:t>
            </w:r>
          </w:p>
        </w:tc>
      </w:tr>
      <w:tr w:rsidR="00AD14E1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EF292F" w:rsidRDefault="00AD14E1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Постникова Марина Викторовна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В</w:t>
            </w:r>
            <w:r w:rsidR="00AD14E1" w:rsidRPr="00675F09">
              <w:t>ысшая</w:t>
            </w:r>
            <w:r>
              <w:t xml:space="preserve">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Преподаватель ГПОУ РК</w:t>
            </w:r>
            <w:r>
              <w:t xml:space="preserve"> «Колледж культуры»</w:t>
            </w:r>
          </w:p>
        </w:tc>
      </w:tr>
      <w:tr w:rsidR="00675F09" w:rsidRPr="00EF292F" w:rsidTr="00305B11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EF292F" w:rsidRDefault="00675F09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proofErr w:type="spellStart"/>
            <w:r w:rsidRPr="00675F09">
              <w:rPr>
                <w:color w:val="000000"/>
                <w:shd w:val="clear" w:color="auto" w:fill="FFFFFF"/>
              </w:rPr>
              <w:t>Шмытова</w:t>
            </w:r>
            <w:proofErr w:type="spellEnd"/>
            <w:r w:rsidRPr="00675F09">
              <w:rPr>
                <w:color w:val="000000"/>
                <w:shd w:val="clear" w:color="auto" w:fill="FFFFFF"/>
              </w:rPr>
              <w:t xml:space="preserve"> Елена Викторовна</w:t>
            </w:r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r w:rsidRPr="00675F09">
              <w:rPr>
                <w:color w:val="000000"/>
                <w:shd w:val="clear" w:color="auto" w:fill="FFFFFF"/>
              </w:rPr>
              <w:t>Заместитель директора, заведующий отделом традиционной культуры и самодеятельного художественного творчества ГАУ РК «Центр народного творчества и повышения квалификации»</w:t>
            </w:r>
          </w:p>
        </w:tc>
      </w:tr>
      <w:tr w:rsidR="00EF292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EF292F" w:rsidRPr="00A654DB" w:rsidRDefault="00EF292F" w:rsidP="004E5EE9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EF292F" w:rsidRPr="00A654DB" w:rsidRDefault="00EF292F" w:rsidP="00A654DB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10ECD" w:rsidRPr="00A654DB" w:rsidRDefault="00710ECD" w:rsidP="00A654DB">
      <w:pPr>
        <w:rPr>
          <w:sz w:val="16"/>
          <w:szCs w:val="16"/>
        </w:rPr>
      </w:pPr>
    </w:p>
    <w:p w:rsidR="00967371" w:rsidRPr="00A654DB" w:rsidRDefault="00967371" w:rsidP="00FE480D">
      <w:pPr>
        <w:rPr>
          <w:sz w:val="16"/>
          <w:szCs w:val="16"/>
        </w:rPr>
      </w:pPr>
    </w:p>
    <w:p w:rsidR="00A654DB" w:rsidRPr="00A654DB" w:rsidRDefault="00A654DB" w:rsidP="00FE480D">
      <w:pPr>
        <w:rPr>
          <w:sz w:val="16"/>
          <w:szCs w:val="16"/>
        </w:rPr>
      </w:pPr>
    </w:p>
    <w:tbl>
      <w:tblPr>
        <w:tblW w:w="10439" w:type="dxa"/>
        <w:tblLook w:val="04A0"/>
      </w:tblPr>
      <w:tblGrid>
        <w:gridCol w:w="3609"/>
        <w:gridCol w:w="3115"/>
        <w:gridCol w:w="3715"/>
      </w:tblGrid>
      <w:tr w:rsidR="008D5312" w:rsidTr="008D5312">
        <w:trPr>
          <w:trHeight w:val="362"/>
        </w:trPr>
        <w:tc>
          <w:tcPr>
            <w:tcW w:w="10439" w:type="dxa"/>
            <w:gridSpan w:val="3"/>
            <w:hideMark/>
          </w:tcPr>
          <w:p w:rsidR="008D5312" w:rsidRDefault="008D5312">
            <w:pPr>
              <w:spacing w:line="276" w:lineRule="auto"/>
            </w:pPr>
            <w:r>
              <w:t>Согласовано с Педагогическим советом  ГПОУ РК «Колледж культуры»</w:t>
            </w:r>
          </w:p>
        </w:tc>
      </w:tr>
      <w:tr w:rsidR="008D5312" w:rsidTr="008D5312">
        <w:trPr>
          <w:trHeight w:val="156"/>
        </w:trPr>
        <w:tc>
          <w:tcPr>
            <w:tcW w:w="10439" w:type="dxa"/>
            <w:gridSpan w:val="3"/>
            <w:hideMark/>
          </w:tcPr>
          <w:p w:rsidR="008D5312" w:rsidRDefault="008D5312">
            <w:pPr>
              <w:spacing w:line="276" w:lineRule="auto"/>
            </w:pPr>
            <w:r>
              <w:t>Протокол № 1 от «07» сентября 2018 г.</w:t>
            </w:r>
          </w:p>
        </w:tc>
      </w:tr>
      <w:tr w:rsidR="008D5312" w:rsidTr="008D5312">
        <w:trPr>
          <w:trHeight w:val="257"/>
        </w:trPr>
        <w:tc>
          <w:tcPr>
            <w:tcW w:w="3609" w:type="dxa"/>
          </w:tcPr>
          <w:p w:rsidR="008D5312" w:rsidRDefault="008D531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8D5312" w:rsidRDefault="008D531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5" w:type="dxa"/>
          </w:tcPr>
          <w:p w:rsidR="008D5312" w:rsidRDefault="008D5312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D5312" w:rsidRDefault="008D5312" w:rsidP="008D5312">
      <w:pPr>
        <w:rPr>
          <w:sz w:val="28"/>
          <w:szCs w:val="28"/>
        </w:rPr>
      </w:pPr>
    </w:p>
    <w:p w:rsidR="008D5312" w:rsidRDefault="008D5312" w:rsidP="008D5312">
      <w:pPr>
        <w:jc w:val="right"/>
      </w:pPr>
      <w:r>
        <w:t>Утверждено</w:t>
      </w:r>
    </w:p>
    <w:p w:rsidR="008D5312" w:rsidRDefault="008D5312" w:rsidP="008D5312">
      <w:pPr>
        <w:jc w:val="right"/>
      </w:pPr>
      <w:r>
        <w:t>Приказом директора</w:t>
      </w:r>
    </w:p>
    <w:p w:rsidR="008D5312" w:rsidRDefault="008D5312" w:rsidP="008D5312">
      <w:pPr>
        <w:jc w:val="right"/>
      </w:pPr>
      <w:r>
        <w:t>ГПОУ РК «Колледж культуры»</w:t>
      </w:r>
    </w:p>
    <w:p w:rsidR="008D5312" w:rsidRDefault="008D5312" w:rsidP="008D5312">
      <w:pPr>
        <w:jc w:val="right"/>
      </w:pPr>
      <w:r>
        <w:t xml:space="preserve">от 10.09.2018 № </w:t>
      </w:r>
      <w:proofErr w:type="gramStart"/>
      <w:r>
        <w:t>92</w:t>
      </w:r>
      <w:proofErr w:type="gramEnd"/>
      <w:r>
        <w:t xml:space="preserve"> а/</w:t>
      </w:r>
      <w:proofErr w:type="spellStart"/>
      <w:r>
        <w:t>оу</w:t>
      </w:r>
      <w:proofErr w:type="spellEnd"/>
    </w:p>
    <w:p w:rsidR="00A654DB" w:rsidRPr="00A654DB" w:rsidRDefault="00A654DB" w:rsidP="00FE480D">
      <w:pPr>
        <w:rPr>
          <w:sz w:val="12"/>
          <w:szCs w:val="12"/>
        </w:rPr>
      </w:pPr>
    </w:p>
    <w:p w:rsidR="008D5312" w:rsidRDefault="008D5312" w:rsidP="003A2EEC">
      <w:pPr>
        <w:pStyle w:val="6"/>
        <w:spacing w:before="0" w:after="0"/>
        <w:jc w:val="right"/>
        <w:rPr>
          <w:sz w:val="28"/>
          <w:szCs w:val="28"/>
        </w:rPr>
      </w:pPr>
    </w:p>
    <w:p w:rsidR="008D5312" w:rsidRDefault="008D5312" w:rsidP="003A2EEC">
      <w:pPr>
        <w:pStyle w:val="6"/>
        <w:spacing w:before="0" w:after="0"/>
        <w:jc w:val="right"/>
        <w:rPr>
          <w:sz w:val="28"/>
          <w:szCs w:val="28"/>
        </w:rPr>
      </w:pPr>
    </w:p>
    <w:p w:rsidR="003A2EEC" w:rsidRDefault="003A2EEC" w:rsidP="003A2EEC">
      <w:pPr>
        <w:pStyle w:val="6"/>
        <w:spacing w:before="0" w:after="0"/>
        <w:jc w:val="right"/>
        <w:rPr>
          <w:sz w:val="28"/>
          <w:szCs w:val="28"/>
        </w:rPr>
      </w:pPr>
      <w:r>
        <w:rPr>
          <w:sz w:val="28"/>
          <w:szCs w:val="28"/>
        </w:rPr>
        <w:t>ББК 77</w:t>
      </w:r>
    </w:p>
    <w:p w:rsidR="00967371" w:rsidRPr="00967371" w:rsidRDefault="003A2EEC" w:rsidP="003A2EEC">
      <w:pPr>
        <w:pStyle w:val="7"/>
        <w:spacing w:before="0" w:after="0"/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Р13</w:t>
      </w:r>
    </w:p>
    <w:tbl>
      <w:tblPr>
        <w:tblW w:w="0" w:type="auto"/>
        <w:tblLook w:val="0000"/>
      </w:tblPr>
      <w:tblGrid>
        <w:gridCol w:w="9180"/>
        <w:gridCol w:w="900"/>
      </w:tblGrid>
      <w:tr w:rsidR="00967371" w:rsidRPr="00A654DB">
        <w:tc>
          <w:tcPr>
            <w:tcW w:w="9180" w:type="dxa"/>
          </w:tcPr>
          <w:p w:rsidR="00967371" w:rsidRPr="00A654DB" w:rsidRDefault="00967371" w:rsidP="00D652F7">
            <w:pPr>
              <w:widowControl w:val="0"/>
              <w:jc w:val="right"/>
            </w:pPr>
            <w:r w:rsidRPr="00A654DB">
              <w:t xml:space="preserve">© </w:t>
            </w:r>
            <w:r w:rsidR="00D652F7">
              <w:t>Г</w:t>
            </w:r>
            <w:r w:rsidRPr="00A654DB">
              <w:t>ПО</w:t>
            </w:r>
            <w:r w:rsidR="00D652F7">
              <w:t>У</w:t>
            </w:r>
            <w:r w:rsidRPr="00A654DB">
              <w:t xml:space="preserve"> РК «</w:t>
            </w:r>
            <w:r w:rsidR="00D652F7"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967371" w:rsidRPr="00A654DB" w:rsidRDefault="00967371" w:rsidP="008E17BA">
            <w:pPr>
              <w:widowControl w:val="0"/>
              <w:jc w:val="right"/>
            </w:pPr>
            <w:r w:rsidRPr="00A654DB">
              <w:t>201</w:t>
            </w:r>
            <w:r w:rsidR="008E17BA">
              <w:t>8</w:t>
            </w:r>
          </w:p>
        </w:tc>
      </w:tr>
    </w:tbl>
    <w:p w:rsidR="000C690C" w:rsidRPr="00621824" w:rsidRDefault="002B4FB9" w:rsidP="00FE480D">
      <w:pPr>
        <w:rPr>
          <w:sz w:val="16"/>
          <w:szCs w:val="16"/>
        </w:rPr>
      </w:pPr>
      <w:r w:rsidRPr="00621824">
        <w:rPr>
          <w:sz w:val="16"/>
          <w:szCs w:val="16"/>
        </w:rPr>
        <w:br w:type="page"/>
      </w:r>
    </w:p>
    <w:p w:rsidR="000C690C" w:rsidRPr="00351E55" w:rsidRDefault="000C690C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lastRenderedPageBreak/>
        <w:t>Содержание</w:t>
      </w:r>
    </w:p>
    <w:p w:rsidR="000C690C" w:rsidRDefault="000C690C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C690C" w:rsidRPr="00BA150C" w:rsidRDefault="000C690C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 xml:space="preserve">Паспорт рабочей программы </w:t>
            </w:r>
            <w:r w:rsidR="00BD4CC6" w:rsidRPr="00BA150C">
              <w:rPr>
                <w:b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C690C" w:rsidRPr="00BA150C" w:rsidRDefault="00BD4CC6" w:rsidP="003A2EEC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C690C" w:rsidRPr="00BA150C" w:rsidRDefault="00BA2355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D4CC6" w:rsidRPr="00BA150C" w:rsidTr="00EF292F">
        <w:tc>
          <w:tcPr>
            <w:tcW w:w="648" w:type="dxa"/>
          </w:tcPr>
          <w:p w:rsidR="00BD4CC6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BD4CC6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BD4CC6" w:rsidRPr="00BA150C" w:rsidRDefault="00A607B3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2355">
              <w:rPr>
                <w:sz w:val="28"/>
                <w:szCs w:val="28"/>
              </w:rPr>
              <w:t>8</w:t>
            </w:r>
          </w:p>
        </w:tc>
      </w:tr>
    </w:tbl>
    <w:p w:rsidR="00FF6AC7" w:rsidRPr="00FE480D" w:rsidRDefault="00FF6AC7" w:rsidP="00FE480D">
      <w:pPr>
        <w:rPr>
          <w:sz w:val="28"/>
          <w:szCs w:val="28"/>
        </w:rPr>
      </w:pPr>
    </w:p>
    <w:p w:rsidR="00FF6AC7" w:rsidRPr="003326E3" w:rsidRDefault="001D35F2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76616C" w:rsidRPr="0076616C" w:rsidRDefault="0076616C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lastRenderedPageBreak/>
        <w:t xml:space="preserve">1. Паспорт </w:t>
      </w:r>
    </w:p>
    <w:p w:rsidR="0076616C" w:rsidRPr="008D7B21" w:rsidRDefault="0061310E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 xml:space="preserve">рабочей </w:t>
      </w:r>
      <w:r w:rsidR="0076616C" w:rsidRPr="008D7B21">
        <w:rPr>
          <w:b/>
          <w:sz w:val="32"/>
          <w:szCs w:val="32"/>
        </w:rPr>
        <w:t xml:space="preserve">программы </w:t>
      </w:r>
      <w:r w:rsidR="008D7B21" w:rsidRPr="008D7B21">
        <w:rPr>
          <w:b/>
          <w:sz w:val="32"/>
          <w:szCs w:val="32"/>
        </w:rPr>
        <w:t>профессионального модуля</w:t>
      </w:r>
    </w:p>
    <w:p w:rsidR="0076616C" w:rsidRPr="00DE50B0" w:rsidRDefault="0076616C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CA01D8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546E0F" w:rsidRDefault="00CA01D8" w:rsidP="00FE480D">
            <w:r w:rsidRPr="00BA150C">
              <w:rPr>
                <w:b/>
              </w:rPr>
              <w:t>ПМ.0</w:t>
            </w:r>
            <w:r w:rsidR="00302F05">
              <w:rPr>
                <w:b/>
              </w:rPr>
              <w:t>3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CA01D8" w:rsidRPr="00546E0F" w:rsidRDefault="00CA01D8" w:rsidP="00FE480D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302F05" w:rsidRDefault="00302F05" w:rsidP="00FE480D">
            <w:pPr>
              <w:rPr>
                <w:b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CA01D8" w:rsidRPr="00546E0F" w:rsidRDefault="00CA01D8" w:rsidP="00FE480D"/>
        </w:tc>
      </w:tr>
      <w:tr w:rsidR="00CA01D8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</w:tr>
      <w:tr w:rsidR="00CA01D8" w:rsidRPr="00CA01D8" w:rsidTr="006F5D55"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D37CB7" w:rsidRPr="00DE50B0" w:rsidRDefault="00D37CB7" w:rsidP="00FE480D">
      <w:pPr>
        <w:rPr>
          <w:sz w:val="20"/>
          <w:szCs w:val="20"/>
        </w:rPr>
      </w:pPr>
    </w:p>
    <w:p w:rsidR="00FF6AC7" w:rsidRPr="004F7F3A" w:rsidRDefault="006F30E3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>1.</w:t>
      </w:r>
      <w:r w:rsidR="0061310E" w:rsidRPr="004F7F3A">
        <w:rPr>
          <w:b/>
          <w:sz w:val="28"/>
          <w:szCs w:val="28"/>
        </w:rPr>
        <w:t xml:space="preserve">1. </w:t>
      </w:r>
      <w:r w:rsidR="00FF6AC7" w:rsidRPr="004F7F3A">
        <w:rPr>
          <w:b/>
          <w:sz w:val="28"/>
          <w:szCs w:val="28"/>
        </w:rPr>
        <w:t xml:space="preserve">Область применения </w:t>
      </w:r>
      <w:r w:rsidR="0061310E" w:rsidRPr="004F7F3A">
        <w:rPr>
          <w:b/>
          <w:sz w:val="28"/>
          <w:szCs w:val="28"/>
        </w:rPr>
        <w:t xml:space="preserve">рабочей </w:t>
      </w:r>
      <w:r w:rsidR="00FF6AC7" w:rsidRPr="004F7F3A">
        <w:rPr>
          <w:b/>
          <w:sz w:val="28"/>
          <w:szCs w:val="28"/>
        </w:rPr>
        <w:t>программы</w:t>
      </w:r>
      <w:r w:rsidR="0061310E" w:rsidRPr="004F7F3A">
        <w:rPr>
          <w:b/>
          <w:sz w:val="28"/>
          <w:szCs w:val="28"/>
        </w:rPr>
        <w:t xml:space="preserve"> </w:t>
      </w:r>
      <w:r w:rsidR="008D7B21">
        <w:rPr>
          <w:b/>
          <w:sz w:val="28"/>
          <w:szCs w:val="28"/>
        </w:rPr>
        <w:t>профессионального модуля</w:t>
      </w:r>
    </w:p>
    <w:p w:rsidR="0061310E" w:rsidRPr="004F7F3A" w:rsidRDefault="0061310E" w:rsidP="0061310E">
      <w:pPr>
        <w:ind w:firstLine="709"/>
        <w:jc w:val="both"/>
        <w:rPr>
          <w:sz w:val="16"/>
          <w:szCs w:val="16"/>
        </w:rPr>
      </w:pPr>
    </w:p>
    <w:p w:rsidR="005B1379" w:rsidRDefault="0061310E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="007041B2" w:rsidRPr="00FE480D">
        <w:rPr>
          <w:sz w:val="28"/>
          <w:szCs w:val="28"/>
        </w:rPr>
        <w:t>п</w:t>
      </w:r>
      <w:r w:rsidR="00FF6AC7" w:rsidRPr="00FE480D">
        <w:rPr>
          <w:sz w:val="28"/>
          <w:szCs w:val="28"/>
        </w:rPr>
        <w:t xml:space="preserve">рограмма </w:t>
      </w:r>
      <w:r w:rsidR="008D7B21" w:rsidRPr="008D7B21">
        <w:rPr>
          <w:sz w:val="28"/>
          <w:szCs w:val="28"/>
        </w:rPr>
        <w:t>профессионального модуля</w:t>
      </w:r>
      <w:r w:rsidR="008D7B21">
        <w:rPr>
          <w:sz w:val="28"/>
          <w:szCs w:val="28"/>
        </w:rPr>
        <w:t xml:space="preserve"> </w:t>
      </w:r>
      <w:r w:rsidR="007041B2" w:rsidRPr="008D7B21">
        <w:rPr>
          <w:sz w:val="28"/>
          <w:szCs w:val="28"/>
        </w:rPr>
        <w:t>является</w:t>
      </w:r>
      <w:r w:rsidR="007041B2" w:rsidRPr="00FE480D">
        <w:rPr>
          <w:sz w:val="28"/>
          <w:szCs w:val="28"/>
        </w:rPr>
        <w:t xml:space="preserve"> частью основной профессиональной образовательной программы </w:t>
      </w:r>
      <w:r w:rsidR="000D5CDF" w:rsidRPr="00FE480D">
        <w:rPr>
          <w:sz w:val="28"/>
          <w:szCs w:val="28"/>
        </w:rPr>
        <w:t>в соответствии с ФГОС</w:t>
      </w:r>
      <w:r w:rsidR="005B1379"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302F05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5B1379" w:rsidRPr="004C0739" w:rsidTr="004C0739">
        <w:tc>
          <w:tcPr>
            <w:tcW w:w="2448" w:type="dxa"/>
          </w:tcPr>
          <w:p w:rsidR="005B1379" w:rsidRPr="004C0739" w:rsidRDefault="005B1379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302F05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r w:rsidRPr="00302F05"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302F05" w:rsidRDefault="00302F05" w:rsidP="00302F05"/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proofErr w:type="spellStart"/>
            <w:r w:rsidRPr="00302F05">
              <w:t>Культуроведение</w:t>
            </w:r>
            <w:proofErr w:type="spellEnd"/>
            <w:r w:rsidRPr="00302F05">
              <w:t xml:space="preserve"> и </w:t>
            </w:r>
            <w:proofErr w:type="spellStart"/>
            <w:r w:rsidRPr="00302F05">
              <w:t>социокультурные</w:t>
            </w:r>
            <w:proofErr w:type="spellEnd"/>
            <w:r w:rsidRPr="00302F05">
              <w:t xml:space="preserve"> проекты</w:t>
            </w:r>
          </w:p>
        </w:tc>
      </w:tr>
      <w:tr w:rsidR="005B1379" w:rsidRPr="004C0739" w:rsidTr="004C0739">
        <w:tc>
          <w:tcPr>
            <w:tcW w:w="4788" w:type="dxa"/>
            <w:gridSpan w:val="4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8D7B21" w:rsidRDefault="008D7B21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16FE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B816FE" w:rsidRPr="00BA150C" w:rsidRDefault="00B816FE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16FE" w:rsidRPr="00BA150C" w:rsidRDefault="00302F05" w:rsidP="00BA150C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</w:tr>
      <w:tr w:rsidR="008A2026" w:rsidRPr="008A2026" w:rsidTr="00703C0E">
        <w:tc>
          <w:tcPr>
            <w:tcW w:w="828" w:type="dxa"/>
          </w:tcPr>
          <w:p w:rsidR="008A2026" w:rsidRPr="008A2026" w:rsidRDefault="008A2026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8A2026" w:rsidRPr="00832637" w:rsidRDefault="008A2026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</w:t>
            </w:r>
            <w:r w:rsidR="00B61E07" w:rsidRPr="00832637">
              <w:rPr>
                <w:i/>
                <w:sz w:val="18"/>
                <w:szCs w:val="18"/>
              </w:rPr>
              <w:t xml:space="preserve"> (пункты 5.2.1-5.2</w:t>
            </w:r>
            <w:r w:rsidR="00B61E07" w:rsidRPr="00832637">
              <w:rPr>
                <w:i/>
                <w:sz w:val="18"/>
                <w:szCs w:val="18"/>
                <w:lang w:val="en-US"/>
              </w:rPr>
              <w:t>n</w:t>
            </w:r>
            <w:r w:rsidR="00B61E07" w:rsidRPr="00832637">
              <w:rPr>
                <w:i/>
                <w:sz w:val="18"/>
                <w:szCs w:val="18"/>
              </w:rPr>
              <w:t>)</w:t>
            </w:r>
            <w:r w:rsidRPr="00832637">
              <w:rPr>
                <w:i/>
                <w:sz w:val="18"/>
                <w:szCs w:val="18"/>
              </w:rPr>
              <w:t>]</w:t>
            </w:r>
          </w:p>
        </w:tc>
      </w:tr>
    </w:tbl>
    <w:p w:rsidR="00040C6B" w:rsidRPr="00040C6B" w:rsidRDefault="00040C6B" w:rsidP="00B816FE">
      <w:pPr>
        <w:ind w:firstLine="709"/>
        <w:jc w:val="both"/>
        <w:rPr>
          <w:sz w:val="16"/>
          <w:szCs w:val="16"/>
        </w:rPr>
      </w:pPr>
    </w:p>
    <w:p w:rsidR="00B816FE" w:rsidRPr="00B816FE" w:rsidRDefault="00B816FE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Создавать условия для реализации творческих возможностей пользователей, повышать их образовательный, профессиональный уровень информационный культуры.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Обеспечивать дифференцированное библиотечное обслуживание пользователей библиотеки.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 xml:space="preserve">Реализовывать </w:t>
            </w:r>
            <w:proofErr w:type="spellStart"/>
            <w:r w:rsidRPr="00B5436B">
              <w:t>досуговые</w:t>
            </w:r>
            <w:proofErr w:type="spellEnd"/>
            <w:r w:rsidRPr="00B5436B">
              <w:t xml:space="preserve"> и воспитательные функции библиотеки.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3.4.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Приобщать пользователей библиотеки к национальным и региональным традициям.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3.5.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Владеть культурой устной и письменной речи, профессиональной терминологией.</w:t>
            </w:r>
          </w:p>
        </w:tc>
      </w:tr>
    </w:tbl>
    <w:p w:rsidR="000C4C3A" w:rsidRDefault="000C4C3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697D" w:rsidRPr="00D5697D">
        <w:rPr>
          <w:sz w:val="28"/>
          <w:szCs w:val="28"/>
        </w:rPr>
        <w:t xml:space="preserve">рограмма профессионального модуля </w:t>
      </w:r>
      <w:r w:rsidR="00E015F8">
        <w:rPr>
          <w:sz w:val="28"/>
          <w:szCs w:val="28"/>
        </w:rPr>
        <w:t xml:space="preserve">может </w:t>
      </w:r>
      <w:r w:rsidR="00D5697D"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3667E6" w:rsidRPr="00CA7D9C" w:rsidTr="003667E6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3667E6" w:rsidRPr="00CA7D9C" w:rsidRDefault="003667E6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Библиотековедение</w:t>
            </w:r>
          </w:p>
        </w:tc>
      </w:tr>
      <w:tr w:rsidR="00E501EA" w:rsidRPr="004C0739" w:rsidTr="003667E6">
        <w:trPr>
          <w:trHeight w:val="192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CA7D9C" w:rsidRPr="004C0739" w:rsidTr="004C0739">
        <w:trPr>
          <w:trHeight w:val="537"/>
        </w:trPr>
        <w:tc>
          <w:tcPr>
            <w:tcW w:w="10019" w:type="dxa"/>
            <w:gridSpan w:val="4"/>
          </w:tcPr>
          <w:p w:rsidR="00CA7D9C" w:rsidRPr="00CA7D9C" w:rsidRDefault="00CA7D9C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  <w:tr w:rsidR="00E501EA" w:rsidRPr="004C0739" w:rsidTr="003667E6">
        <w:trPr>
          <w:trHeight w:val="173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B21" w:rsidRDefault="008D7B21" w:rsidP="0061310E">
      <w:pPr>
        <w:ind w:firstLine="709"/>
        <w:jc w:val="both"/>
        <w:rPr>
          <w:sz w:val="20"/>
          <w:szCs w:val="20"/>
        </w:rPr>
      </w:pP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в ходе освоения профессионального модуля должен:</w:t>
      </w:r>
    </w:p>
    <w:p w:rsidR="00D5697D" w:rsidRDefault="00D5697D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73716C" w:rsidRDefault="0073716C" w:rsidP="00E55813">
            <w:pPr>
              <w:pStyle w:val="a3"/>
              <w:rPr>
                <w:sz w:val="28"/>
                <w:szCs w:val="28"/>
              </w:rPr>
            </w:pPr>
            <w:r w:rsidRPr="0073716C">
              <w:rPr>
                <w:sz w:val="28"/>
                <w:szCs w:val="28"/>
              </w:rPr>
              <w:t>организации и проведения различных форм массовых мероприятий, написания сценариев и постановки различных видов театрализованных мероприятий</w:t>
            </w:r>
          </w:p>
        </w:tc>
      </w:tr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5E7E7F" w:rsidRDefault="005E7E7F" w:rsidP="00E5581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E7E7F">
              <w:rPr>
                <w:sz w:val="28"/>
                <w:szCs w:val="28"/>
              </w:rPr>
              <w:t>ормирования информационной культуры пользователя</w:t>
            </w:r>
          </w:p>
        </w:tc>
      </w:tr>
    </w:tbl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планировать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культурно-досуговую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разрабатывать сценарий библиотечного мероприятия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записывать и воспроизводить музыкально-шумовую фонограмму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проводить организационную и постановочную работу при подготовке мероприятий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использовать инновационные библиотечные технологии при проведении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 с различными группами пользователей</w:t>
            </w:r>
          </w:p>
        </w:tc>
      </w:tr>
    </w:tbl>
    <w:p w:rsidR="00040C6B" w:rsidRPr="00040C6B" w:rsidRDefault="00040C6B" w:rsidP="00D5697D">
      <w:pPr>
        <w:ind w:firstLine="709"/>
        <w:jc w:val="both"/>
        <w:rPr>
          <w:sz w:val="16"/>
          <w:szCs w:val="16"/>
        </w:rPr>
      </w:pPr>
    </w:p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теоретические основы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культурно-досуговой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формы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мероприятий, методику их подготовки и проведения;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методику анализа и отбора художественного и документально-публицистического материала для сценария;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теоретические основы составления сценария массового мероприятия;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основы сценарной подготовки и постановочной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художественное оформление библиотечных мероприятий;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D92B30" w:rsidRDefault="00805825" w:rsidP="00E55813">
            <w:pPr>
              <w:pStyle w:val="a3"/>
              <w:rPr>
                <w:sz w:val="28"/>
                <w:szCs w:val="28"/>
              </w:rPr>
            </w:pPr>
            <w:r w:rsidRPr="00D92B30">
              <w:rPr>
                <w:sz w:val="28"/>
                <w:szCs w:val="28"/>
              </w:rPr>
              <w:t>основы речевой культуры и ораторского искусства;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общие вопросы этики и культуры делового общения.</w:t>
            </w:r>
          </w:p>
        </w:tc>
      </w:tr>
    </w:tbl>
    <w:p w:rsidR="00E10A04" w:rsidRPr="00DE50B0" w:rsidRDefault="00E10A04" w:rsidP="0061310E">
      <w:pPr>
        <w:ind w:firstLine="709"/>
        <w:jc w:val="both"/>
        <w:rPr>
          <w:sz w:val="20"/>
          <w:szCs w:val="20"/>
        </w:rPr>
      </w:pPr>
    </w:p>
    <w:p w:rsidR="00B06A4C" w:rsidRPr="001753C4" w:rsidRDefault="006C745C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 w:rsidR="00F64531">
        <w:rPr>
          <w:b/>
          <w:sz w:val="28"/>
          <w:szCs w:val="28"/>
        </w:rPr>
        <w:t>3</w:t>
      </w:r>
      <w:r w:rsidR="00FF6AC7" w:rsidRPr="001753C4">
        <w:rPr>
          <w:b/>
          <w:sz w:val="28"/>
          <w:szCs w:val="28"/>
        </w:rPr>
        <w:t xml:space="preserve">. </w:t>
      </w:r>
      <w:r w:rsidR="00B06A4C" w:rsidRPr="001753C4">
        <w:rPr>
          <w:b/>
          <w:sz w:val="28"/>
          <w:szCs w:val="28"/>
        </w:rPr>
        <w:t xml:space="preserve">Рекомендуемое количество часов на освоение </w:t>
      </w:r>
      <w:r w:rsidR="00C976B2" w:rsidRPr="001753C4">
        <w:rPr>
          <w:b/>
          <w:sz w:val="28"/>
          <w:szCs w:val="28"/>
        </w:rPr>
        <w:t xml:space="preserve">примерной </w:t>
      </w:r>
      <w:r w:rsidR="00B06A4C" w:rsidRPr="001753C4">
        <w:rPr>
          <w:b/>
          <w:sz w:val="28"/>
          <w:szCs w:val="28"/>
        </w:rPr>
        <w:t xml:space="preserve">программы </w:t>
      </w:r>
      <w:r w:rsidR="00D5697D">
        <w:rPr>
          <w:b/>
          <w:sz w:val="28"/>
          <w:szCs w:val="28"/>
        </w:rPr>
        <w:t>профессионального модуля</w:t>
      </w:r>
      <w:r w:rsidR="00B06A4C"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4B1041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4B1041" w:rsidRPr="00BA150C" w:rsidRDefault="004B1041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B1041" w:rsidRPr="00040C6B" w:rsidRDefault="00D92B30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9</w:t>
            </w:r>
            <w:r w:rsidR="00F4362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4B1041" w:rsidRPr="00BA150C" w:rsidRDefault="004B1041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43628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77204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часов, </w:t>
            </w:r>
            <w:r w:rsidR="001753C4" w:rsidRPr="00BA150C"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687376" w:rsidP="00F138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1387B">
              <w:rPr>
                <w:b/>
                <w:sz w:val="28"/>
                <w:szCs w:val="28"/>
              </w:rPr>
              <w:t>5</w:t>
            </w:r>
            <w:r w:rsidR="00F4362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1387B" w:rsidP="00F436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F4362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D5697D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D5697D" w:rsidRPr="00BA150C" w:rsidRDefault="00D5697D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5697D" w:rsidRPr="00040C6B" w:rsidRDefault="00F1387B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D5697D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  <w:tr w:rsidR="00772120" w:rsidRPr="004255E9" w:rsidTr="00772120">
        <w:tc>
          <w:tcPr>
            <w:tcW w:w="828" w:type="dxa"/>
          </w:tcPr>
          <w:p w:rsidR="00772120" w:rsidRPr="004255E9" w:rsidRDefault="00772120" w:rsidP="00F751A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772120" w:rsidRPr="004255E9" w:rsidRDefault="00772120" w:rsidP="00F751A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72120" w:rsidRDefault="00772120" w:rsidP="00F64531">
      <w:pPr>
        <w:autoSpaceDE w:val="0"/>
        <w:autoSpaceDN w:val="0"/>
        <w:adjustRightInd w:val="0"/>
        <w:jc w:val="both"/>
      </w:pPr>
    </w:p>
    <w:p w:rsidR="00F64531" w:rsidRDefault="00F64531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64531" w:rsidRPr="00F64531" w:rsidRDefault="00F64531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F64531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F64531" w:rsidRPr="00BA150C" w:rsidRDefault="00F64531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4531" w:rsidRPr="00BA150C" w:rsidRDefault="00EF0CF1" w:rsidP="00961E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F64531" w:rsidRPr="008C530B" w:rsidTr="00772120">
        <w:tc>
          <w:tcPr>
            <w:tcW w:w="828" w:type="dxa"/>
          </w:tcPr>
          <w:p w:rsidR="00F64531" w:rsidRPr="008C530B" w:rsidRDefault="00F64531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F64531" w:rsidRPr="008C530B" w:rsidRDefault="002E127B" w:rsidP="00BA150C">
            <w:pPr>
              <w:jc w:val="center"/>
              <w:rPr>
                <w:i/>
                <w:sz w:val="18"/>
                <w:szCs w:val="18"/>
              </w:rPr>
            </w:pPr>
            <w:r w:rsidRPr="008C530B">
              <w:rPr>
                <w:i/>
                <w:sz w:val="18"/>
                <w:szCs w:val="18"/>
              </w:rPr>
              <w:t>[</w:t>
            </w:r>
            <w:r w:rsidR="006E449D" w:rsidRPr="008C530B">
              <w:rPr>
                <w:i/>
                <w:sz w:val="18"/>
                <w:szCs w:val="18"/>
              </w:rPr>
              <w:t>наименование вида профессиональной деятельности в соответствии с ФГОС (пункты 5.2.1-5.2</w:t>
            </w:r>
            <w:r w:rsidR="006E449D" w:rsidRPr="008C530B">
              <w:rPr>
                <w:i/>
                <w:sz w:val="18"/>
                <w:szCs w:val="18"/>
                <w:lang w:val="en-US"/>
              </w:rPr>
              <w:t>n</w:t>
            </w:r>
            <w:r w:rsidR="006E449D" w:rsidRPr="008C530B">
              <w:rPr>
                <w:i/>
                <w:sz w:val="18"/>
                <w:szCs w:val="18"/>
              </w:rPr>
              <w:t>)</w:t>
            </w:r>
            <w:r w:rsidRPr="008C530B">
              <w:rPr>
                <w:i/>
                <w:sz w:val="18"/>
                <w:szCs w:val="18"/>
              </w:rPr>
              <w:t>]</w:t>
            </w:r>
          </w:p>
        </w:tc>
      </w:tr>
    </w:tbl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 w:rsidR="00E76B99">
        <w:rPr>
          <w:sz w:val="28"/>
          <w:szCs w:val="28"/>
        </w:rPr>
        <w:t xml:space="preserve"> компетенциями.</w:t>
      </w:r>
    </w:p>
    <w:p w:rsidR="00F64531" w:rsidRPr="00F64531" w:rsidRDefault="00F64531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F64531" w:rsidRPr="00BA150C">
        <w:tc>
          <w:tcPr>
            <w:tcW w:w="1188" w:type="dxa"/>
          </w:tcPr>
          <w:p w:rsidR="00F64531" w:rsidRPr="00BA150C" w:rsidRDefault="00F64531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F64531" w:rsidRPr="00961E21" w:rsidRDefault="00F64531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3.1.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Обеспечивать дифференцированное библиотечное обслуживание пользователей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3.3.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 xml:space="preserve">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05825">
            <w:r w:rsidRPr="003667E6">
              <w:t>ПК 3.4.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Приобщать пользователей библиотек к национальным и региональным традициям.</w:t>
            </w:r>
          </w:p>
        </w:tc>
      </w:tr>
      <w:tr w:rsidR="00805825" w:rsidRPr="00BA150C" w:rsidTr="005A04F8">
        <w:trPr>
          <w:trHeight w:val="281"/>
        </w:trPr>
        <w:tc>
          <w:tcPr>
            <w:tcW w:w="1188" w:type="dxa"/>
          </w:tcPr>
          <w:p w:rsidR="00805825" w:rsidRPr="003667E6" w:rsidRDefault="00805825" w:rsidP="005A04F8">
            <w:r w:rsidRPr="003667E6">
              <w:t>ПК 3.5.</w:t>
            </w:r>
          </w:p>
        </w:tc>
        <w:tc>
          <w:tcPr>
            <w:tcW w:w="8892" w:type="dxa"/>
          </w:tcPr>
          <w:p w:rsidR="00805825" w:rsidRPr="008E17BA" w:rsidRDefault="005A04F8" w:rsidP="00E55813">
            <w:pPr>
              <w:pStyle w:val="a3"/>
              <w:spacing w:after="0"/>
              <w:jc w:val="both"/>
              <w:rPr>
                <w:highlight w:val="yellow"/>
              </w:rPr>
            </w:pPr>
            <w:r>
              <w:t>Владеть культурой устной и письменной речи, профессиональной терминологией.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Работать в коллективе, эффективно общаться с коллегами, руководством, потребителями.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64531" w:rsidRPr="00F64531" w:rsidRDefault="00F64531" w:rsidP="00F64531">
      <w:pPr>
        <w:jc w:val="both"/>
        <w:rPr>
          <w:sz w:val="28"/>
          <w:szCs w:val="28"/>
        </w:rPr>
      </w:pPr>
    </w:p>
    <w:p w:rsidR="00CA0468" w:rsidRPr="002C6255" w:rsidRDefault="00CA0468" w:rsidP="00CA04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CA0468" w:rsidRPr="001D3F93" w:rsidRDefault="00CA0468" w:rsidP="00CA0468">
      <w:pPr>
        <w:jc w:val="center"/>
        <w:rPr>
          <w:sz w:val="16"/>
          <w:szCs w:val="16"/>
        </w:rPr>
      </w:pP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CA0468" w:rsidRDefault="00205D29" w:rsidP="00CA0468">
      <w:pPr>
        <w:jc w:val="center"/>
        <w:rPr>
          <w:b/>
        </w:rPr>
      </w:pPr>
      <w:r>
        <w:rPr>
          <w:b/>
        </w:rPr>
        <w:t>Методическое обеспечение образовательного процесса</w:t>
      </w:r>
    </w:p>
    <w:p w:rsidR="00205D29" w:rsidRPr="00C022CD" w:rsidRDefault="00205D29" w:rsidP="00CA046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3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CA0468" w:rsidRPr="00BA150C" w:rsidTr="006E449D">
        <w:tc>
          <w:tcPr>
            <w:tcW w:w="1163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0468" w:rsidRPr="00BA150C" w:rsidRDefault="00CA0468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CA0468" w:rsidRPr="00BA150C" w:rsidTr="006E449D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8"/>
                <w:szCs w:val="18"/>
              </w:rPr>
              <w:t>Учебная</w:t>
            </w:r>
            <w:proofErr w:type="gramEnd"/>
            <w:r w:rsidRPr="00BA150C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CA0468" w:rsidRPr="00BA150C" w:rsidRDefault="00CA0468" w:rsidP="00517783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6"/>
                <w:szCs w:val="16"/>
              </w:rPr>
              <w:t>Производственная</w:t>
            </w:r>
            <w:proofErr w:type="gramEnd"/>
            <w:r w:rsidRPr="00BA150C">
              <w:rPr>
                <w:sz w:val="16"/>
                <w:szCs w:val="16"/>
              </w:rPr>
              <w:t xml:space="preserve"> (по профилю специальности), часов (</w:t>
            </w:r>
            <w:r w:rsidR="00517783">
              <w:rPr>
                <w:sz w:val="16"/>
                <w:szCs w:val="16"/>
              </w:rPr>
              <w:t>концентрированная)</w:t>
            </w:r>
          </w:p>
        </w:tc>
      </w:tr>
      <w:tr w:rsidR="00CA0468" w:rsidRPr="00BA150C" w:rsidTr="006E449D">
        <w:trPr>
          <w:cantSplit/>
          <w:trHeight w:val="1910"/>
        </w:trPr>
        <w:tc>
          <w:tcPr>
            <w:tcW w:w="116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</w:tr>
      <w:tr w:rsidR="00CA0468" w:rsidRPr="00BA150C" w:rsidTr="006E449D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710FB7" w:rsidRPr="00BA150C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ПК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 xml:space="preserve">3.1.-3.5. 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392286" w:rsidRDefault="00710FB7" w:rsidP="00870DA0">
            <w:pPr>
              <w:autoSpaceDE w:val="0"/>
              <w:snapToGrid w:val="0"/>
              <w:spacing w:after="120"/>
              <w:ind w:left="-57" w:right="-57"/>
              <w:rPr>
                <w:b/>
              </w:rPr>
            </w:pPr>
            <w:r w:rsidRPr="00392286">
              <w:rPr>
                <w:b/>
              </w:rPr>
              <w:t xml:space="preserve">МДК.03. 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Default="00710FB7" w:rsidP="00517783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5177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ПК.3.5.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1-6,8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t>Раздел 1. Риторика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8" w:type="dxa"/>
          </w:tcPr>
          <w:p w:rsidR="00710FB7" w:rsidRPr="00A208B8" w:rsidRDefault="001C7B30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Pr="00762E71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ПК.3.1., 3.2.,3.3,3.4</w:t>
            </w:r>
            <w:r w:rsidR="0086205B">
              <w:rPr>
                <w:b/>
                <w:sz w:val="20"/>
                <w:szCs w:val="20"/>
              </w:rPr>
              <w:t xml:space="preserve"> 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 xml:space="preserve">Раздел 2 Методика организации  </w:t>
            </w:r>
            <w:proofErr w:type="spellStart"/>
            <w:r w:rsidRPr="00B722C8">
              <w:rPr>
                <w:rFonts w:eastAsia="Calibri"/>
              </w:rPr>
              <w:t>досуговых</w:t>
            </w:r>
            <w:proofErr w:type="spellEnd"/>
            <w:r w:rsidRPr="00B722C8">
              <w:rPr>
                <w:rFonts w:eastAsia="Calibri"/>
              </w:rPr>
              <w:t xml:space="preserve">  мероприятий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ПК.3.3.,3.4.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>Раздел 3 Основы постановочной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2286" w:rsidRPr="003748DE" w:rsidTr="00517783">
        <w:trPr>
          <w:trHeight w:val="737"/>
        </w:trPr>
        <w:tc>
          <w:tcPr>
            <w:tcW w:w="116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286" w:rsidRPr="00517783" w:rsidRDefault="00517783" w:rsidP="00BA150C">
            <w:pPr>
              <w:jc w:val="center"/>
              <w:rPr>
                <w:b/>
              </w:rPr>
            </w:pPr>
            <w:r w:rsidRPr="005A04F8">
              <w:rPr>
                <w:b/>
              </w:rPr>
              <w:t>ПО</w:t>
            </w:r>
          </w:p>
        </w:tc>
        <w:tc>
          <w:tcPr>
            <w:tcW w:w="3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B30" w:rsidRPr="00D92B30" w:rsidRDefault="00D92B30" w:rsidP="00053006">
            <w:r w:rsidRPr="00D92B30">
              <w:t>П</w:t>
            </w:r>
            <w:r>
              <w:t>роизводственная практика (по профилю специальности).</w:t>
            </w:r>
          </w:p>
        </w:tc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3748DE" w:rsidRDefault="00392286" w:rsidP="001A5513">
            <w:pPr>
              <w:jc w:val="center"/>
              <w:rPr>
                <w:color w:val="FFFFFF"/>
                <w:sz w:val="6"/>
                <w:szCs w:val="6"/>
              </w:rPr>
            </w:pP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D92B30" w:rsidRDefault="00D92B30" w:rsidP="001A551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17783" w:rsidRPr="003748DE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BA15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3748DE" w:rsidRDefault="00517783" w:rsidP="00053006">
            <w:pPr>
              <w:rPr>
                <w:sz w:val="22"/>
                <w:szCs w:val="22"/>
              </w:rPr>
            </w:pPr>
            <w:r w:rsidRPr="003748DE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Default="00517783" w:rsidP="005A04F8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1A5513" w:rsidRDefault="00517783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F1387B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</w:tr>
    </w:tbl>
    <w:p w:rsidR="00CA0468" w:rsidRDefault="00CA0468" w:rsidP="00CA0468"/>
    <w:p w:rsidR="003748DE" w:rsidRDefault="003748DE" w:rsidP="00CA0468"/>
    <w:p w:rsidR="006E449D" w:rsidRDefault="006E449D" w:rsidP="00CA0468">
      <w:pPr>
        <w:ind w:firstLine="709"/>
        <w:jc w:val="both"/>
        <w:rPr>
          <w:i/>
        </w:rPr>
      </w:pPr>
    </w:p>
    <w:p w:rsidR="005C6188" w:rsidRDefault="005C6188" w:rsidP="005C6188">
      <w:pPr>
        <w:sectPr w:rsidR="005C6188" w:rsidSect="00093B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5C6188" w:rsidRDefault="005C6188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 Содержание </w:t>
      </w:r>
      <w:proofErr w:type="gramStart"/>
      <w:r>
        <w:rPr>
          <w:b/>
          <w:sz w:val="28"/>
          <w:szCs w:val="28"/>
        </w:rPr>
        <w:t>обуче</w:t>
      </w:r>
      <w:r w:rsidR="006E449D">
        <w:rPr>
          <w:b/>
          <w:sz w:val="28"/>
          <w:szCs w:val="28"/>
        </w:rPr>
        <w:t>ния по</w:t>
      </w:r>
      <w:proofErr w:type="gramEnd"/>
      <w:r w:rsidR="006E449D">
        <w:rPr>
          <w:b/>
          <w:sz w:val="28"/>
          <w:szCs w:val="28"/>
        </w:rPr>
        <w:t xml:space="preserve"> профессиональному модулю</w:t>
      </w:r>
    </w:p>
    <w:p w:rsidR="006E449D" w:rsidRPr="006E449D" w:rsidRDefault="006E449D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6E449D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51.02.03.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6E449D" w:rsidRPr="004C0739" w:rsidTr="004C0739">
        <w:tc>
          <w:tcPr>
            <w:tcW w:w="2448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E449D" w:rsidRDefault="006E449D" w:rsidP="005C6188">
      <w:pPr>
        <w:jc w:val="center"/>
        <w:rPr>
          <w:rFonts w:eastAsia="Calibri"/>
          <w:b/>
          <w:sz w:val="28"/>
          <w:szCs w:val="28"/>
        </w:rPr>
      </w:pPr>
    </w:p>
    <w:tbl>
      <w:tblPr>
        <w:tblW w:w="15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2"/>
        <w:gridCol w:w="2567"/>
        <w:gridCol w:w="5279"/>
        <w:gridCol w:w="2445"/>
        <w:gridCol w:w="2142"/>
      </w:tblGrid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2445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Объем часов (макс/</w:t>
            </w:r>
            <w:proofErr w:type="spellStart"/>
            <w:r>
              <w:rPr>
                <w:rFonts w:eastAsia="Calibr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eastAsia="Calibri"/>
                <w:b/>
                <w:sz w:val="20"/>
                <w:szCs w:val="20"/>
              </w:rPr>
              <w:t>/аудит)</w:t>
            </w:r>
          </w:p>
        </w:tc>
        <w:tc>
          <w:tcPr>
            <w:tcW w:w="2142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Уровень освоения, </w:t>
            </w:r>
            <w:r w:rsidRPr="00E567F6">
              <w:rPr>
                <w:rFonts w:eastAsia="Calibri"/>
                <w:b/>
                <w:sz w:val="20"/>
                <w:szCs w:val="20"/>
              </w:rPr>
              <w:t>формируемые ОК, ПК, Умения, Знания</w:t>
            </w:r>
          </w:p>
        </w:tc>
      </w:tr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415" w:rsidTr="001F1415">
        <w:trPr>
          <w:trHeight w:val="447"/>
        </w:trPr>
        <w:tc>
          <w:tcPr>
            <w:tcW w:w="3452" w:type="dxa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  <w:r>
              <w:rPr>
                <w:b/>
              </w:rPr>
              <w:t>МДК 03.</w:t>
            </w:r>
            <w:r w:rsidRPr="00392286">
              <w:rPr>
                <w:b/>
              </w:rPr>
              <w:t xml:space="preserve">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68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00B36">
              <w:rPr>
                <w:rFonts w:eastAsia="Calibri"/>
                <w:b/>
                <w:szCs w:val="28"/>
              </w:rPr>
              <w:t xml:space="preserve">Раздел 1 Риторика 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1.</w:t>
            </w:r>
          </w:p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666DAD" w:rsidRDefault="001F1415" w:rsidP="009230BD">
            <w:pPr>
              <w:jc w:val="both"/>
              <w:rPr>
                <w:b/>
                <w:sz w:val="26"/>
                <w:szCs w:val="26"/>
              </w:rPr>
            </w:pPr>
            <w:r w:rsidRPr="00666DAD">
              <w:rPr>
                <w:b/>
                <w:sz w:val="26"/>
                <w:szCs w:val="26"/>
              </w:rPr>
              <w:t>История ораторского искусства</w:t>
            </w: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  <w:r>
              <w:rPr>
                <w:sz w:val="20"/>
                <w:szCs w:val="20"/>
              </w:rPr>
              <w:t>, ПК.3.5.</w:t>
            </w:r>
          </w:p>
        </w:tc>
      </w:tr>
      <w:tr w:rsidR="001F1415" w:rsidTr="001F1415">
        <w:trPr>
          <w:trHeight w:val="300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История и виды ораторского искусства (</w:t>
            </w:r>
            <w:r>
              <w:rPr>
                <w:bCs/>
                <w:i/>
                <w:sz w:val="20"/>
                <w:szCs w:val="20"/>
              </w:rPr>
              <w:t>лекция</w:t>
            </w:r>
            <w:r>
              <w:rPr>
                <w:b/>
                <w:bCs/>
                <w:sz w:val="20"/>
                <w:szCs w:val="20"/>
              </w:rPr>
              <w:t>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Понятие </w:t>
            </w:r>
            <w:proofErr w:type="spellStart"/>
            <w:r>
              <w:rPr>
                <w:bCs/>
                <w:i/>
                <w:sz w:val="20"/>
                <w:szCs w:val="20"/>
              </w:rPr>
              <w:t>риторики</w:t>
            </w:r>
            <w:proofErr w:type="gramStart"/>
            <w:r>
              <w:rPr>
                <w:bCs/>
                <w:i/>
                <w:sz w:val="20"/>
                <w:szCs w:val="20"/>
              </w:rPr>
              <w:t>.У</w:t>
            </w:r>
            <w:proofErr w:type="gramEnd"/>
            <w:r>
              <w:rPr>
                <w:bCs/>
                <w:i/>
                <w:sz w:val="20"/>
                <w:szCs w:val="20"/>
              </w:rPr>
              <w:t>роки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античной риторики. Академическое красноречие. Военное красноречие. Язык дипломата. Судебные дискуссии. Духовно-нравственное слово. Деловая речь. Бытовое</w:t>
            </w:r>
            <w:r>
              <w:rPr>
                <w:bCs/>
                <w:sz w:val="20"/>
                <w:szCs w:val="20"/>
              </w:rPr>
              <w:t xml:space="preserve"> общение.</w:t>
            </w:r>
          </w:p>
          <w:p w:rsidR="001F1415" w:rsidRPr="002806C0" w:rsidRDefault="002F3C1C" w:rsidP="002F3C1C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Составить конспект по особенностям видов красноречия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Выдающиеся ораторы современности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Знакомство с записями речей выдающихся ораторов.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bCs/>
                <w:sz w:val="20"/>
                <w:szCs w:val="20"/>
              </w:rPr>
              <w:t>Проанализировать речь выдающегося оратора (в сети Интернет или по сборнику речей).</w:t>
            </w:r>
          </w:p>
          <w:p w:rsidR="001F1415" w:rsidRPr="008E44F2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highlight w:val="yellow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279" w:type="dxa"/>
          </w:tcPr>
          <w:p w:rsidR="001F1415" w:rsidRPr="00666DAD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Речь устная и письменная</w:t>
            </w:r>
          </w:p>
          <w:p w:rsidR="001F1415" w:rsidRPr="002903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t xml:space="preserve">, </w:t>
            </w:r>
            <w:r>
              <w:rPr>
                <w:sz w:val="20"/>
                <w:szCs w:val="20"/>
              </w:rPr>
              <w:t>ПК.3.5.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2.1.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Слово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видимое и слышимое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Сходство и различия речи устной и </w:t>
            </w:r>
            <w:proofErr w:type="spellStart"/>
            <w:r>
              <w:rPr>
                <w:bCs/>
                <w:i/>
                <w:sz w:val="20"/>
                <w:szCs w:val="20"/>
              </w:rPr>
              <w:t>письменной</w:t>
            </w:r>
            <w:proofErr w:type="gramStart"/>
            <w:r>
              <w:rPr>
                <w:bCs/>
                <w:i/>
                <w:sz w:val="20"/>
                <w:szCs w:val="20"/>
              </w:rPr>
              <w:t>.И</w:t>
            </w:r>
            <w:proofErr w:type="gramEnd"/>
            <w:r>
              <w:rPr>
                <w:bCs/>
                <w:i/>
                <w:sz w:val="20"/>
                <w:szCs w:val="20"/>
              </w:rPr>
              <w:t>нформационная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речь  -  речь устно-письменная: речь конференций и  отчетов.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Самостоятельная работа. </w:t>
            </w:r>
            <w:r>
              <w:rPr>
                <w:sz w:val="20"/>
                <w:szCs w:val="20"/>
              </w:rPr>
              <w:t>Перевести заданный  абзац письменного текста в устную речь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2.2.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Зримая мысль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эффективных иллюстраций, подтверждающих мысль оратора. Какими должны быть аргументы, цифры, факты, изображения, действия, опыты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Значение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 или других иллюстраций в успешном выступлении. Проведение организационной и постановочной  работы при подготовке мероприятий.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color w:val="000000"/>
                <w:sz w:val="20"/>
                <w:szCs w:val="20"/>
              </w:rPr>
              <w:t xml:space="preserve">Выполнить </w:t>
            </w: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медиа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презентацию на тему «Выдающиеся ораторы современности»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 3.</w:t>
            </w:r>
          </w:p>
        </w:tc>
        <w:tc>
          <w:tcPr>
            <w:tcW w:w="5279" w:type="dxa"/>
          </w:tcPr>
          <w:p w:rsidR="001F1415" w:rsidRPr="00DC65A6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DC65A6">
              <w:rPr>
                <w:b/>
                <w:sz w:val="26"/>
                <w:szCs w:val="26"/>
              </w:rPr>
              <w:t>Основы ораторского мастерства</w:t>
            </w:r>
          </w:p>
          <w:p w:rsidR="001F1415" w:rsidRPr="007950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,З.8, ПК.3.5.,ОК.6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3.1.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Риторические вопросы, контрасты, триады. 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Метафоры, загадки, пословицы и поговорки, поэтические строки, цитаты, шутки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Упражнения по риторической обработке текста, поиск и нахождение риторических сре</w:t>
            </w:r>
            <w:proofErr w:type="gramStart"/>
            <w:r>
              <w:rPr>
                <w:bCs/>
                <w:i/>
                <w:sz w:val="20"/>
                <w:szCs w:val="20"/>
              </w:rPr>
              <w:t>дств в р</w:t>
            </w:r>
            <w:proofErr w:type="gramEnd"/>
            <w:r>
              <w:rPr>
                <w:bCs/>
                <w:i/>
                <w:sz w:val="20"/>
                <w:szCs w:val="20"/>
              </w:rPr>
              <w:t>ечах известных ораторов.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Выбрать одну из проблем книги или отдельно тему к   публичному выступлению.</w:t>
            </w:r>
          </w:p>
        </w:tc>
        <w:tc>
          <w:tcPr>
            <w:tcW w:w="2445" w:type="dxa"/>
          </w:tcPr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4B298F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4B298F">
              <w:rPr>
                <w:bCs/>
                <w:sz w:val="22"/>
                <w:szCs w:val="22"/>
              </w:rPr>
              <w:t>Тема 3.2.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Стили речи.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В целом,  все стили речи можно разделить на две большие группы: разговорный стиль с одной стороны и книжные стили речи - с другой. Все стили русского языка характеризуются своими основными функциями, ведущими стилевыми чертами и языковыми особенностями.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Лексическое богатство языка.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Особенности стилей </w:t>
            </w:r>
            <w:proofErr w:type="spellStart"/>
            <w:r>
              <w:rPr>
                <w:bCs/>
                <w:i/>
                <w:sz w:val="20"/>
                <w:szCs w:val="20"/>
              </w:rPr>
              <w:t>речи</w:t>
            </w:r>
            <w:proofErr w:type="gramStart"/>
            <w:r>
              <w:rPr>
                <w:bCs/>
                <w:i/>
                <w:sz w:val="20"/>
                <w:szCs w:val="20"/>
              </w:rPr>
              <w:t>:р</w:t>
            </w:r>
            <w:proofErr w:type="gramEnd"/>
            <w:r>
              <w:rPr>
                <w:bCs/>
                <w:i/>
                <w:sz w:val="20"/>
                <w:szCs w:val="20"/>
              </w:rPr>
              <w:t>азговорного</w:t>
            </w:r>
            <w:proofErr w:type="spellEnd"/>
            <w:r>
              <w:rPr>
                <w:bCs/>
                <w:i/>
                <w:sz w:val="20"/>
                <w:szCs w:val="20"/>
              </w:rPr>
              <w:t>; художественного; публицистического; официально-делового; научного.</w:t>
            </w:r>
          </w:p>
          <w:p w:rsidR="001F1415" w:rsidRP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 Тренировка определения стилей по лексике.</w:t>
            </w:r>
            <w:r>
              <w:rPr>
                <w:color w:val="000000"/>
                <w:sz w:val="20"/>
                <w:szCs w:val="20"/>
              </w:rPr>
              <w:t xml:space="preserve"> Подготовиться к терминологическому диктанту.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0135F9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</w:t>
            </w:r>
            <w:r w:rsidRPr="000135F9">
              <w:rPr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5279" w:type="dxa"/>
          </w:tcPr>
          <w:p w:rsidR="001F1415" w:rsidRPr="000135F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6"/>
                <w:szCs w:val="26"/>
              </w:rPr>
            </w:pPr>
            <w:r w:rsidRPr="000135F9">
              <w:rPr>
                <w:b/>
                <w:bCs/>
                <w:sz w:val="26"/>
                <w:szCs w:val="26"/>
              </w:rPr>
              <w:t>Подготовка публичного выступления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 ПК.3.5., ОК.1,2,3,4,8</w:t>
            </w:r>
          </w:p>
        </w:tc>
      </w:tr>
      <w:tr w:rsidR="001F1415" w:rsidTr="001F1415">
        <w:trPr>
          <w:trHeight w:val="2179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4.1.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1.Анализ аудитории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2. Исследование темы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3. Создание плана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4. Риторическая обработка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Шаг 5. Подготовка визуального ряда, в т.ч.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6. Репетиция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7. Подготовка к возможным вопросам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Особенности подготовки визуального ряда к конкретно выбранной теме.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Подготовка к возможным вопросам конкретно выбранной темы.</w:t>
            </w:r>
          </w:p>
          <w:p w:rsidR="001F1415" w:rsidRPr="003925DD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работа.</w:t>
            </w:r>
            <w:r>
              <w:rPr>
                <w:bCs/>
                <w:sz w:val="20"/>
                <w:szCs w:val="20"/>
              </w:rPr>
              <w:t xml:space="preserve"> Репетиция собственного выступления дома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Удержание внимания зрителей различными средствами. Жесты и мимика. Одежда </w:t>
            </w:r>
            <w:proofErr w:type="gramStart"/>
            <w:r>
              <w:rPr>
                <w:bCs/>
                <w:i/>
                <w:sz w:val="20"/>
                <w:szCs w:val="20"/>
              </w:rPr>
              <w:t>выступающего</w:t>
            </w:r>
            <w:proofErr w:type="gramEnd"/>
            <w:r>
              <w:rPr>
                <w:bCs/>
                <w:i/>
                <w:sz w:val="20"/>
                <w:szCs w:val="20"/>
              </w:rPr>
              <w:t xml:space="preserve">. 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установления зрительного контакта с публикой.  Ответы на вопросы.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Репетиция своего выступления на малом количестве зрителей (группа) и </w:t>
            </w:r>
            <w:r>
              <w:rPr>
                <w:b/>
                <w:bCs/>
                <w:i/>
                <w:sz w:val="20"/>
                <w:szCs w:val="20"/>
              </w:rPr>
              <w:t xml:space="preserve">с демонстрацией </w:t>
            </w:r>
            <w:proofErr w:type="gramStart"/>
            <w:r>
              <w:rPr>
                <w:b/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/>
                <w:bCs/>
                <w:i/>
                <w:sz w:val="20"/>
                <w:szCs w:val="20"/>
              </w:rPr>
              <w:t>/м презентации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IV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Преодоление страха перед аудиторией. Подготовка помещения. Контакт с </w:t>
            </w:r>
            <w:proofErr w:type="spellStart"/>
            <w:r>
              <w:rPr>
                <w:bCs/>
                <w:i/>
                <w:sz w:val="20"/>
                <w:szCs w:val="20"/>
              </w:rPr>
              <w:t>аудиторией</w:t>
            </w:r>
            <w:proofErr w:type="gramStart"/>
            <w:r>
              <w:rPr>
                <w:bCs/>
                <w:i/>
                <w:sz w:val="20"/>
                <w:szCs w:val="20"/>
              </w:rPr>
              <w:t>.Н</w:t>
            </w:r>
            <w:proofErr w:type="gramEnd"/>
            <w:r>
              <w:rPr>
                <w:bCs/>
                <w:i/>
                <w:sz w:val="20"/>
                <w:szCs w:val="20"/>
              </w:rPr>
              <w:t>ачало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и конец выступления.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1F1415" w:rsidRPr="00EA2413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Создание собственного тренинга по преодолению страха перед публикой.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4.3.</w:t>
            </w:r>
          </w:p>
        </w:tc>
        <w:tc>
          <w:tcPr>
            <w:tcW w:w="5279" w:type="dxa"/>
          </w:tcPr>
          <w:p w:rsidR="001F1415" w:rsidRDefault="004B298F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Подведение итогов семестра:</w:t>
            </w:r>
            <w:r>
              <w:rPr>
                <w:b/>
                <w:bCs/>
                <w:sz w:val="20"/>
                <w:szCs w:val="20"/>
              </w:rPr>
              <w:t xml:space="preserve"> дифференцированный зачёт в формате конференции.</w:t>
            </w:r>
          </w:p>
          <w:p w:rsidR="00500F49" w:rsidRDefault="00500F49" w:rsidP="0050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500F49" w:rsidRPr="00FB00C7" w:rsidRDefault="00500F49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</w:rPr>
              <w:lastRenderedPageBreak/>
              <w:t>Используйте</w:t>
            </w:r>
            <w:r w:rsidRPr="00D37505">
              <w:rPr>
                <w:bCs/>
              </w:rPr>
              <w:t xml:space="preserve"> собственный тренинг по преодолению </w:t>
            </w:r>
            <w:r>
              <w:rPr>
                <w:bCs/>
              </w:rPr>
              <w:t xml:space="preserve">психологического перенапряжения </w:t>
            </w:r>
            <w:r w:rsidRPr="00D37505">
              <w:rPr>
                <w:bCs/>
              </w:rPr>
              <w:t xml:space="preserve">перед </w:t>
            </w:r>
            <w:r>
              <w:rPr>
                <w:bCs/>
              </w:rPr>
              <w:t>выступлением</w:t>
            </w:r>
            <w:r w:rsidRPr="00D37505">
              <w:rPr>
                <w:bCs/>
              </w:rPr>
              <w:t>.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Pr="00100B36" w:rsidRDefault="001F1415" w:rsidP="009230BD">
            <w:pPr>
              <w:rPr>
                <w:b/>
                <w:sz w:val="20"/>
                <w:szCs w:val="20"/>
              </w:rPr>
            </w:pPr>
            <w:r w:rsidRPr="00BA0C0A">
              <w:rPr>
                <w:b/>
                <w:sz w:val="22"/>
                <w:szCs w:val="20"/>
              </w:rPr>
              <w:t>Всего часов по разделу 1 «Риторика»</w:t>
            </w:r>
          </w:p>
        </w:tc>
        <w:tc>
          <w:tcPr>
            <w:tcW w:w="2445" w:type="dxa"/>
            <w:vAlign w:val="center"/>
          </w:tcPr>
          <w:p w:rsidR="001F1415" w:rsidRPr="000A4FEE" w:rsidRDefault="001F1415" w:rsidP="009230BD">
            <w:pPr>
              <w:jc w:val="center"/>
              <w:rPr>
                <w:b/>
              </w:rPr>
            </w:pPr>
            <w:r w:rsidRPr="000A4FEE">
              <w:rPr>
                <w:b/>
              </w:rPr>
              <w:t>51/17/34</w:t>
            </w:r>
            <w:r>
              <w:rPr>
                <w:b/>
              </w:rPr>
              <w:t xml:space="preserve"> </w:t>
            </w:r>
            <w:r w:rsidRPr="000D4B57">
              <w:rPr>
                <w:b/>
              </w:rPr>
              <w:t>(из них практических -24)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F1415">
              <w:rPr>
                <w:rFonts w:eastAsia="Calibri"/>
                <w:b/>
                <w:szCs w:val="28"/>
              </w:rPr>
              <w:t xml:space="preserve">Раздел 2 Методика организации  </w:t>
            </w:r>
            <w:proofErr w:type="spellStart"/>
            <w:r w:rsidRPr="001F1415">
              <w:rPr>
                <w:rFonts w:eastAsia="Calibri"/>
                <w:b/>
                <w:szCs w:val="28"/>
              </w:rPr>
              <w:t>досуговых</w:t>
            </w:r>
            <w:proofErr w:type="spellEnd"/>
            <w:r w:rsidRPr="001F1415">
              <w:rPr>
                <w:rFonts w:eastAsia="Calibri"/>
                <w:b/>
                <w:szCs w:val="28"/>
              </w:rPr>
              <w:t xml:space="preserve"> 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семестр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/>
          </w:tcPr>
          <w:p w:rsidR="001F1415" w:rsidRPr="00364EFD" w:rsidRDefault="001F1415" w:rsidP="009230BD">
            <w:pPr>
              <w:rPr>
                <w:rFonts w:eastAsia="Calibri"/>
                <w:b/>
                <w:szCs w:val="28"/>
                <w:highlight w:val="yellow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r>
              <w:rPr>
                <w:b/>
                <w:bCs/>
                <w:sz w:val="22"/>
                <w:szCs w:val="22"/>
              </w:rPr>
              <w:t>Подраздел</w:t>
            </w:r>
            <w:r w:rsidRPr="00786D75">
              <w:rPr>
                <w:b/>
              </w:rPr>
              <w:t xml:space="preserve"> 1. </w:t>
            </w:r>
            <w:r>
              <w:rPr>
                <w:b/>
              </w:rPr>
              <w:t>Организация досуга  старшеклассников, молодёжи.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У1-5,З1-4</w:t>
            </w: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ПК.3.1-3.4, ОК 4,7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 xml:space="preserve">Тема 1.1. </w:t>
            </w:r>
          </w:p>
          <w:p w:rsidR="001F1415" w:rsidRPr="00310C87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Pr="00310C87" w:rsidRDefault="001F1415" w:rsidP="009230BD">
            <w:r>
              <w:t>Тема 1.2.</w:t>
            </w:r>
          </w:p>
        </w:tc>
        <w:tc>
          <w:tcPr>
            <w:tcW w:w="5279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t xml:space="preserve"> </w:t>
            </w:r>
            <w:r w:rsidRPr="00593A8C">
              <w:rPr>
                <w:b/>
              </w:rPr>
              <w:t>Лекция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  <w:proofErr w:type="spellStart"/>
            <w:r>
              <w:rPr>
                <w:b/>
              </w:rPr>
              <w:t>Самостоятельноя</w:t>
            </w:r>
            <w:proofErr w:type="spellEnd"/>
            <w:r>
              <w:rPr>
                <w:b/>
              </w:rPr>
              <w:t xml:space="preserve"> работа: </w:t>
            </w:r>
          </w:p>
          <w:p w:rsidR="001F1415" w:rsidRDefault="001F1415" w:rsidP="009230BD">
            <w:r w:rsidRPr="007E4347">
              <w:t>Повторение теоретического материала по теме</w:t>
            </w:r>
            <w:r>
              <w:rPr>
                <w:b/>
              </w:rPr>
              <w:t xml:space="preserve"> </w:t>
            </w:r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</w:p>
          <w:p w:rsidR="001F1415" w:rsidRPr="00650CB7" w:rsidRDefault="001F1415" w:rsidP="009230BD">
            <w:pPr>
              <w:rPr>
                <w:b/>
              </w:rPr>
            </w:pPr>
            <w:proofErr w:type="spellStart"/>
            <w:r w:rsidRPr="00650CB7">
              <w:rPr>
                <w:b/>
              </w:rPr>
              <w:t>Лекеция</w:t>
            </w:r>
            <w:proofErr w:type="spellEnd"/>
            <w:r w:rsidRPr="00650CB7">
              <w:rPr>
                <w:b/>
              </w:rPr>
              <w:t>:</w:t>
            </w:r>
          </w:p>
          <w:p w:rsidR="001F1415" w:rsidRPr="00626CF3" w:rsidRDefault="001F1415" w:rsidP="009230BD">
            <w:r>
              <w:t xml:space="preserve">Теоретические основы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деятельности.</w:t>
            </w:r>
          </w:p>
          <w:p w:rsidR="001F1415" w:rsidRPr="002B0A6E" w:rsidRDefault="001F1415" w:rsidP="009230BD">
            <w:pPr>
              <w:rPr>
                <w:b/>
              </w:rPr>
            </w:pPr>
            <w:r w:rsidRPr="002B0A6E">
              <w:rPr>
                <w:b/>
              </w:rPr>
              <w:t>Практическая работа:</w:t>
            </w:r>
          </w:p>
          <w:p w:rsidR="001F1415" w:rsidRPr="00626CF3" w:rsidRDefault="001F1415" w:rsidP="009230BD">
            <w:r w:rsidRPr="00626CF3">
              <w:t xml:space="preserve">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 деятельности библиотек со  старшеклассниками. 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деятельности с  молодёжной аудиторией.</w:t>
            </w:r>
          </w:p>
          <w:p w:rsidR="001F1415" w:rsidRPr="00174EF6" w:rsidRDefault="001F1415" w:rsidP="009230BD">
            <w:pPr>
              <w:rPr>
                <w:b/>
              </w:rPr>
            </w:pPr>
            <w:r w:rsidRPr="00174EF6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>Ознакомиться  с календарём знаменательных и памятных дат с целью определения тем индивидуальных практических работ в течени</w:t>
            </w:r>
            <w:proofErr w:type="gramStart"/>
            <w:r>
              <w:t>и</w:t>
            </w:r>
            <w:proofErr w:type="gramEnd"/>
            <w:r>
              <w:t xml:space="preserve"> семестра.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  <w:vMerge/>
          </w:tcPr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501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86D75">
              <w:t>Тема</w:t>
            </w:r>
            <w:r>
              <w:t xml:space="preserve"> </w:t>
            </w:r>
            <w:r w:rsidRPr="00786D75">
              <w:t>1.</w:t>
            </w:r>
            <w:r>
              <w:t>3.</w:t>
            </w:r>
          </w:p>
          <w:p w:rsidR="001F1415" w:rsidRPr="00650CB7" w:rsidRDefault="001F1415" w:rsidP="009230BD"/>
        </w:tc>
        <w:tc>
          <w:tcPr>
            <w:tcW w:w="5279" w:type="dxa"/>
          </w:tcPr>
          <w:p w:rsidR="001F1415" w:rsidRPr="00593A8C" w:rsidRDefault="001F1415" w:rsidP="009230BD">
            <w:pPr>
              <w:rPr>
                <w:b/>
              </w:rPr>
            </w:pPr>
            <w:r w:rsidRPr="00593A8C">
              <w:rPr>
                <w:b/>
              </w:rPr>
              <w:t>Лекция</w:t>
            </w:r>
          </w:p>
          <w:p w:rsidR="001F1415" w:rsidRDefault="001F1415" w:rsidP="009230BD">
            <w:r w:rsidRPr="00626CF3">
              <w:t>Сценарий-основа организации мероприятий в сфере  досуга.</w:t>
            </w:r>
            <w:r>
              <w:t xml:space="preserve"> Анализ и отбор материала для сценария. Теоретические основы составления сценария.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626CF3" w:rsidRDefault="001F1415" w:rsidP="009230BD">
            <w:r>
              <w:t xml:space="preserve">Анализ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 Проведение тестового задания.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30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Pr="00786D75" w:rsidRDefault="001F1415" w:rsidP="009230BD"/>
        </w:tc>
        <w:tc>
          <w:tcPr>
            <w:tcW w:w="5279" w:type="dxa"/>
            <w:vMerge w:val="restart"/>
          </w:tcPr>
          <w:p w:rsidR="001F1415" w:rsidRDefault="001F1415" w:rsidP="009230BD">
            <w:pPr>
              <w:rPr>
                <w:b/>
              </w:rPr>
            </w:pP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Pr="00626CF3" w:rsidRDefault="001F1415" w:rsidP="009230BD">
            <w:r w:rsidRPr="00626CF3">
              <w:t>Композиция сценария.</w:t>
            </w:r>
          </w:p>
          <w:p w:rsidR="001F1415" w:rsidRDefault="001F1415" w:rsidP="009230BD">
            <w:r>
              <w:t>Основные элементы композиции.</w:t>
            </w: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Литературная запись сценария</w:t>
            </w:r>
            <w:proofErr w:type="gramStart"/>
            <w:r>
              <w:t xml:space="preserve"> .</w:t>
            </w:r>
            <w:proofErr w:type="gramEnd"/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593A8C" w:rsidRDefault="001F1415" w:rsidP="009230BD">
            <w:pPr>
              <w:rPr>
                <w:b/>
              </w:rPr>
            </w:pPr>
            <w:r>
              <w:t xml:space="preserve">замысел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</w:t>
            </w:r>
            <w:r w:rsidRPr="00786D75">
              <w:t xml:space="preserve"> </w:t>
            </w:r>
          </w:p>
          <w:p w:rsidR="001F1415" w:rsidRDefault="001F1415" w:rsidP="009230BD"/>
          <w:p w:rsidR="001F1415" w:rsidRPr="00593A8C" w:rsidRDefault="001F1415" w:rsidP="009230BD">
            <w:pPr>
              <w:rPr>
                <w:b/>
              </w:rPr>
            </w:pPr>
          </w:p>
        </w:tc>
        <w:tc>
          <w:tcPr>
            <w:tcW w:w="2445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593A8C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 w:val="restart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/>
        </w:tc>
      </w:tr>
      <w:tr w:rsidR="001F1415" w:rsidTr="001F1415">
        <w:trPr>
          <w:trHeight w:val="1104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86D75" w:rsidRDefault="001F1415" w:rsidP="009230BD">
            <w:r>
              <w:t xml:space="preserve"> Тема 1.4.</w:t>
            </w:r>
          </w:p>
          <w:p w:rsidR="001F1415" w:rsidRDefault="001F1415" w:rsidP="009230BD"/>
          <w:p w:rsidR="001F1415" w:rsidRPr="00AE22BD" w:rsidRDefault="001F1415" w:rsidP="009230BD"/>
          <w:p w:rsidR="001F1415" w:rsidRPr="00AE22BD" w:rsidRDefault="001F1415" w:rsidP="009230BD"/>
          <w:p w:rsidR="001F1415" w:rsidRDefault="001F1415" w:rsidP="009230BD"/>
          <w:p w:rsidR="001F1415" w:rsidRDefault="001F1415" w:rsidP="009230BD"/>
          <w:p w:rsidR="001F1415" w:rsidRPr="00AE22BD" w:rsidRDefault="001F1415" w:rsidP="009230BD">
            <w:r>
              <w:t>Тема 1.5.</w:t>
            </w:r>
          </w:p>
        </w:tc>
        <w:tc>
          <w:tcPr>
            <w:tcW w:w="5279" w:type="dxa"/>
            <w:vMerge/>
          </w:tcPr>
          <w:p w:rsidR="001F1415" w:rsidRPr="00786D75" w:rsidRDefault="001F1415" w:rsidP="009230BD"/>
        </w:tc>
        <w:tc>
          <w:tcPr>
            <w:tcW w:w="2445" w:type="dxa"/>
            <w:vMerge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15" w:rsidRDefault="001F1415" w:rsidP="009230BD">
            <w:r>
              <w:t>Тема 1.6.</w:t>
            </w:r>
          </w:p>
          <w:p w:rsidR="001F1415" w:rsidRPr="00786D75" w:rsidRDefault="001F1415" w:rsidP="009230BD"/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Информационно-развлекательные программы.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работа:</w:t>
            </w:r>
            <w:r>
              <w:t xml:space="preserve"> </w:t>
            </w:r>
          </w:p>
          <w:p w:rsidR="001F1415" w:rsidRDefault="001F1415" w:rsidP="009230BD">
            <w:r>
              <w:t>подобрать примеры сценариев информационно-развлекательных программ  для индивидуальной работы.</w:t>
            </w:r>
          </w:p>
          <w:p w:rsidR="001F1415" w:rsidRPr="00786D75" w:rsidRDefault="001F1415" w:rsidP="009230BD">
            <w:r>
              <w:t xml:space="preserve">Найти </w:t>
            </w:r>
            <w:proofErr w:type="spellStart"/>
            <w:r>
              <w:t>разножанровый</w:t>
            </w:r>
            <w:proofErr w:type="spellEnd"/>
            <w:r>
              <w:t xml:space="preserve"> материал, соответствующий замыслу программы для индивидуальной работы.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932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  <w:p w:rsidR="001F1415" w:rsidRDefault="001F1415" w:rsidP="009230BD">
            <w:r>
              <w:t>Тема 1.7.</w:t>
            </w:r>
          </w:p>
          <w:p w:rsidR="001F1415" w:rsidRDefault="001F1415" w:rsidP="009230BD"/>
        </w:tc>
        <w:tc>
          <w:tcPr>
            <w:tcW w:w="5279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Приёмы активизации зрителей на примере сценариев конкурсов профессионального мастерства.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>:</w:t>
            </w:r>
          </w:p>
          <w:p w:rsidR="001F1415" w:rsidRDefault="001F1415" w:rsidP="009230BD">
            <w:pPr>
              <w:rPr>
                <w:b/>
              </w:rPr>
            </w:pPr>
            <w:r>
              <w:t>Подобрать  сценарий  по соответствующей тематике: «Профессия на завтра», «Конкурс  профессионального  мастерства».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1.8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>Выразительные средства, используемые в театрализованных праздниках.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Найти примеры сценариев молодёжного праздника.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1.9. </w:t>
            </w:r>
          </w:p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Режиссура и драматургия зрелищно-развлекательных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r>
              <w:t xml:space="preserve">Подобрать примеры режиссерского решения развлекательных,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/>
          <w:p w:rsidR="001F1415" w:rsidRDefault="001F1415" w:rsidP="009230BD"/>
          <w:p w:rsidR="001F1415" w:rsidRPr="00786D75" w:rsidRDefault="001F1415" w:rsidP="009230BD"/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D56071" w:rsidRDefault="001F1415" w:rsidP="009230B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1.10.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Сюжет, конфликт, сценарно-режиссёрский ход – привести примеры использования основных понятий в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программах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Подобрать  примеры </w:t>
            </w:r>
            <w:proofErr w:type="spellStart"/>
            <w:r>
              <w:t>досуговых</w:t>
            </w:r>
            <w:proofErr w:type="spellEnd"/>
            <w:r>
              <w:t xml:space="preserve"> программ к различным праздничным датам.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1.11.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786D75" w:rsidRDefault="001F1415" w:rsidP="009230BD">
            <w:proofErr w:type="spellStart"/>
            <w:r>
              <w:t>Презентационн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игровая основа сценария</w:t>
            </w:r>
          </w:p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Основные методические требования к презентации.</w:t>
            </w:r>
          </w:p>
          <w:p w:rsidR="001F1415" w:rsidRPr="00343039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 xml:space="preserve"> Привести  примеры развлекательных </w:t>
            </w:r>
            <w:proofErr w:type="gramStart"/>
            <w:r>
              <w:t>программ</w:t>
            </w:r>
            <w:proofErr w:type="gramEnd"/>
            <w:r>
              <w:t xml:space="preserve"> в которых используется презентация.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>Тема 1.12.</w:t>
            </w:r>
          </w:p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Организация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 xml:space="preserve">Методика репетиционной работы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  <w:p w:rsidR="001F1415" w:rsidRDefault="001F1415" w:rsidP="009230BD">
            <w:pPr>
              <w:rPr>
                <w:b/>
              </w:rPr>
            </w:pPr>
            <w:r w:rsidRPr="00397486">
              <w:rPr>
                <w:b/>
              </w:rPr>
              <w:t>Практическая работа:</w:t>
            </w:r>
            <w:r>
              <w:rPr>
                <w:b/>
              </w:rPr>
              <w:t xml:space="preserve"> </w:t>
            </w:r>
          </w:p>
          <w:p w:rsidR="001F1415" w:rsidRDefault="001F1415" w:rsidP="009230BD">
            <w:r w:rsidRPr="00397486">
              <w:t>Особенности  организации  и проведения мероприятий для взрослой  аудитории</w:t>
            </w:r>
            <w:r>
              <w:t>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</w:t>
            </w:r>
            <w:r>
              <w:rPr>
                <w:b/>
              </w:rPr>
              <w:t>я работа:</w:t>
            </w:r>
          </w:p>
          <w:p w:rsidR="001F1415" w:rsidRDefault="001F1415" w:rsidP="009230BD">
            <w:r>
              <w:rPr>
                <w:b/>
              </w:rPr>
              <w:t xml:space="preserve"> </w:t>
            </w:r>
            <w:r>
              <w:t>Подготовка к репет</w:t>
            </w:r>
            <w:r w:rsidRPr="004E2AF6">
              <w:t>иционной работе</w:t>
            </w:r>
            <w:r>
              <w:t xml:space="preserve"> по  воплощению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2B0A6E" w:rsidRDefault="001F1415" w:rsidP="009230BD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48/16/</w:t>
            </w:r>
            <w:r w:rsidRPr="002B0A6E">
              <w:rPr>
                <w:b/>
                <w:sz w:val="20"/>
                <w:szCs w:val="20"/>
              </w:rPr>
              <w:t>32 часа из них 1</w:t>
            </w:r>
            <w:r>
              <w:rPr>
                <w:b/>
                <w:sz w:val="20"/>
                <w:szCs w:val="20"/>
              </w:rPr>
              <w:t>5</w:t>
            </w:r>
            <w:r w:rsidRPr="002B0A6E">
              <w:rPr>
                <w:b/>
                <w:sz w:val="20"/>
                <w:szCs w:val="20"/>
              </w:rPr>
              <w:t xml:space="preserve"> практических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Организация  различных форм детской </w:t>
            </w:r>
            <w:proofErr w:type="spellStart"/>
            <w:r w:rsidRPr="007439C3">
              <w:rPr>
                <w:b/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b/>
                <w:sz w:val="20"/>
                <w:szCs w:val="20"/>
              </w:rPr>
              <w:t xml:space="preserve"> деятельности библиотек.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Pr="005034E3" w:rsidRDefault="001F1415" w:rsidP="009230BD">
            <w:pPr>
              <w:rPr>
                <w:b/>
              </w:rPr>
            </w:pPr>
            <w:r>
              <w:rPr>
                <w:b/>
              </w:rPr>
              <w:t>Тема 1.1.</w:t>
            </w:r>
          </w:p>
        </w:tc>
        <w:tc>
          <w:tcPr>
            <w:tcW w:w="5279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 Методика написания сценария.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Сценарно-режиссёрский замысел. Сюжет. Конфликт: л</w:t>
            </w:r>
            <w:r>
              <w:rPr>
                <w:sz w:val="20"/>
                <w:szCs w:val="20"/>
              </w:rPr>
              <w:t xml:space="preserve">екция 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 xml:space="preserve">Практическая </w:t>
            </w:r>
            <w:r>
              <w:rPr>
                <w:b/>
                <w:sz w:val="20"/>
                <w:szCs w:val="20"/>
              </w:rPr>
              <w:t>работа</w:t>
            </w:r>
            <w:r w:rsidRPr="00D93AEF"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Разбор сценария, определение основных элементов композиции</w:t>
            </w:r>
          </w:p>
          <w:p w:rsidR="001F1415" w:rsidRPr="004A274C" w:rsidRDefault="001F1415" w:rsidP="009230BD">
            <w:pPr>
              <w:rPr>
                <w:i/>
                <w:sz w:val="20"/>
                <w:szCs w:val="20"/>
              </w:rPr>
            </w:pPr>
            <w:r w:rsidRPr="0055696A">
              <w:rPr>
                <w:b/>
                <w:sz w:val="20"/>
                <w:szCs w:val="20"/>
              </w:rPr>
              <w:t>Самостоятельная работа</w:t>
            </w:r>
            <w:r w:rsidRPr="004A274C">
              <w:rPr>
                <w:i/>
                <w:sz w:val="20"/>
                <w:szCs w:val="20"/>
              </w:rPr>
              <w:t>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Определение темы, идеи, композиции в сценарии.</w:t>
            </w:r>
          </w:p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5696A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</w:t>
            </w:r>
            <w:r>
              <w:rPr>
                <w:b/>
              </w:rPr>
              <w:t>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1.2</w:t>
            </w:r>
            <w:r>
              <w:rPr>
                <w:b/>
                <w:sz w:val="20"/>
                <w:szCs w:val="20"/>
              </w:rPr>
              <w:t>.</w:t>
            </w:r>
          </w:p>
          <w:p w:rsidR="001F1415" w:rsidRDefault="001F1415" w:rsidP="009230BD">
            <w:r w:rsidRPr="00786D75"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Основные  формы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для детской аудитории.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Работа над замыслом сценария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для дете</w:t>
            </w:r>
            <w:r>
              <w:rPr>
                <w:sz w:val="20"/>
                <w:szCs w:val="20"/>
              </w:rPr>
              <w:t>й  младшего  школьного возраста.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календарём знаменательных дат, подбор темы практической работы. </w:t>
            </w:r>
          </w:p>
          <w:p w:rsidR="001F1415" w:rsidRPr="007439C3" w:rsidRDefault="001F1415" w:rsidP="009230BD">
            <w:pPr>
              <w:rPr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>Создание замысла игровой познавательно- развлекательной программы.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BB0EF7" w:rsidRDefault="001F1415" w:rsidP="009230BD">
            <w:pPr>
              <w:rPr>
                <w:b/>
              </w:rPr>
            </w:pP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1.3.</w:t>
            </w: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Сюжетно-игровое представление.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Организация работы над сюжетно-игровым представлением для детей дошкольного, младшего школьного возраста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 инновационных библиотечных технологий при проведении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программ: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 xml:space="preserve">Анализ сценариев библиотечной </w:t>
            </w:r>
            <w:proofErr w:type="spellStart"/>
            <w:r w:rsidRPr="007439C3">
              <w:rPr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sz w:val="20"/>
                <w:szCs w:val="20"/>
              </w:rPr>
              <w:t xml:space="preserve"> работы для детей младшего  школьного  возраста, изданных  в профессиональных периодических  изданиях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9866" w:type="dxa"/>
            <w:gridSpan w:val="3"/>
          </w:tcPr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b/>
                <w:sz w:val="20"/>
                <w:szCs w:val="20"/>
              </w:rPr>
              <w:t>Раздел 2. Организация мероприятий в сфере досуга для детей среднего  школьного  возраста.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2.1.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203C9C">
              <w:rPr>
                <w:sz w:val="20"/>
                <w:szCs w:val="20"/>
              </w:rPr>
              <w:t xml:space="preserve">Организация </w:t>
            </w:r>
            <w:proofErr w:type="spellStart"/>
            <w:r w:rsidRPr="00203C9C">
              <w:rPr>
                <w:sz w:val="20"/>
                <w:szCs w:val="20"/>
              </w:rPr>
              <w:t>досуговых</w:t>
            </w:r>
            <w:proofErr w:type="spellEnd"/>
            <w:r w:rsidRPr="00203C9C">
              <w:rPr>
                <w:sz w:val="20"/>
                <w:szCs w:val="20"/>
              </w:rPr>
              <w:t xml:space="preserve"> мероприятий для детей.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Особенности  организации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 для детей среднего  школьного  возраста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24AF6">
              <w:rPr>
                <w:sz w:val="20"/>
                <w:szCs w:val="20"/>
              </w:rPr>
              <w:t>Монтаж как творческий  метод организации  сценарного материала</w:t>
            </w:r>
          </w:p>
          <w:p w:rsidR="001F1415" w:rsidRDefault="001F1415" w:rsidP="009230BD">
            <w:pPr>
              <w:jc w:val="both"/>
              <w:rPr>
                <w:i/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 xml:space="preserve">Соединить </w:t>
            </w:r>
            <w:proofErr w:type="spellStart"/>
            <w:r w:rsidRPr="007439C3">
              <w:rPr>
                <w:sz w:val="20"/>
                <w:szCs w:val="20"/>
              </w:rPr>
              <w:t>разножанровый</w:t>
            </w:r>
            <w:proofErr w:type="spellEnd"/>
            <w:r w:rsidRPr="007439C3">
              <w:rPr>
                <w:sz w:val="20"/>
                <w:szCs w:val="20"/>
              </w:rPr>
              <w:t xml:space="preserve"> материал  в единое целое с использованием </w:t>
            </w:r>
            <w:proofErr w:type="spellStart"/>
            <w:r w:rsidRPr="007439C3">
              <w:rPr>
                <w:sz w:val="20"/>
                <w:szCs w:val="20"/>
              </w:rPr>
              <w:t>монатжного</w:t>
            </w:r>
            <w:proofErr w:type="spellEnd"/>
            <w:r w:rsidRPr="007439C3">
              <w:rPr>
                <w:sz w:val="20"/>
                <w:szCs w:val="20"/>
              </w:rPr>
              <w:t xml:space="preserve"> метода.</w:t>
            </w:r>
          </w:p>
        </w:tc>
        <w:tc>
          <w:tcPr>
            <w:tcW w:w="2445" w:type="dxa"/>
          </w:tcPr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 2.2.</w:t>
            </w:r>
            <w:r>
              <w:tab/>
              <w:t xml:space="preserve">                   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Сценарий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 w:rsidRPr="007439C3">
              <w:rPr>
                <w:sz w:val="20"/>
                <w:szCs w:val="20"/>
              </w:rPr>
              <w:t>-</w:t>
            </w:r>
            <w:proofErr w:type="gramEnd"/>
            <w:r w:rsidRPr="007439C3">
              <w:rPr>
                <w:sz w:val="20"/>
                <w:szCs w:val="20"/>
              </w:rPr>
              <w:t xml:space="preserve"> развлекательной 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Композиция сценария </w:t>
            </w:r>
            <w:proofErr w:type="spellStart"/>
            <w:r>
              <w:rPr>
                <w:sz w:val="20"/>
                <w:szCs w:val="20"/>
              </w:rPr>
              <w:t>конкурсно-развлекательной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запись сценария: практическая работа -2 ч.</w:t>
            </w:r>
          </w:p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tabs>
                <w:tab w:val="left" w:pos="3030"/>
              </w:tabs>
            </w:pPr>
            <w:r w:rsidRPr="007439C3">
              <w:rPr>
                <w:sz w:val="20"/>
                <w:szCs w:val="20"/>
              </w:rPr>
              <w:t xml:space="preserve">Замысел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r w:rsidRPr="007439C3">
              <w:rPr>
                <w:sz w:val="20"/>
                <w:szCs w:val="20"/>
              </w:rPr>
              <w:t xml:space="preserve"> </w:t>
            </w:r>
            <w:proofErr w:type="gramStart"/>
            <w:r w:rsidRPr="007439C3">
              <w:rPr>
                <w:sz w:val="20"/>
                <w:szCs w:val="20"/>
              </w:rPr>
              <w:t>-р</w:t>
            </w:r>
            <w:proofErr w:type="gramEnd"/>
            <w:r w:rsidRPr="007439C3">
              <w:rPr>
                <w:sz w:val="20"/>
                <w:szCs w:val="20"/>
              </w:rPr>
              <w:t>азвлекательной программы..</w:t>
            </w:r>
          </w:p>
          <w:p w:rsidR="001F1415" w:rsidRPr="00786D75" w:rsidRDefault="001F1415" w:rsidP="009230BD">
            <w:r>
              <w:t xml:space="preserve"> </w:t>
            </w:r>
          </w:p>
          <w:p w:rsidR="001F1415" w:rsidRPr="00786D7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rPr>
                <w:lang w:val="en-US"/>
              </w:rPr>
            </w:pPr>
            <w:r w:rsidRPr="00A33431">
              <w:lastRenderedPageBreak/>
              <w:t xml:space="preserve">             </w:t>
            </w: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ind w:firstLine="708"/>
              <w:rPr>
                <w:lang w:val="en-US"/>
              </w:rPr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2.3</w:t>
            </w:r>
          </w:p>
          <w:p w:rsidR="001F1415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Ведущий- организатор игрового действия.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Мастерство ведения  игровой программы: лекция -2 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.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приёмов активизации зрителей.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Работа над образом ведущего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t xml:space="preserve">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2.4.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24AF6">
              <w:rPr>
                <w:sz w:val="20"/>
                <w:szCs w:val="20"/>
              </w:rPr>
              <w:t>Конкурсно-развлекательная</w:t>
            </w:r>
            <w:proofErr w:type="spellEnd"/>
            <w:r w:rsidRPr="00424AF6">
              <w:rPr>
                <w:sz w:val="20"/>
                <w:szCs w:val="20"/>
              </w:rPr>
              <w:t xml:space="preserve">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Организационная работа над 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 развлекательными программами. Музыкально-художественное оформление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рактическая работа</w:t>
            </w:r>
            <w:proofErr w:type="gramStart"/>
            <w:r>
              <w:rPr>
                <w:b/>
                <w:sz w:val="20"/>
                <w:szCs w:val="20"/>
              </w:rPr>
              <w:t xml:space="preserve"> 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439C3">
              <w:rPr>
                <w:sz w:val="20"/>
                <w:szCs w:val="20"/>
              </w:rPr>
              <w:t xml:space="preserve">Репетиция фрагментов </w:t>
            </w:r>
            <w:proofErr w:type="spellStart"/>
            <w:r w:rsidRPr="007439C3">
              <w:rPr>
                <w:sz w:val="20"/>
                <w:szCs w:val="20"/>
              </w:rPr>
              <w:t>кон</w:t>
            </w:r>
            <w:r>
              <w:rPr>
                <w:sz w:val="20"/>
                <w:szCs w:val="20"/>
              </w:rPr>
              <w:t>курсно-развлекательных</w:t>
            </w:r>
            <w:proofErr w:type="spellEnd"/>
            <w:r>
              <w:rPr>
                <w:sz w:val="20"/>
                <w:szCs w:val="20"/>
              </w:rPr>
              <w:t xml:space="preserve"> программ: 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Pr="008D2620" w:rsidRDefault="001F1415" w:rsidP="009230BD">
            <w:pPr>
              <w:rPr>
                <w:b/>
              </w:rPr>
            </w:pPr>
            <w:r>
              <w:rPr>
                <w:bCs/>
                <w:sz w:val="20"/>
                <w:szCs w:val="20"/>
              </w:rPr>
              <w:t>Подбор музыкального, художественного оформления.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r>
              <w:t xml:space="preserve">            </w:t>
            </w:r>
            <w:r>
              <w:rPr>
                <w:lang w:val="en-US"/>
              </w:rPr>
              <w:t>3/1/2</w:t>
            </w:r>
          </w:p>
          <w:p w:rsidR="001F1415" w:rsidRDefault="001F1415" w:rsidP="009230BD"/>
          <w:p w:rsidR="001F1415" w:rsidRPr="00E21E01" w:rsidRDefault="001F1415" w:rsidP="009230BD">
            <w:r>
              <w:t xml:space="preserve">          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2.5.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Детская</w:t>
            </w:r>
            <w:r w:rsidRPr="007439C3">
              <w:rPr>
                <w:sz w:val="20"/>
                <w:szCs w:val="20"/>
              </w:rPr>
              <w:t xml:space="preserve">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деятельность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Основные формы детской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 сценариев юбилейных вечеров писателей детских произведений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сценарии литературных  игр для детей.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2.6.</w:t>
            </w:r>
            <w:r w:rsidRPr="007439C3"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Информационно-развлекательная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Сценарно-режиссёрский ход как драматургический приём организации материала.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lastRenderedPageBreak/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Замысел сценария информаци</w:t>
            </w:r>
            <w:r>
              <w:rPr>
                <w:sz w:val="20"/>
                <w:szCs w:val="20"/>
              </w:rPr>
              <w:t>онно- развлекательной программы.</w:t>
            </w:r>
          </w:p>
          <w:p w:rsidR="001F1415" w:rsidRDefault="001F1415" w:rsidP="009230BD">
            <w:pPr>
              <w:rPr>
                <w:b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</w:t>
            </w:r>
            <w:r w:rsidRPr="00424AF6">
              <w:rPr>
                <w:i/>
                <w:sz w:val="20"/>
                <w:szCs w:val="20"/>
              </w:rPr>
              <w:t>:</w:t>
            </w:r>
            <w:r w:rsidRPr="007439C3">
              <w:rPr>
                <w:sz w:val="20"/>
                <w:szCs w:val="20"/>
              </w:rPr>
              <w:t xml:space="preserve"> Подобрать  примеры  </w:t>
            </w:r>
            <w:r>
              <w:rPr>
                <w:sz w:val="20"/>
                <w:szCs w:val="20"/>
              </w:rPr>
              <w:t xml:space="preserve">презентационного материала к </w:t>
            </w:r>
            <w:r w:rsidRPr="007439C3">
              <w:rPr>
                <w:sz w:val="20"/>
                <w:szCs w:val="20"/>
              </w:rPr>
              <w:t>информационно- развлекательной программ</w:t>
            </w:r>
            <w:r>
              <w:rPr>
                <w:sz w:val="20"/>
                <w:szCs w:val="20"/>
              </w:rPr>
              <w:t>е.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r>
              <w:rPr>
                <w:lang w:val="en-US"/>
              </w:rPr>
              <w:lastRenderedPageBreak/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9C3A6F" w:rsidRDefault="001F1415" w:rsidP="009230B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 3/1/2/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2.7.</w:t>
            </w:r>
          </w:p>
          <w:p w:rsidR="001F1415" w:rsidRPr="00786D7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Игровые театрализованные конкурсы для  детей.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театрализации  игровых конкурсов.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 элементов театрализации при проведении игровых театрализованных конкурсах.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  сценарии игровых театрализованных конкурсов для  детей из профессиональных периодических изданий.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4A274C">
              <w:rPr>
                <w:b/>
                <w:sz w:val="20"/>
                <w:szCs w:val="20"/>
              </w:rPr>
              <w:t>Тема 2.8.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E21E01">
              <w:rPr>
                <w:b/>
                <w:sz w:val="20"/>
                <w:szCs w:val="20"/>
              </w:rPr>
              <w:t>екция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Особенности </w:t>
            </w:r>
            <w:proofErr w:type="spellStart"/>
            <w:r w:rsidRPr="004A274C">
              <w:rPr>
                <w:sz w:val="20"/>
                <w:szCs w:val="20"/>
              </w:rPr>
              <w:t>разножанровых</w:t>
            </w:r>
            <w:proofErr w:type="spellEnd"/>
            <w:r w:rsidRPr="004A274C">
              <w:rPr>
                <w:sz w:val="20"/>
                <w:szCs w:val="20"/>
              </w:rPr>
              <w:t xml:space="preserve"> форм  детской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библиотечной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Практическая работа: 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Анализ библиотечного мероприяти</w:t>
            </w:r>
            <w:proofErr w:type="gramStart"/>
            <w:r w:rsidRPr="004A274C">
              <w:rPr>
                <w:sz w:val="20"/>
                <w:szCs w:val="20"/>
              </w:rPr>
              <w:t>я(</w:t>
            </w:r>
            <w:proofErr w:type="gramEnd"/>
            <w:r w:rsidRPr="004A274C">
              <w:rPr>
                <w:sz w:val="20"/>
                <w:szCs w:val="20"/>
              </w:rPr>
              <w:t>час информации, библиографический обзор</w:t>
            </w:r>
            <w:r>
              <w:rPr>
                <w:sz w:val="20"/>
                <w:szCs w:val="20"/>
              </w:rPr>
              <w:t>)</w:t>
            </w:r>
          </w:p>
          <w:p w:rsidR="001F1415" w:rsidRPr="009C3A6F" w:rsidRDefault="001F1415" w:rsidP="009230BD">
            <w:pPr>
              <w:rPr>
                <w:b/>
                <w:sz w:val="20"/>
                <w:szCs w:val="20"/>
              </w:rPr>
            </w:pPr>
            <w:r w:rsidRPr="009C3A6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Подготовка замысла сценария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программы для детей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Подбор сценарного материала  соответствующего замыслу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программы для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ind w:firstLine="708"/>
            </w:pPr>
          </w:p>
          <w:p w:rsidR="001F1415" w:rsidRPr="00E21E01" w:rsidRDefault="001F1415" w:rsidP="009230BD">
            <w:pPr>
              <w:ind w:firstLine="708"/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/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2.9.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Технология проведения детского  праздника.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исполнительским мастерством, оценка  степени готовности к показу.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Дифференцированный зачет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5B78">
              <w:rPr>
                <w:sz w:val="20"/>
                <w:szCs w:val="20"/>
              </w:rPr>
              <w:t xml:space="preserve">Проведение одной из форм детской </w:t>
            </w:r>
            <w:proofErr w:type="spellStart"/>
            <w:r w:rsidRPr="00E25B78">
              <w:rPr>
                <w:sz w:val="20"/>
                <w:szCs w:val="20"/>
              </w:rPr>
              <w:t>досуговой</w:t>
            </w:r>
            <w:proofErr w:type="spellEnd"/>
            <w:r w:rsidRPr="00E25B78">
              <w:rPr>
                <w:sz w:val="20"/>
                <w:szCs w:val="20"/>
              </w:rPr>
              <w:t xml:space="preserve"> библиотечной работы: </w:t>
            </w:r>
            <w:proofErr w:type="gramStart"/>
            <w:r w:rsidRPr="00E25B78">
              <w:rPr>
                <w:sz w:val="20"/>
                <w:szCs w:val="20"/>
              </w:rPr>
              <w:t>практическая</w:t>
            </w:r>
            <w:proofErr w:type="gramEnd"/>
            <w:r w:rsidRPr="00E25B78">
              <w:rPr>
                <w:sz w:val="20"/>
                <w:szCs w:val="20"/>
              </w:rPr>
              <w:t xml:space="preserve"> работа-2ч.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</w:pPr>
            <w:r>
              <w:rPr>
                <w:sz w:val="20"/>
                <w:szCs w:val="20"/>
              </w:rPr>
              <w:t>Знание текстов сценария, подготовка к проведению.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right"/>
            </w:pPr>
            <w:r>
              <w:t>ИТОГО за 6 семестр</w:t>
            </w:r>
          </w:p>
        </w:tc>
        <w:tc>
          <w:tcPr>
            <w:tcW w:w="2445" w:type="dxa"/>
          </w:tcPr>
          <w:p w:rsidR="001F1415" w:rsidRPr="00D16E02" w:rsidRDefault="001F1415" w:rsidP="009230BD">
            <w:pPr>
              <w:jc w:val="center"/>
              <w:rPr>
                <w:b/>
              </w:rPr>
            </w:pPr>
            <w:r w:rsidRPr="00D16E02">
              <w:rPr>
                <w:b/>
              </w:rPr>
              <w:t>78</w:t>
            </w:r>
            <w:r w:rsidRPr="00D16E02">
              <w:rPr>
                <w:b/>
                <w:lang w:val="en-US"/>
              </w:rPr>
              <w:t>/2</w:t>
            </w:r>
            <w:r w:rsidRPr="00D16E02">
              <w:rPr>
                <w:b/>
              </w:rPr>
              <w:t>6/52</w:t>
            </w:r>
          </w:p>
        </w:tc>
        <w:tc>
          <w:tcPr>
            <w:tcW w:w="2142" w:type="dxa"/>
            <w:vAlign w:val="center"/>
          </w:tcPr>
          <w:p w:rsidR="001F1415" w:rsidRPr="006D4CC4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5F7815" w:rsidRDefault="001F1415" w:rsidP="009230BD">
            <w:pPr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5F7815" w:rsidRDefault="001F1415" w:rsidP="009230BD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7439C3">
              <w:rPr>
                <w:b/>
                <w:sz w:val="20"/>
                <w:szCs w:val="20"/>
              </w:rPr>
              <w:t xml:space="preserve">оличество часов за весь курс </w:t>
            </w:r>
            <w:proofErr w:type="gramStart"/>
            <w:r w:rsidRPr="007439C3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  <w:r w:rsidRPr="007439C3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126/42/84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1F1415" w:rsidRDefault="001F1415" w:rsidP="009230BD">
            <w:pPr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7F5232">
              <w:rPr>
                <w:rFonts w:eastAsia="Calibri"/>
                <w:b/>
                <w:szCs w:val="28"/>
              </w:rPr>
              <w:t xml:space="preserve">Раздел 3 Основы постановочной деятельности </w:t>
            </w:r>
          </w:p>
        </w:tc>
        <w:tc>
          <w:tcPr>
            <w:tcW w:w="7846" w:type="dxa"/>
            <w:gridSpan w:val="2"/>
          </w:tcPr>
          <w:p w:rsidR="001F1415" w:rsidRPr="007F5232" w:rsidRDefault="007F5232" w:rsidP="007F5232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Pr="007F5232" w:rsidRDefault="001F1415" w:rsidP="009230BD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Pr="007F5232" w:rsidRDefault="001F1415" w:rsidP="009230BD">
            <w:pPr>
              <w:jc w:val="center"/>
              <w:rPr>
                <w:b/>
              </w:rPr>
            </w:pP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7F5232" w:rsidRPr="007F5232" w:rsidRDefault="007F5232" w:rsidP="009230BD">
            <w:pPr>
              <w:rPr>
                <w:rFonts w:eastAsia="Calibri"/>
                <w:b/>
                <w:sz w:val="20"/>
                <w:szCs w:val="20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</w:rPr>
              <w:t xml:space="preserve"> 1. Теоретические аспекты организации постановочной  </w:t>
            </w:r>
            <w:r w:rsidRPr="007F5232">
              <w:rPr>
                <w:b/>
              </w:rPr>
              <w:lastRenderedPageBreak/>
              <w:t>работы.</w:t>
            </w: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lastRenderedPageBreak/>
              <w:t>У1-5, З</w:t>
            </w:r>
            <w:proofErr w:type="gramStart"/>
            <w:r w:rsidRPr="007F5232">
              <w:t>1</w:t>
            </w:r>
            <w:proofErr w:type="gramEnd"/>
            <w:r w:rsidRPr="007F5232">
              <w:t>-,З4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lastRenderedPageBreak/>
              <w:t>ПК.3.3,3.4., ОК 1-9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7F5232" w:rsidRPr="007F5232" w:rsidRDefault="007F5232" w:rsidP="009230BD">
            <w:r w:rsidRPr="007F5232">
              <w:t>Введени</w:t>
            </w:r>
            <w:proofErr w:type="gramStart"/>
            <w:r w:rsidRPr="007F5232">
              <w:t>е-</w:t>
            </w:r>
            <w:proofErr w:type="gramEnd"/>
            <w:r w:rsidRPr="007F5232">
              <w:t xml:space="preserve"> задачи предмета.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color w:val="000000"/>
                <w:sz w:val="23"/>
                <w:szCs w:val="23"/>
              </w:rPr>
              <w:t>Сценарий – основа библиотечного мероприятия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Сравнительная характеристика различных родов литературы. Сценарий – как подробная литературно-текстовая разработка содержания, хода и формы мероприятия. Идейно-тематическая основа сценария. Специфические черты сценария библиотечного мероприятия. Сценарный замысел. Виды сценариев.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Документальный и художественный материал в сценарии. Творческий отбор и образное решение документального материала, его подчинение идее и общему замыслу.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Составить конспект по композиционной структуре построения сценария (Организация деятельности учреждений культуры клубного типа:</w:t>
            </w:r>
            <w:proofErr w:type="gramEnd"/>
            <w:r w:rsidRPr="007F5232">
              <w:t xml:space="preserve"> Учебное пособие/Под общ. ред. Н.П. </w:t>
            </w:r>
            <w:proofErr w:type="spellStart"/>
            <w:r w:rsidRPr="007F5232">
              <w:t>Гончаровой</w:t>
            </w:r>
            <w:proofErr w:type="gramStart"/>
            <w:r w:rsidRPr="007F5232">
              <w:t>.-</w:t>
            </w:r>
            <w:proofErr w:type="gramEnd"/>
            <w:r w:rsidRPr="007F5232">
              <w:t>СПб.:Издательство</w:t>
            </w:r>
            <w:proofErr w:type="spellEnd"/>
            <w:r w:rsidRPr="007F5232">
              <w:t xml:space="preserve"> «Лань»; Изд. «Планета музыки», 2015. стр. 262-265).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color w:val="000000"/>
              </w:rPr>
            </w:pPr>
            <w:r w:rsidRPr="007F5232">
              <w:rPr>
                <w:color w:val="000000"/>
              </w:rPr>
              <w:t xml:space="preserve">Особенности сценариев </w:t>
            </w:r>
            <w:proofErr w:type="spellStart"/>
            <w:r w:rsidRPr="007F5232">
              <w:rPr>
                <w:color w:val="000000"/>
              </w:rPr>
              <w:t>досуговых</w:t>
            </w:r>
            <w:proofErr w:type="spellEnd"/>
            <w:r w:rsidRPr="007F5232">
              <w:rPr>
                <w:color w:val="000000"/>
              </w:rPr>
              <w:t xml:space="preserve"> мероприятий разных форм. </w:t>
            </w:r>
          </w:p>
          <w:p w:rsidR="007F5232" w:rsidRPr="007F5232" w:rsidRDefault="007F5232" w:rsidP="009230BD">
            <w:pPr>
              <w:shd w:val="clear" w:color="auto" w:fill="FFFFFF"/>
              <w:rPr>
                <w:i/>
                <w:color w:val="000000"/>
              </w:rPr>
            </w:pPr>
            <w:r w:rsidRPr="007F5232">
              <w:rPr>
                <w:i/>
                <w:color w:val="000000"/>
              </w:rPr>
              <w:t xml:space="preserve">Классификация мероприятий по  ведущей функции организации КДД. Классификация по принципам участия и протяжённости </w:t>
            </w:r>
            <w:proofErr w:type="spellStart"/>
            <w:r w:rsidRPr="007F5232">
              <w:rPr>
                <w:i/>
                <w:color w:val="000000"/>
              </w:rPr>
              <w:t>вовремени</w:t>
            </w:r>
            <w:proofErr w:type="spellEnd"/>
            <w:r w:rsidRPr="007F5232">
              <w:rPr>
                <w:i/>
                <w:color w:val="000000"/>
              </w:rPr>
              <w:t>.</w:t>
            </w:r>
          </w:p>
          <w:p w:rsidR="007F5232" w:rsidRPr="007F5232" w:rsidRDefault="007F5232" w:rsidP="009230BD">
            <w:pPr>
              <w:shd w:val="clear" w:color="auto" w:fill="FFFFFF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Опираясь на  учебное пособие (</w:t>
            </w:r>
            <w:proofErr w:type="spellStart"/>
            <w:r w:rsidRPr="007F5232">
              <w:t>Гойхман</w:t>
            </w:r>
            <w:proofErr w:type="spellEnd"/>
            <w:r w:rsidRPr="007F5232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7F5232">
              <w:t>Гойхман</w:t>
            </w:r>
            <w:proofErr w:type="spellEnd"/>
            <w:r w:rsidRPr="007F5232">
              <w:t>.</w:t>
            </w:r>
            <w:proofErr w:type="gramEnd"/>
            <w:r w:rsidRPr="007F5232">
              <w:t xml:space="preserve"> – </w:t>
            </w:r>
            <w:proofErr w:type="gramStart"/>
            <w:r w:rsidRPr="007F5232">
              <w:t xml:space="preserve">М.: ИНФРА-М, 2018. – 136 с.) законспектировать особенности </w:t>
            </w:r>
            <w:r w:rsidRPr="007F5232">
              <w:lastRenderedPageBreak/>
              <w:t xml:space="preserve">сценариев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следующей последовательности:</w:t>
            </w:r>
            <w:proofErr w:type="gramEnd"/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>1. Форма 2 Композиционное построение.3 Выразительные средства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1.3.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Понятие театрализация. 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Театрализация, как творческий метод подачи  материала постановщика театрализованных представлений.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Найти пример 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 xml:space="preserve">Подготовить словарь основных театрализованных форм массовой работы библиотек.  </w:t>
            </w:r>
            <w:r w:rsidRPr="007F5232">
              <w:rPr>
                <w:i/>
              </w:rPr>
              <w:t xml:space="preserve">Например: </w:t>
            </w: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  <w:shd w:val="clear" w:color="auto" w:fill="FFFFFF"/>
              </w:rPr>
              <w:t>Живой журнал - театрализованное представление, основанное на газетном материале.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1.4.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Этапы работы над театрализованным  представлением.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Подготовительный этап: </w:t>
            </w:r>
            <w:proofErr w:type="gramStart"/>
            <w:r w:rsidRPr="007F5232">
              <w:rPr>
                <w:i/>
              </w:rPr>
              <w:t>Застольный период (Замысел.</w:t>
            </w:r>
            <w:proofErr w:type="gramEnd"/>
            <w:r w:rsidRPr="007F5232">
              <w:rPr>
                <w:i/>
              </w:rPr>
              <w:t xml:space="preserve"> Идея. Подбор материала.  </w:t>
            </w:r>
            <w:proofErr w:type="gramStart"/>
            <w:r w:rsidRPr="007F5232">
              <w:rPr>
                <w:i/>
              </w:rPr>
              <w:t xml:space="preserve">Монтаж Написание сценария), составление сметы, набор команды. </w:t>
            </w:r>
            <w:proofErr w:type="gramEnd"/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Этап </w:t>
            </w:r>
            <w:proofErr w:type="spellStart"/>
            <w:r w:rsidRPr="007F5232">
              <w:rPr>
                <w:i/>
              </w:rPr>
              <w:t>реализации</w:t>
            </w:r>
            <w:proofErr w:type="gramStart"/>
            <w:r w:rsidRPr="007F5232">
              <w:rPr>
                <w:i/>
              </w:rPr>
              <w:t>:П</w:t>
            </w:r>
            <w:proofErr w:type="gramEnd"/>
            <w:r w:rsidRPr="007F5232">
              <w:rPr>
                <w:i/>
              </w:rPr>
              <w:t>остановочный</w:t>
            </w:r>
            <w:proofErr w:type="spellEnd"/>
            <w:r w:rsidRPr="007F5232">
              <w:rPr>
                <w:i/>
              </w:rPr>
              <w:t xml:space="preserve"> план. </w:t>
            </w:r>
            <w:proofErr w:type="spellStart"/>
            <w:r w:rsidRPr="007F5232">
              <w:rPr>
                <w:i/>
              </w:rPr>
              <w:t>Мизансценирование</w:t>
            </w:r>
            <w:proofErr w:type="spellEnd"/>
            <w:r w:rsidRPr="007F5232">
              <w:rPr>
                <w:i/>
              </w:rPr>
              <w:t>. Сценографическое решение. Светозвуковая партитура. График репетиций. Работа с техническими службами. Выступление.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Завершающий этап </w:t>
            </w:r>
            <w:proofErr w:type="gramStart"/>
            <w:r w:rsidRPr="007F5232">
              <w:rPr>
                <w:i/>
              </w:rPr>
              <w:t>:Т</w:t>
            </w:r>
            <w:proofErr w:type="gramEnd"/>
            <w:r w:rsidRPr="007F5232">
              <w:rPr>
                <w:i/>
              </w:rPr>
              <w:t>ехнические службы, интервьюирование.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Рефлексия</w:t>
            </w:r>
            <w:proofErr w:type="gramStart"/>
            <w:r w:rsidRPr="007F5232">
              <w:rPr>
                <w:i/>
              </w:rPr>
              <w:t xml:space="preserve"> :</w:t>
            </w:r>
            <w:proofErr w:type="gramEnd"/>
            <w:r w:rsidRPr="007F5232">
              <w:rPr>
                <w:i/>
              </w:rPr>
              <w:t xml:space="preserve"> Анализ, отчётная документация.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</w:t>
            </w:r>
          </w:p>
          <w:p w:rsidR="007F5232" w:rsidRPr="007F5232" w:rsidRDefault="007F5232" w:rsidP="009230BD">
            <w:r w:rsidRPr="007F5232">
              <w:t xml:space="preserve">Опираясь на методические рекомендации по организации самостоятельной внеаудиторной  </w:t>
            </w:r>
            <w:r w:rsidRPr="007F5232">
              <w:lastRenderedPageBreak/>
              <w:t>работы заполнить технологическую карту  подготовки театрализованного представления на основе сказки.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1.5.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постановочной работы  при воплощении праздников.</w:t>
            </w:r>
          </w:p>
          <w:p w:rsidR="007F5232" w:rsidRPr="007F5232" w:rsidRDefault="007F5232" w:rsidP="009230BD">
            <w:r w:rsidRPr="007F5232">
              <w:rPr>
                <w:i/>
              </w:rPr>
              <w:t>Формы организации праздников. Этапы подготовки и проведения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>Найти пример  сценария  праздника в библиотеке, определить форму праздника, целевую аудиторию, структуру</w:t>
            </w:r>
            <w:r w:rsidRPr="007F5232">
              <w:rPr>
                <w:i/>
              </w:rPr>
              <w:t xml:space="preserve"> (эпизоды, блоки)</w:t>
            </w:r>
            <w:r w:rsidRPr="007F5232">
              <w:t>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 xml:space="preserve">Тема 1.6.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Принципы  разработки и </w:t>
            </w:r>
            <w:proofErr w:type="gramStart"/>
            <w:r w:rsidRPr="007F5232">
              <w:t>реализации</w:t>
            </w:r>
            <w:proofErr w:type="gramEnd"/>
            <w:r w:rsidRPr="007F5232">
              <w:t xml:space="preserve">  игровых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библиотеке.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Игра как основа игровой </w:t>
            </w:r>
            <w:proofErr w:type="spellStart"/>
            <w:r w:rsidRPr="007F5232">
              <w:rPr>
                <w:i/>
              </w:rPr>
              <w:t>досуговой</w:t>
            </w:r>
            <w:proofErr w:type="spellEnd"/>
            <w:r w:rsidRPr="007F5232">
              <w:rPr>
                <w:i/>
              </w:rPr>
              <w:t xml:space="preserve"> программ</w:t>
            </w:r>
            <w:proofErr w:type="gramStart"/>
            <w:r w:rsidRPr="007F5232">
              <w:rPr>
                <w:i/>
              </w:rPr>
              <w:t>ы(</w:t>
            </w:r>
            <w:proofErr w:type="gramEnd"/>
            <w:r w:rsidRPr="007F5232">
              <w:rPr>
                <w:i/>
              </w:rPr>
              <w:t>ИДП).  Состав и структура ИДП.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 xml:space="preserve">Подготовить  материал ( игры, загадки, ребусы, литературный и музыкальный материал и </w:t>
            </w:r>
            <w:proofErr w:type="spellStart"/>
            <w:r w:rsidRPr="007F5232">
              <w:t>т</w:t>
            </w:r>
            <w:proofErr w:type="gramStart"/>
            <w:r w:rsidRPr="007F5232">
              <w:t>.д</w:t>
            </w:r>
            <w:proofErr w:type="spellEnd"/>
            <w:proofErr w:type="gramEnd"/>
            <w:r w:rsidRPr="007F5232">
              <w:t>)  для монтажа ИДП по определённой тематике.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Тема 1.7.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Объединение  собранного ранее материала для ИДП в единый сценарный ход. Поиск событийной основы сценария.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 xml:space="preserve"> текстовое написание сценария, подбор музыкально-шумового оформления, реквизита.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1.8.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t xml:space="preserve">Идейно-тематический замысел </w:t>
            </w:r>
            <w:r w:rsidRPr="007F5232">
              <w:rPr>
                <w:i/>
              </w:rPr>
              <w:t xml:space="preserve">(на примере постановки    литературно-музыкальной композиции)  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rPr>
                <w:i/>
              </w:rPr>
              <w:t xml:space="preserve"> Жанровое влияние на композиционное построение номера-эпизода. Организация сценического пространства. Художественные </w:t>
            </w:r>
            <w:r w:rsidRPr="007F5232">
              <w:rPr>
                <w:i/>
              </w:rPr>
              <w:lastRenderedPageBreak/>
              <w:t>возможности исполнителей, творческого коллектива и замысел номера-эпизода.</w:t>
            </w:r>
          </w:p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Подбор поэтического и музыкального материала для композиции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Тема 1.9.</w:t>
            </w:r>
          </w:p>
          <w:p w:rsidR="007F5232" w:rsidRPr="007F5232" w:rsidRDefault="007F5232" w:rsidP="009230BD">
            <w:pPr>
              <w:rPr>
                <w:b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Критерии отбора  документально- художественного  материала в сценарии.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Найти и проанализировать сценарий, основанный на документальной основе.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  <w:sz w:val="22"/>
                <w:szCs w:val="22"/>
              </w:rPr>
              <w:t xml:space="preserve"> 2. Организационно- постановочная работа.</w:t>
            </w:r>
          </w:p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Овладение навыками  постановочной работы.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t>У3,У</w:t>
            </w:r>
            <w:proofErr w:type="gramStart"/>
            <w:r w:rsidRPr="007F5232">
              <w:t>4</w:t>
            </w:r>
            <w:proofErr w:type="gramEnd"/>
            <w:r w:rsidRPr="007F5232">
              <w:t>,У5,З5,З6</w:t>
            </w:r>
          </w:p>
          <w:p w:rsidR="007F5232" w:rsidRPr="007F5232" w:rsidRDefault="007F5232" w:rsidP="009230BD">
            <w:r w:rsidRPr="007F5232">
              <w:t>ПК.3.3,3.4., ОК 1-9</w:t>
            </w:r>
          </w:p>
        </w:tc>
        <w:tc>
          <w:tcPr>
            <w:tcW w:w="2142" w:type="dxa"/>
            <w:vAlign w:val="center"/>
          </w:tcPr>
          <w:p w:rsidR="007F5232" w:rsidRPr="007F5232" w:rsidRDefault="007F5232" w:rsidP="009230BD">
            <w:pPr>
              <w:jc w:val="center"/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2.1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Практическая работа: </w:t>
            </w:r>
          </w:p>
          <w:p w:rsidR="007F5232" w:rsidRPr="007F5232" w:rsidRDefault="007F5232" w:rsidP="009230BD">
            <w:r w:rsidRPr="007F5232">
              <w:t>Постановочная  работа замысла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Разучивание текста. Подготовка костюмов, реквизита и  музыкального оформления к театрализованному представлению.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2.2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 постановочной работы  при воплощении профессиональных праздников.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Использование специфических знаков и символов. Роль руководства в подготовке и проведение праздника. Проведение традиционных или разработка новых обрядовых и ритуальных действий. Чествование </w:t>
            </w:r>
            <w:proofErr w:type="gramStart"/>
            <w:r w:rsidRPr="007F5232">
              <w:rPr>
                <w:i/>
              </w:rPr>
              <w:t>лучших</w:t>
            </w:r>
            <w:proofErr w:type="gramEnd"/>
            <w:r w:rsidRPr="007F5232">
              <w:rPr>
                <w:i/>
              </w:rPr>
              <w:t xml:space="preserve"> в профессии. Преемственность поколений – одна из сквозных линий. Одическая (</w:t>
            </w:r>
            <w:proofErr w:type="spellStart"/>
            <w:r w:rsidRPr="007F5232">
              <w:rPr>
                <w:i/>
              </w:rPr>
              <w:t>гимническая</w:t>
            </w:r>
            <w:proofErr w:type="spellEnd"/>
            <w:r w:rsidRPr="007F5232">
              <w:rPr>
                <w:i/>
              </w:rPr>
              <w:t>)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интонация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просмотр, отбор </w:t>
            </w:r>
            <w:r w:rsidRPr="007F5232">
              <w:lastRenderedPageBreak/>
              <w:t>видеозаписей профессиональных праздников.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2.3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Музыкально-шумовое оформление мероприятия.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Музыка сюжетная и  условная. Экспликация.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Составление музыкально-шумовой экспликации праздника </w:t>
            </w:r>
            <w:r w:rsidRPr="007F5232">
              <w:rPr>
                <w:i/>
              </w:rPr>
              <w:t>(по выбранному ранее сценарию).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Тема 2.4.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t>Репетиционный прогон театрализованного представления   на основе сказки.</w:t>
            </w:r>
            <w:r w:rsidRPr="007F5232">
              <w:rPr>
                <w:b/>
              </w:rPr>
              <w:t xml:space="preserve">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Подготовка  информационных документов (Афиша, пригласительные билеты, Пресс-релиз).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Постановочная основа замысла литературно-музыкальной композиции. Объединение  собранного ранее материала в единый сценарный ход. 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>:</w:t>
            </w:r>
          </w:p>
          <w:p w:rsidR="007F5232" w:rsidRPr="007F5232" w:rsidRDefault="007F5232" w:rsidP="009230BD">
            <w:r w:rsidRPr="007F5232">
              <w:t>Составление презентационного материала.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Режиссёрский замысел: решение постановки в пространстве, поиск мизансцен, образное решение, музыкально-шумовое и художественное оформление, детальная разработка всех составных частей постановки.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t xml:space="preserve">Постановочная работа сценария праздника </w:t>
            </w:r>
            <w:proofErr w:type="gramStart"/>
            <w:r w:rsidRPr="007F5232">
              <w:rPr>
                <w:i/>
              </w:rPr>
              <w:t xml:space="preserve">( </w:t>
            </w:r>
            <w:proofErr w:type="gramEnd"/>
            <w:r w:rsidRPr="007F5232">
              <w:rPr>
                <w:i/>
              </w:rPr>
              <w:t>по выбору: мероприятия, посвящённые знаменательным датам, юбилеям библиотек, реальным героям).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постановочной работе: подготовка  сценария, музыкально-шумовой экспликации, реквизита и т.д.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5/2/4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2.7.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lastRenderedPageBreak/>
              <w:t>Практическая работа по  постановочной деятельности наиболее распространённых  форм библиотечной работы: презентации,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литературно-художественные вечера, </w:t>
            </w:r>
            <w:proofErr w:type="spellStart"/>
            <w:proofErr w:type="gramStart"/>
            <w:r w:rsidRPr="007F5232">
              <w:t>пресс-турниры</w:t>
            </w:r>
            <w:proofErr w:type="spellEnd"/>
            <w:proofErr w:type="gramEnd"/>
            <w:r w:rsidRPr="007F5232">
              <w:t>, литературные ринги, аукционы знаний.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Репетиционная деятельность, режиссёрская документация, подготовка </w:t>
            </w:r>
            <w:proofErr w:type="spellStart"/>
            <w:r w:rsidRPr="007F5232">
              <w:t>досугового</w:t>
            </w:r>
            <w:proofErr w:type="spellEnd"/>
            <w:r w:rsidRPr="007F5232">
              <w:t xml:space="preserve"> мероприятия.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репетиции: режиссёрский план подготовки, репетиционный план.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4/1 /4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lastRenderedPageBreak/>
              <w:t>3</w:t>
            </w:r>
          </w:p>
          <w:p w:rsidR="007F5232" w:rsidRPr="007F5232" w:rsidRDefault="007F5232" w:rsidP="009230BD"/>
          <w:p w:rsidR="007F5232" w:rsidRPr="007F5232" w:rsidRDefault="007F5232" w:rsidP="009230BD"/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2.8.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t>Поиск мизансценического решения практических работ.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</w:t>
            </w:r>
            <w:r w:rsidRPr="007F5232">
              <w:t>: поиск мизансценического решения в предложенных для постановки работах.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2.9.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Дифференцированный зачет. Показ  фрагментов  практических работ.</w:t>
            </w:r>
          </w:p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Самостоятельная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Репетиционная работа к показу.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4/2/2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Всего по разделу 3 </w:t>
            </w:r>
            <w:r w:rsidRPr="007F5232">
              <w:rPr>
                <w:rFonts w:eastAsia="Calibri"/>
                <w:b/>
                <w:szCs w:val="28"/>
              </w:rPr>
              <w:t>Основы постановочной деятельности</w:t>
            </w:r>
          </w:p>
        </w:tc>
        <w:tc>
          <w:tcPr>
            <w:tcW w:w="2445" w:type="dxa"/>
            <w:vAlign w:val="center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60/20/40 (из них практических - 22)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</w:p>
        </w:tc>
      </w:tr>
      <w:tr w:rsidR="00C82B26" w:rsidTr="00CC0C74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9230BD">
            <w:pPr>
              <w:jc w:val="center"/>
            </w:pPr>
          </w:p>
        </w:tc>
      </w:tr>
      <w:tr w:rsidR="00C82B26" w:rsidTr="006814BB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C82B26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/>
              </w:rPr>
              <w:t xml:space="preserve">ПП.00 </w:t>
            </w:r>
            <w:r w:rsidRPr="00D92B30">
              <w:rPr>
                <w:rFonts w:eastAsia="Calibri"/>
                <w:b/>
              </w:rPr>
              <w:t>Практика</w:t>
            </w:r>
            <w:r>
              <w:rPr>
                <w:rFonts w:eastAsia="Calibri"/>
                <w:b/>
              </w:rPr>
              <w:t xml:space="preserve"> производственная (по профилю специальности)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D92B30" w:rsidRDefault="007F5232" w:rsidP="009230BD">
            <w:pPr>
              <w:rPr>
                <w:rFonts w:eastAsia="Calibri"/>
                <w:b/>
              </w:rPr>
            </w:pP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7F5232" w:rsidRDefault="007F5232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VI</w:t>
            </w:r>
            <w:r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rPr>
                <w:b/>
              </w:rPr>
            </w:pPr>
            <w:r w:rsidRPr="00795191">
              <w:rPr>
                <w:b/>
              </w:rPr>
              <w:t>36</w:t>
            </w:r>
            <w:r>
              <w:rPr>
                <w:b/>
              </w:rPr>
              <w:t xml:space="preserve"> </w:t>
            </w:r>
            <w:r w:rsidRPr="00795191">
              <w:rPr>
                <w:b/>
              </w:rPr>
              <w:t>часов</w:t>
            </w:r>
            <w:r>
              <w:rPr>
                <w:b/>
              </w:rPr>
              <w:t xml:space="preserve"> (концентрированно)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jc w:val="center"/>
              <w:rPr>
                <w:sz w:val="28"/>
                <w:szCs w:val="28"/>
              </w:rPr>
            </w:pPr>
          </w:p>
        </w:tc>
      </w:tr>
      <w:tr w:rsidR="00C82B26" w:rsidTr="001F1415">
        <w:trPr>
          <w:trHeight w:val="985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C82B26" w:rsidRPr="00C82B26" w:rsidRDefault="00C82B26" w:rsidP="009230BD">
            <w:pPr>
              <w:rPr>
                <w:b/>
                <w:sz w:val="20"/>
                <w:szCs w:val="20"/>
              </w:rPr>
            </w:pPr>
            <w:r w:rsidRPr="00C82B26">
              <w:rPr>
                <w:b/>
                <w:sz w:val="20"/>
                <w:szCs w:val="20"/>
              </w:rPr>
              <w:t>Виды работ</w:t>
            </w: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C82B26" w:rsidRPr="00122191" w:rsidRDefault="00C82B26" w:rsidP="00FB4E66">
            <w:r w:rsidRPr="00122191">
              <w:t>Разработка сценария мероприятия в соответствии с направлением деятельности библиотеки.</w:t>
            </w:r>
          </w:p>
          <w:p w:rsidR="00C82B26" w:rsidRPr="00122191" w:rsidRDefault="00C82B26" w:rsidP="00FB4E66">
            <w:r w:rsidRPr="00122191">
              <w:t>Осуществление организации и постановочной работы при подготовке мероприятия.</w:t>
            </w:r>
          </w:p>
          <w:p w:rsidR="00C82B26" w:rsidRPr="00122191" w:rsidRDefault="00C82B26" w:rsidP="00C82B26">
            <w:r w:rsidRPr="00122191">
              <w:t>Подготовка и проведение мероприятия.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rPr>
                <w:b/>
              </w:rPr>
            </w:pPr>
            <w:r w:rsidRPr="00D92B30">
              <w:rPr>
                <w:b/>
              </w:rPr>
              <w:t>36 часов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C7C82" w:rsidRDefault="007C7C82" w:rsidP="005C6188">
      <w:pPr>
        <w:jc w:val="center"/>
        <w:rPr>
          <w:rFonts w:eastAsia="Calibri"/>
          <w:b/>
          <w:sz w:val="28"/>
          <w:szCs w:val="28"/>
        </w:rPr>
      </w:pPr>
    </w:p>
    <w:p w:rsidR="005C6188" w:rsidRDefault="005C6188" w:rsidP="005C6188">
      <w:pPr>
        <w:sectPr w:rsidR="005C6188" w:rsidSect="00F43628">
          <w:pgSz w:w="16838" w:h="11906" w:orient="landscape" w:code="9"/>
          <w:pgMar w:top="851" w:right="851" w:bottom="851" w:left="794" w:header="709" w:footer="709" w:gutter="0"/>
          <w:cols w:space="720"/>
          <w:titlePg/>
        </w:sectPr>
      </w:pPr>
    </w:p>
    <w:p w:rsidR="00D560BF" w:rsidRPr="00DE50B0" w:rsidRDefault="00D560BF" w:rsidP="00FE480D">
      <w:pPr>
        <w:rPr>
          <w:sz w:val="16"/>
          <w:szCs w:val="16"/>
        </w:rPr>
      </w:pPr>
    </w:p>
    <w:p w:rsidR="0023230B" w:rsidRPr="0023230B" w:rsidRDefault="0023230B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3326E3" w:rsidRPr="0023230B" w:rsidRDefault="003326E3" w:rsidP="00093B19">
      <w:pPr>
        <w:jc w:val="center"/>
        <w:rPr>
          <w:sz w:val="16"/>
          <w:szCs w:val="16"/>
        </w:rPr>
      </w:pPr>
    </w:p>
    <w:p w:rsid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</w:t>
      </w:r>
      <w:proofErr w:type="gramStart"/>
      <w:r w:rsidRPr="0023230B">
        <w:rPr>
          <w:b/>
          <w:sz w:val="28"/>
          <w:szCs w:val="28"/>
        </w:rPr>
        <w:t>минимальному</w:t>
      </w:r>
      <w:proofErr w:type="gramEnd"/>
      <w:r w:rsidRPr="0023230B">
        <w:rPr>
          <w:b/>
          <w:sz w:val="28"/>
          <w:szCs w:val="28"/>
        </w:rPr>
        <w:t xml:space="preserve"> </w:t>
      </w:r>
    </w:p>
    <w:p w:rsidR="0023230B" w:rsidRP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C64B8C" w:rsidRPr="00C64B8C" w:rsidRDefault="00C64B8C" w:rsidP="0023230B">
      <w:pPr>
        <w:ind w:firstLine="709"/>
        <w:rPr>
          <w:sz w:val="12"/>
          <w:szCs w:val="12"/>
        </w:rPr>
      </w:pPr>
    </w:p>
    <w:p w:rsidR="0023230B" w:rsidRPr="0023230B" w:rsidRDefault="0023230B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>Библиографии и библиотековедения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910D3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 xml:space="preserve"> Социально-гуманитарных дисциплин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Кабинеты  режиссуры, литературы, музыкальных дисциплин, звукозаписи </w:t>
            </w:r>
          </w:p>
        </w:tc>
      </w:tr>
      <w:tr w:rsidR="003326E3" w:rsidRPr="00BA150C">
        <w:tc>
          <w:tcPr>
            <w:tcW w:w="828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A65815" w:rsidRDefault="003326E3" w:rsidP="00BA150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326E3" w:rsidRPr="00BA150C">
        <w:tc>
          <w:tcPr>
            <w:tcW w:w="828" w:type="dxa"/>
          </w:tcPr>
          <w:p w:rsidR="003326E3" w:rsidRPr="00BA150C" w:rsidRDefault="0023230B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 w:rsidR="006E33C4"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3326E3" w:rsidRPr="008910D3" w:rsidRDefault="006E33C4" w:rsidP="00FE480D">
            <w:pPr>
              <w:rPr>
                <w:sz w:val="28"/>
                <w:szCs w:val="28"/>
              </w:rPr>
            </w:pPr>
            <w:r w:rsidRPr="008910D3">
              <w:rPr>
                <w:sz w:val="28"/>
                <w:szCs w:val="28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3326E3" w:rsidRPr="008910D3" w:rsidRDefault="00870DA0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E33C4" w:rsidRPr="008910D3">
              <w:rPr>
                <w:sz w:val="28"/>
                <w:szCs w:val="28"/>
              </w:rPr>
              <w:t>нформатики и информационно-коммуникационных технологий</w:t>
            </w:r>
            <w:r w:rsidR="00BA6B1D" w:rsidRPr="008910D3">
              <w:rPr>
                <w:sz w:val="28"/>
                <w:szCs w:val="28"/>
              </w:rPr>
              <w:t>;</w:t>
            </w:r>
            <w:r w:rsidR="008910D3" w:rsidRPr="008910D3">
              <w:rPr>
                <w:sz w:val="28"/>
                <w:szCs w:val="28"/>
              </w:rPr>
              <w:t xml:space="preserve"> грима, техники сцены.</w:t>
            </w:r>
          </w:p>
        </w:tc>
      </w:tr>
      <w:tr w:rsidR="003326E3" w:rsidRPr="00A65815">
        <w:tc>
          <w:tcPr>
            <w:tcW w:w="828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8910D3" w:rsidRDefault="003326E3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6E33C4" w:rsidRDefault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6E33C4">
              <w:rPr>
                <w:sz w:val="28"/>
                <w:szCs w:val="28"/>
              </w:rPr>
              <w:t xml:space="preserve">иблиотека </w:t>
            </w:r>
            <w:r>
              <w:rPr>
                <w:sz w:val="28"/>
                <w:szCs w:val="28"/>
              </w:rPr>
              <w:t xml:space="preserve"> и </w:t>
            </w:r>
            <w:r w:rsidR="006E33C4" w:rsidRPr="006E33C4">
              <w:rPr>
                <w:sz w:val="28"/>
                <w:szCs w:val="28"/>
              </w:rPr>
              <w:t>читальны</w:t>
            </w:r>
            <w:r w:rsidR="00D70E54">
              <w:rPr>
                <w:sz w:val="28"/>
                <w:szCs w:val="28"/>
              </w:rPr>
              <w:t>й зал с выходом в сеть Интернет.</w:t>
            </w:r>
          </w:p>
        </w:tc>
      </w:tr>
      <w:tr w:rsidR="006E33C4" w:rsidRPr="00A65815" w:rsidTr="006E33C4">
        <w:tc>
          <w:tcPr>
            <w:tcW w:w="828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3C4" w:rsidRPr="00A65815" w:rsidRDefault="006E33C4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6E33C4" w:rsidRDefault="006E33C4" w:rsidP="00FE480D">
      <w:pPr>
        <w:rPr>
          <w:sz w:val="28"/>
          <w:szCs w:val="28"/>
        </w:rPr>
      </w:pPr>
    </w:p>
    <w:p w:rsidR="00BF1314" w:rsidRDefault="00BF1314" w:rsidP="00BF1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Pr="00B25B6B">
        <w:rPr>
          <w:b/>
          <w:sz w:val="28"/>
          <w:szCs w:val="28"/>
        </w:rPr>
        <w:t>Оборудование учебного кабинета</w:t>
      </w:r>
      <w:r>
        <w:rPr>
          <w:b/>
          <w:sz w:val="28"/>
          <w:szCs w:val="28"/>
        </w:rPr>
        <w:t xml:space="preserve"> и рабочих мест кабинета</w:t>
      </w:r>
    </w:p>
    <w:p w:rsidR="00A778B1" w:rsidRDefault="00A778B1" w:rsidP="00A778B1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A778B1" w:rsidRPr="00BA150C" w:rsidTr="004C0739">
        <w:tc>
          <w:tcPr>
            <w:tcW w:w="588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D249A1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100B36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 w:rsidRPr="00D249A1">
              <w:t xml:space="preserve">рабочие места по количеству </w:t>
            </w:r>
            <w:proofErr w:type="gramStart"/>
            <w:r w:rsidRPr="00D249A1">
              <w:t>обучающихся</w:t>
            </w:r>
            <w:proofErr w:type="gramEnd"/>
            <w:r w:rsidRPr="00D249A1">
              <w:t xml:space="preserve"> 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>
              <w:t>рабочее место преподавателя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r w:rsidRPr="00D249A1">
              <w:t>доска для мела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ind w:left="708"/>
            </w:pPr>
            <w:r w:rsidRPr="00D249A1">
              <w:rPr>
                <w:b/>
              </w:rPr>
              <w:t>Библиотечный фонд (книгопечатная продукция)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jc w:val="both"/>
              <w:rPr>
                <w:b/>
              </w:rPr>
            </w:pPr>
            <w:r>
              <w:t>У</w:t>
            </w:r>
            <w:r w:rsidRPr="003D0A77">
              <w:t>чебники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У</w:t>
            </w:r>
            <w:r w:rsidRPr="003D0A77">
              <w:t>чебные пособия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С</w:t>
            </w:r>
            <w:r w:rsidRPr="003D0A77">
              <w:t>ловари и справочники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t>Профессиональные периодические издания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rPr>
                <w:sz w:val="22"/>
                <w:szCs w:val="22"/>
              </w:rPr>
              <w:t>Сборники сценариев.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4C0739">
            <w:r w:rsidRPr="00D249A1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r w:rsidRPr="001F0F73">
              <w:t>Электронный учебно-методический комплекс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УМК №1 Сценарии: конкурсные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сценарии литературно-музыкальных композиций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новогодние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>сценарии презентаций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№2 Копилка сценариев,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F0F73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1F0F73">
              <w:rPr>
                <w:color w:val="000000"/>
                <w:sz w:val="20"/>
                <w:szCs w:val="20"/>
              </w:rPr>
              <w:t>.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 xml:space="preserve"> №3 Узелки на память,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E3545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EE3545">
              <w:rPr>
                <w:color w:val="000000"/>
                <w:sz w:val="20"/>
                <w:szCs w:val="20"/>
              </w:rPr>
              <w:t xml:space="preserve">. </w:t>
            </w:r>
          </w:p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>№4 О. Тимофеев – видео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Экранно-звуковые пособия</w:t>
            </w:r>
            <w:r w:rsidRPr="001F0F73">
              <w:rPr>
                <w:color w:val="0000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Видеофильмы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«Детские мероприятия» Конкурс в Новгороде 1999г.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«Девичья крас</w:t>
            </w:r>
            <w:proofErr w:type="gramStart"/>
            <w:r w:rsidRPr="00B31519">
              <w:rPr>
                <w:sz w:val="22"/>
                <w:szCs w:val="22"/>
              </w:rPr>
              <w:t>а-</w:t>
            </w:r>
            <w:proofErr w:type="gramEnd"/>
            <w:r w:rsidRPr="00B31519">
              <w:rPr>
                <w:sz w:val="22"/>
                <w:szCs w:val="22"/>
              </w:rPr>
              <w:t xml:space="preserve"> длинная коса» конкурс 1998г.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«Школа аниматоров» 2010г.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Дипломная работа студентки Потаповой М. «Дело в шляпе» 2003г.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Пижемская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Цсть-Цилемская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О.Тимофеев «Мастер </w:t>
            </w:r>
            <w:proofErr w:type="gramStart"/>
            <w:r w:rsidRPr="00B31519">
              <w:rPr>
                <w:sz w:val="22"/>
                <w:szCs w:val="22"/>
              </w:rPr>
              <w:t>–к</w:t>
            </w:r>
            <w:proofErr w:type="gramEnd"/>
            <w:r w:rsidRPr="00B31519">
              <w:rPr>
                <w:sz w:val="22"/>
                <w:szCs w:val="22"/>
              </w:rPr>
              <w:t xml:space="preserve">ласс»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r w:rsidRPr="00D81B0B">
              <w:rPr>
                <w:sz w:val="22"/>
                <w:szCs w:val="22"/>
              </w:rPr>
              <w:t>Аудиозаписи и фонохрестоматии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aps/>
                <w:color w:val="000000"/>
                <w:sz w:val="20"/>
                <w:szCs w:val="20"/>
              </w:rPr>
            </w:pPr>
            <w:r w:rsidRPr="00D81B0B">
              <w:rPr>
                <w:caps/>
                <w:color w:val="000000"/>
                <w:sz w:val="20"/>
                <w:szCs w:val="20"/>
              </w:rPr>
              <w:t xml:space="preserve">№1 (12 </w:t>
            </w:r>
            <w:r w:rsidRPr="00D81B0B">
              <w:rPr>
                <w:color w:val="000000"/>
                <w:sz w:val="20"/>
                <w:szCs w:val="20"/>
              </w:rPr>
              <w:t>игр</w:t>
            </w:r>
            <w:r w:rsidRPr="00D81B0B">
              <w:rPr>
                <w:cap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№2 Фонограммы (46)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№3 Фиеста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№4 Новогодние экспромты – 2006 (73) – музыкальные тосты, гороскопы,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       песни, заставки)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№5 Новогодние проделки кота и пирата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№6 Новый год в </w:t>
            </w:r>
            <w:proofErr w:type="spellStart"/>
            <w:r w:rsidRPr="00D81B0B">
              <w:rPr>
                <w:color w:val="000000"/>
                <w:sz w:val="20"/>
                <w:szCs w:val="20"/>
              </w:rPr>
              <w:t>Простквашино</w:t>
            </w:r>
            <w:proofErr w:type="spell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№7</w:t>
            </w:r>
            <w:proofErr w:type="gramStart"/>
            <w:r w:rsidRPr="007B2E65">
              <w:rPr>
                <w:color w:val="000000"/>
                <w:sz w:val="20"/>
                <w:szCs w:val="20"/>
              </w:rPr>
              <w:t xml:space="preserve"> О</w:t>
            </w:r>
            <w:proofErr w:type="gramEnd"/>
            <w:r w:rsidRPr="007B2E65">
              <w:rPr>
                <w:color w:val="000000"/>
                <w:sz w:val="20"/>
                <w:szCs w:val="20"/>
              </w:rPr>
              <w:t xml:space="preserve"> чём душа поёт (80) – музыкальные фрагменты,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№8 </w:t>
            </w:r>
            <w:proofErr w:type="spellStart"/>
            <w:r w:rsidRPr="007B2E65">
              <w:rPr>
                <w:color w:val="000000"/>
                <w:sz w:val="20"/>
                <w:szCs w:val="20"/>
              </w:rPr>
              <w:t>Детскотека</w:t>
            </w:r>
            <w:proofErr w:type="spellEnd"/>
            <w:r w:rsidRPr="007B2E65">
              <w:rPr>
                <w:color w:val="000000"/>
                <w:sz w:val="20"/>
                <w:szCs w:val="20"/>
              </w:rPr>
              <w:t xml:space="preserve"> – 2005 (25)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№9 Свадьбы и юбилеи – 3 (28)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№10 Фонограммы  песен военных лет №3 (23) -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№11 Джазовая музыка (17),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I</w:t>
            </w:r>
            <w:r w:rsidRPr="007B2E65">
              <w:rPr>
                <w:color w:val="000000"/>
                <w:sz w:val="20"/>
                <w:szCs w:val="20"/>
              </w:rPr>
              <w:t xml:space="preserve"> межрегиональный и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V</w:t>
            </w:r>
            <w:r w:rsidRPr="007B2E65">
              <w:rPr>
                <w:color w:val="000000"/>
                <w:sz w:val="20"/>
                <w:szCs w:val="20"/>
              </w:rPr>
              <w:t xml:space="preserve"> республиканский фестиваль джазовой музыки, Сыктывкар, 2004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№12</w:t>
            </w:r>
            <w:r w:rsidRPr="005A27B3">
              <w:rPr>
                <w:color w:val="000000"/>
                <w:sz w:val="20"/>
                <w:szCs w:val="20"/>
              </w:rPr>
              <w:t xml:space="preserve"> Песни детские (4)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249A1" w:rsidRDefault="00870DA0" w:rsidP="004C0739">
            <w:pPr>
              <w:ind w:left="708"/>
            </w:pPr>
            <w:r>
              <w:rPr>
                <w:b/>
              </w:rPr>
              <w:t>Лабораторное оборудование</w:t>
            </w:r>
            <w:r w:rsidRPr="00BA150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(д</w:t>
            </w:r>
            <w:r w:rsidRPr="00BA150C">
              <w:rPr>
                <w:b/>
                <w:color w:val="000000"/>
              </w:rPr>
              <w:t xml:space="preserve">емонстрационное </w:t>
            </w:r>
            <w:r w:rsidRPr="00BA150C">
              <w:rPr>
                <w:b/>
              </w:rPr>
              <w:t>оборудование</w:t>
            </w:r>
            <w:r>
              <w:rPr>
                <w:b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A59FF" w:rsidTr="004C0739">
        <w:tc>
          <w:tcPr>
            <w:tcW w:w="588" w:type="dxa"/>
          </w:tcPr>
          <w:p w:rsidR="00870DA0" w:rsidRPr="00DA59FF" w:rsidRDefault="00870DA0" w:rsidP="004C0739"/>
        </w:tc>
        <w:tc>
          <w:tcPr>
            <w:tcW w:w="7800" w:type="dxa"/>
          </w:tcPr>
          <w:p w:rsidR="00870DA0" w:rsidRPr="00DA59FF" w:rsidRDefault="00870DA0" w:rsidP="004C0739">
            <w:r>
              <w:t>Телевизор</w:t>
            </w:r>
          </w:p>
        </w:tc>
        <w:tc>
          <w:tcPr>
            <w:tcW w:w="1692" w:type="dxa"/>
          </w:tcPr>
          <w:p w:rsidR="00870DA0" w:rsidRPr="00DA59FF" w:rsidRDefault="00870DA0" w:rsidP="004C0739"/>
        </w:tc>
      </w:tr>
    </w:tbl>
    <w:p w:rsidR="00A778B1" w:rsidRPr="00D75EC7" w:rsidRDefault="00A778B1" w:rsidP="00A778B1">
      <w:pPr>
        <w:rPr>
          <w:sz w:val="12"/>
          <w:szCs w:val="12"/>
        </w:rPr>
      </w:pPr>
    </w:p>
    <w:p w:rsidR="00345FC1" w:rsidRPr="00345FC1" w:rsidRDefault="00345FC1" w:rsidP="00345FC1">
      <w:pPr>
        <w:ind w:left="1416"/>
        <w:rPr>
          <w:b/>
        </w:rPr>
      </w:pPr>
      <w:r w:rsidRPr="00345FC1">
        <w:rPr>
          <w:b/>
        </w:rPr>
        <w:t>Условные обозначения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Д</w:t>
      </w:r>
      <w:r w:rsidRPr="00345FC1">
        <w:t xml:space="preserve"> – </w:t>
      </w:r>
      <w:r w:rsidRPr="00345FC1">
        <w:rPr>
          <w:i/>
        </w:rPr>
        <w:t>демонстрационный экземпляр (1 экз., кроме специально оговоренных случаев);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К</w:t>
      </w:r>
      <w:proofErr w:type="gramEnd"/>
      <w:r w:rsidRPr="00345FC1">
        <w:rPr>
          <w:b/>
        </w:rPr>
        <w:t xml:space="preserve"> </w:t>
      </w:r>
      <w:r w:rsidRPr="00345FC1">
        <w:t xml:space="preserve">– </w:t>
      </w:r>
      <w:r w:rsidRPr="00345FC1">
        <w:rPr>
          <w:i/>
        </w:rPr>
        <w:t>полный комплект (исходя из реальной наполняемости группы);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Ф</w:t>
      </w:r>
      <w:r w:rsidRPr="00345FC1">
        <w:t xml:space="preserve"> – </w:t>
      </w:r>
      <w:r w:rsidRPr="00345FC1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П</w:t>
      </w:r>
      <w:proofErr w:type="gramEnd"/>
      <w:r w:rsidRPr="00345FC1">
        <w:t xml:space="preserve"> – </w:t>
      </w:r>
      <w:r w:rsidRPr="00345FC1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3326E3" w:rsidRDefault="003326E3" w:rsidP="00FE480D">
      <w:pPr>
        <w:rPr>
          <w:sz w:val="28"/>
          <w:szCs w:val="28"/>
        </w:rPr>
      </w:pPr>
    </w:p>
    <w:p w:rsidR="003326E3" w:rsidRPr="00B25B6B" w:rsidRDefault="00FF6AC7" w:rsidP="003326E3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A150C">
              <w:rPr>
                <w:color w:val="000000"/>
                <w:sz w:val="22"/>
                <w:szCs w:val="22"/>
              </w:rPr>
              <w:t>Мультимедийный</w:t>
            </w:r>
            <w:proofErr w:type="spellEnd"/>
            <w:r w:rsidRPr="00BA150C">
              <w:rPr>
                <w:color w:val="000000"/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</w:tbl>
    <w:p w:rsidR="003326E3" w:rsidRDefault="003326E3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Pr="00FE480D" w:rsidRDefault="00B722C8" w:rsidP="00FE480D">
      <w:pPr>
        <w:rPr>
          <w:sz w:val="28"/>
          <w:szCs w:val="28"/>
        </w:rPr>
      </w:pPr>
    </w:p>
    <w:p w:rsidR="00013A54" w:rsidRPr="00B25B6B" w:rsidRDefault="0023230B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13A54" w:rsidRPr="00B25B6B">
        <w:rPr>
          <w:b/>
          <w:caps/>
          <w:sz w:val="28"/>
          <w:szCs w:val="28"/>
        </w:rPr>
        <w:t>.2. И</w:t>
      </w:r>
      <w:r w:rsidR="00404874" w:rsidRPr="00B25B6B">
        <w:rPr>
          <w:b/>
          <w:caps/>
          <w:sz w:val="28"/>
          <w:szCs w:val="28"/>
        </w:rPr>
        <w:t xml:space="preserve">нформационное обеспечение </w:t>
      </w:r>
      <w:r w:rsidR="00013A54" w:rsidRPr="00B25B6B">
        <w:rPr>
          <w:b/>
          <w:caps/>
          <w:sz w:val="28"/>
          <w:szCs w:val="28"/>
        </w:rPr>
        <w:t>обучения</w:t>
      </w:r>
    </w:p>
    <w:p w:rsidR="00FF6AC7" w:rsidRDefault="00FF6AC7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70DA0" w:rsidRPr="00B25B6B" w:rsidRDefault="00870DA0" w:rsidP="00B25B6B">
      <w:pPr>
        <w:jc w:val="center"/>
        <w:rPr>
          <w:b/>
          <w:sz w:val="28"/>
          <w:szCs w:val="28"/>
        </w:rPr>
      </w:pPr>
    </w:p>
    <w:p w:rsidR="004E7597" w:rsidRDefault="00870DA0" w:rsidP="00FE480D">
      <w:pPr>
        <w:rPr>
          <w:b/>
          <w:sz w:val="28"/>
          <w:szCs w:val="28"/>
        </w:rPr>
      </w:pPr>
      <w:r w:rsidRPr="00870DA0">
        <w:rPr>
          <w:b/>
          <w:sz w:val="28"/>
          <w:szCs w:val="28"/>
        </w:rPr>
        <w:t xml:space="preserve">МДК.03. 01 Организация </w:t>
      </w:r>
      <w:proofErr w:type="spellStart"/>
      <w:r w:rsidRPr="00870DA0">
        <w:rPr>
          <w:b/>
          <w:sz w:val="28"/>
          <w:szCs w:val="28"/>
        </w:rPr>
        <w:t>досуговых</w:t>
      </w:r>
      <w:proofErr w:type="spellEnd"/>
      <w:r w:rsidRPr="00870DA0">
        <w:rPr>
          <w:b/>
          <w:sz w:val="28"/>
          <w:szCs w:val="28"/>
        </w:rPr>
        <w:t xml:space="preserve"> мероприятий</w:t>
      </w:r>
    </w:p>
    <w:p w:rsidR="00870DA0" w:rsidRDefault="00870DA0" w:rsidP="00FE480D">
      <w:pPr>
        <w:rPr>
          <w:sz w:val="28"/>
          <w:szCs w:val="28"/>
        </w:rPr>
      </w:pPr>
    </w:p>
    <w:p w:rsidR="00870DA0" w:rsidRDefault="00870DA0" w:rsidP="00ED61FF">
      <w:pPr>
        <w:rPr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>Раздел 1</w:t>
      </w:r>
      <w:r>
        <w:rPr>
          <w:rFonts w:eastAsia="Calibri"/>
          <w:b/>
          <w:sz w:val="28"/>
          <w:szCs w:val="28"/>
        </w:rPr>
        <w:t xml:space="preserve"> Риторика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870DA0" w:rsidRPr="00CD2BFD" w:rsidRDefault="00870DA0" w:rsidP="00870DA0">
      <w:r w:rsidRPr="00C1583A">
        <w:rPr>
          <w:b/>
          <w:sz w:val="28"/>
          <w:szCs w:val="28"/>
        </w:rPr>
        <w:t>Основные источники</w:t>
      </w:r>
      <w:r w:rsidRPr="00DD5188">
        <w:rPr>
          <w:b/>
          <w:sz w:val="28"/>
          <w:szCs w:val="28"/>
        </w:rPr>
        <w:t>:</w:t>
      </w:r>
      <w:r w:rsidRPr="0056255E">
        <w:rPr>
          <w:b/>
          <w:bCs/>
        </w:rPr>
        <w:t xml:space="preserve">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6446"/>
        <w:gridCol w:w="1144"/>
        <w:gridCol w:w="1850"/>
      </w:tblGrid>
      <w:tr w:rsidR="00870DA0" w:rsidRPr="002806C0" w:rsidTr="00870DA0">
        <w:tc>
          <w:tcPr>
            <w:tcW w:w="64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446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4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85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D72754" w:rsidRPr="002806C0" w:rsidTr="00870DA0">
        <w:tc>
          <w:tcPr>
            <w:tcW w:w="640" w:type="dxa"/>
          </w:tcPr>
          <w:p w:rsidR="00D72754" w:rsidRPr="00D72754" w:rsidRDefault="00D72754" w:rsidP="00870DA0">
            <w:pPr>
              <w:jc w:val="center"/>
            </w:pPr>
            <w:r w:rsidRPr="00D72754">
              <w:t>1</w:t>
            </w:r>
          </w:p>
        </w:tc>
        <w:tc>
          <w:tcPr>
            <w:tcW w:w="6446" w:type="dxa"/>
          </w:tcPr>
          <w:p w:rsidR="00D72754" w:rsidRPr="002806C0" w:rsidRDefault="00413EC4" w:rsidP="00D72754">
            <w:pPr>
              <w:rPr>
                <w:b/>
              </w:rPr>
            </w:pPr>
            <w:proofErr w:type="gramStart"/>
            <w:r w:rsidRPr="00512271">
              <w:t>Черная</w:t>
            </w:r>
            <w:proofErr w:type="gramEnd"/>
            <w:r w:rsidRPr="00512271">
              <w:t>, Е. И. Основы сценической речи. Фонационное дыхание и голос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учебное пособие / Е. И. Черная. – Санкт-Петербург: Лань: Планета музыки, 2018. – 176 с.: ил. + </w:t>
            </w:r>
            <w:r w:rsidRPr="00512271">
              <w:rPr>
                <w:lang w:val="en-US"/>
              </w:rPr>
              <w:t>DVD</w:t>
            </w:r>
            <w:r w:rsidRPr="00512271">
              <w:t>.</w:t>
            </w:r>
          </w:p>
        </w:tc>
        <w:tc>
          <w:tcPr>
            <w:tcW w:w="1144" w:type="dxa"/>
          </w:tcPr>
          <w:p w:rsidR="00D72754" w:rsidRPr="002806C0" w:rsidRDefault="00413EC4" w:rsidP="00870DA0">
            <w:pPr>
              <w:jc w:val="center"/>
              <w:rPr>
                <w:b/>
              </w:rPr>
            </w:pPr>
            <w:r w:rsidRPr="00512271">
              <w:t>2018</w:t>
            </w:r>
          </w:p>
        </w:tc>
        <w:tc>
          <w:tcPr>
            <w:tcW w:w="1850" w:type="dxa"/>
          </w:tcPr>
          <w:p w:rsidR="00D72754" w:rsidRPr="002806C0" w:rsidRDefault="00D72754" w:rsidP="00870DA0">
            <w:pPr>
              <w:jc w:val="center"/>
              <w:rPr>
                <w:b/>
              </w:rPr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2</w:t>
            </w:r>
          </w:p>
        </w:tc>
        <w:tc>
          <w:tcPr>
            <w:tcW w:w="6446" w:type="dxa"/>
          </w:tcPr>
          <w:p w:rsidR="00696AE4" w:rsidRDefault="00413EC4" w:rsidP="009230BD">
            <w:proofErr w:type="spellStart"/>
            <w:r w:rsidRPr="00512271">
              <w:t>Бруссер</w:t>
            </w:r>
            <w:proofErr w:type="spellEnd"/>
            <w:r w:rsidRPr="00512271">
              <w:t xml:space="preserve">, А. М. Основы дикции: практикум: учебное пособие / А. М. </w:t>
            </w:r>
            <w:proofErr w:type="spellStart"/>
            <w:r w:rsidRPr="00512271">
              <w:t>Бруссер</w:t>
            </w:r>
            <w:proofErr w:type="spellEnd"/>
            <w:r w:rsidRPr="00512271">
              <w:t xml:space="preserve">. – 4-е изд., </w:t>
            </w:r>
            <w:proofErr w:type="spellStart"/>
            <w:r w:rsidRPr="00512271">
              <w:t>испр</w:t>
            </w:r>
            <w:proofErr w:type="spellEnd"/>
            <w:r w:rsidRPr="00512271">
              <w:t xml:space="preserve">. - Санкт-Петербург: Лань: Планета музыки, 2018. – 87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jc w:val="center"/>
            </w:pPr>
            <w:r>
              <w:t>201</w:t>
            </w:r>
            <w:r w:rsidR="00413EC4">
              <w:t>8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3</w:t>
            </w:r>
          </w:p>
        </w:tc>
        <w:tc>
          <w:tcPr>
            <w:tcW w:w="6446" w:type="dxa"/>
          </w:tcPr>
          <w:p w:rsidR="00696AE4" w:rsidRPr="0056255E" w:rsidRDefault="00413EC4" w:rsidP="009230BD">
            <w:pPr>
              <w:spacing w:before="100" w:beforeAutospacing="1" w:after="100" w:afterAutospacing="1"/>
              <w:rPr>
                <w:i/>
                <w:iCs/>
              </w:rPr>
            </w:pPr>
            <w:r w:rsidRPr="00512271">
              <w:t xml:space="preserve">Самоучитель для оратора (по </w:t>
            </w:r>
            <w:proofErr w:type="spellStart"/>
            <w:r w:rsidRPr="00512271">
              <w:t>радиславу</w:t>
            </w:r>
            <w:proofErr w:type="spellEnd"/>
            <w:r w:rsidRPr="00512271">
              <w:t xml:space="preserve"> </w:t>
            </w:r>
            <w:proofErr w:type="spellStart"/>
            <w:r w:rsidRPr="00512271">
              <w:t>Гандапасу</w:t>
            </w:r>
            <w:proofErr w:type="spellEnd"/>
            <w:r w:rsidRPr="00512271">
              <w:t>)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методические указания для изучающих предмет «РИТОРИКА» на специальности «Библиотековедение» / авт.-сост. : В. С. Морозова. – Сыктывкар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ГПОУ РК «Колледж культуры», 2016. – 31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spacing w:before="100" w:beforeAutospacing="1" w:after="100" w:afterAutospacing="1"/>
            </w:pPr>
            <w:r>
              <w:t xml:space="preserve">    201</w:t>
            </w:r>
            <w:r w:rsidR="00413EC4">
              <w:t>6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</w:tbl>
    <w:p w:rsidR="00870DA0" w:rsidRDefault="00870DA0" w:rsidP="00870DA0">
      <w:pPr>
        <w:rPr>
          <w:sz w:val="28"/>
          <w:szCs w:val="28"/>
        </w:rPr>
      </w:pPr>
    </w:p>
    <w:p w:rsidR="00870DA0" w:rsidRDefault="00870DA0" w:rsidP="00870DA0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 xml:space="preserve">Дополнительные источники: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6449"/>
        <w:gridCol w:w="1144"/>
        <w:gridCol w:w="1850"/>
      </w:tblGrid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D72754" w:rsidP="00870DA0">
            <w:pPr>
              <w:jc w:val="center"/>
            </w:pPr>
            <w:r>
              <w:t>1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rPr>
                <w:i/>
                <w:iCs/>
              </w:rPr>
              <w:t>Зарецкая, Е.Н.</w:t>
            </w:r>
            <w:r>
              <w:t xml:space="preserve"> Риторика: теория и практика речевой коммуникации </w:t>
            </w:r>
            <w:r w:rsidRPr="005665B8">
              <w:t>[Текст]</w:t>
            </w:r>
            <w:r>
              <w:t>/ Е.Н.Зарецкая. -  М., Дело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t xml:space="preserve">    2002</w:t>
            </w:r>
          </w:p>
          <w:p w:rsidR="00870DA0" w:rsidRDefault="00870DA0" w:rsidP="00870DA0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  <w:p w:rsidR="00870DA0" w:rsidRDefault="00D72754" w:rsidP="00870DA0">
            <w:pPr>
              <w:jc w:val="center"/>
            </w:pPr>
            <w:r>
              <w:t>2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rPr>
                <w:i/>
                <w:iCs/>
              </w:rPr>
            </w:pPr>
          </w:p>
          <w:p w:rsidR="00870DA0" w:rsidRPr="00233522" w:rsidRDefault="00870DA0" w:rsidP="00870DA0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Сопер</w:t>
            </w:r>
            <w:proofErr w:type="spellEnd"/>
            <w:r>
              <w:rPr>
                <w:i/>
                <w:iCs/>
              </w:rPr>
              <w:t xml:space="preserve">, Поль Л.  </w:t>
            </w:r>
            <w:r w:rsidRPr="00117534">
              <w:rPr>
                <w:iCs/>
              </w:rPr>
              <w:t>Основы искусства речи</w:t>
            </w:r>
            <w:r>
              <w:rPr>
                <w:iCs/>
              </w:rPr>
              <w:t>: учебное пособие/ пер. с англ. Чижовой С.Д.</w:t>
            </w:r>
            <w:r w:rsidRPr="005665B8">
              <w:t xml:space="preserve"> [Текст]</w:t>
            </w:r>
            <w:r>
              <w:t xml:space="preserve">/ Поль </w:t>
            </w:r>
            <w:proofErr w:type="spellStart"/>
            <w:r>
              <w:t>Л.Сопер</w:t>
            </w:r>
            <w:proofErr w:type="spellEnd"/>
            <w:r>
              <w:t xml:space="preserve">.- Ростов </w:t>
            </w:r>
            <w:proofErr w:type="spellStart"/>
            <w:r>
              <w:t>н</w:t>
            </w:r>
            <w:proofErr w:type="spellEnd"/>
            <w:proofErr w:type="gramStart"/>
            <w:r>
              <w:t>/Д</w:t>
            </w:r>
            <w:proofErr w:type="gramEnd"/>
            <w:r>
              <w:t>: Феникс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2002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Рек. Комитетом  по высшей школе Миннауки России</w:t>
            </w:r>
          </w:p>
        </w:tc>
      </w:tr>
      <w:tr w:rsidR="0086612D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3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Pr="0086612D" w:rsidRDefault="0086612D" w:rsidP="00870DA0">
            <w:pPr>
              <w:rPr>
                <w:iCs/>
              </w:rPr>
            </w:pPr>
            <w:r w:rsidRPr="0086612D">
              <w:rPr>
                <w:iCs/>
              </w:rPr>
              <w:t>Величайшие речи русской истории от Петра</w:t>
            </w:r>
            <w:proofErr w:type="gramStart"/>
            <w:r w:rsidRPr="0086612D">
              <w:rPr>
                <w:iCs/>
              </w:rPr>
              <w:t xml:space="preserve"> П</w:t>
            </w:r>
            <w:proofErr w:type="gramEnd"/>
            <w:r w:rsidRPr="0086612D">
              <w:rPr>
                <w:iCs/>
              </w:rPr>
              <w:t>ервого до Владимира Путина</w:t>
            </w:r>
            <w:r>
              <w:rPr>
                <w:iCs/>
              </w:rPr>
              <w:t xml:space="preserve">: </w:t>
            </w:r>
            <w:r w:rsidRPr="0086612D">
              <w:rPr>
                <w:i/>
                <w:iCs/>
              </w:rPr>
              <w:t>научно-популярное издание</w:t>
            </w:r>
            <w:r>
              <w:rPr>
                <w:i/>
                <w:iCs/>
              </w:rPr>
              <w:t xml:space="preserve">.- </w:t>
            </w:r>
            <w:r w:rsidRPr="0086612D">
              <w:rPr>
                <w:iCs/>
              </w:rPr>
              <w:t>Москва, Алгоритм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</w:p>
        </w:tc>
      </w:tr>
      <w:tr w:rsidR="00696AE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870DA0">
            <w:pPr>
              <w:jc w:val="center"/>
            </w:pPr>
            <w: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Pr="00A20D1E" w:rsidRDefault="00696AE4" w:rsidP="009230BD">
            <w:r>
              <w:t xml:space="preserve">Риторика: учебник [Текст]/ </w:t>
            </w:r>
            <w:proofErr w:type="spellStart"/>
            <w:r w:rsidRPr="003913B9">
              <w:rPr>
                <w:i/>
              </w:rPr>
              <w:t>З.С.Смелкова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Н.А.Ипполитова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Т.А.Ладыженская</w:t>
            </w:r>
            <w:proofErr w:type="spellEnd"/>
            <w:r>
              <w:t xml:space="preserve">  </w:t>
            </w:r>
            <w:r w:rsidRPr="005665B8">
              <w:t>[</w:t>
            </w:r>
            <w:r>
              <w:t>и др.</w:t>
            </w:r>
            <w:r w:rsidRPr="005665B8">
              <w:t>]</w:t>
            </w:r>
            <w:r>
              <w:t xml:space="preserve">; под ред. </w:t>
            </w:r>
            <w:proofErr w:type="spellStart"/>
            <w:r>
              <w:t>Н.А.Ипполитовой</w:t>
            </w:r>
            <w:proofErr w:type="spellEnd"/>
            <w:r>
              <w:t xml:space="preserve">.- М.: ТК </w:t>
            </w:r>
            <w:proofErr w:type="spellStart"/>
            <w:r>
              <w:t>Велби</w:t>
            </w:r>
            <w:proofErr w:type="spellEnd"/>
            <w:r>
              <w:t xml:space="preserve">, </w:t>
            </w:r>
            <w:proofErr w:type="spellStart"/>
            <w:r>
              <w:t>Изд-воПроспект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</w:p>
        </w:tc>
      </w:tr>
      <w:tr w:rsidR="00413EC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5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rPr>
                <w:b/>
              </w:rPr>
            </w:pPr>
            <w:r w:rsidRPr="00233522">
              <w:rPr>
                <w:i/>
                <w:iCs/>
              </w:rPr>
              <w:t>Руднев</w:t>
            </w:r>
            <w:r>
              <w:rPr>
                <w:i/>
                <w:iCs/>
              </w:rPr>
              <w:t>,</w:t>
            </w:r>
            <w:r w:rsidRPr="00233522">
              <w:rPr>
                <w:i/>
                <w:iCs/>
              </w:rPr>
              <w:t xml:space="preserve"> В.Н.</w:t>
            </w:r>
            <w:r>
              <w:t xml:space="preserve"> Русский язык и культура речи: учебное пособие</w:t>
            </w:r>
            <w:r w:rsidRPr="005665B8">
              <w:t xml:space="preserve"> [Текст]</w:t>
            </w:r>
            <w:r>
              <w:t xml:space="preserve">/ В.Н.Руднев.- М., </w:t>
            </w:r>
            <w:proofErr w:type="spellStart"/>
            <w:r>
              <w:t>КноРус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  <w:rPr>
                <w:b/>
              </w:rPr>
            </w:pPr>
          </w:p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Допущено Министерством образования и науки РФ для СПО</w:t>
            </w: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870DA0" w:rsidRDefault="00870DA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 xml:space="preserve">Раздел 2 </w:t>
      </w:r>
      <w:r>
        <w:rPr>
          <w:rFonts w:eastAsia="Calibri"/>
          <w:b/>
          <w:sz w:val="28"/>
          <w:szCs w:val="28"/>
        </w:rPr>
        <w:t xml:space="preserve">Методика организации  </w:t>
      </w:r>
      <w:proofErr w:type="spellStart"/>
      <w:r>
        <w:rPr>
          <w:rFonts w:eastAsia="Calibri"/>
          <w:b/>
          <w:sz w:val="28"/>
          <w:szCs w:val="28"/>
        </w:rPr>
        <w:t>досуговых</w:t>
      </w:r>
      <w:proofErr w:type="spellEnd"/>
      <w:r>
        <w:rPr>
          <w:rFonts w:eastAsia="Calibri"/>
          <w:b/>
          <w:sz w:val="28"/>
          <w:szCs w:val="28"/>
        </w:rPr>
        <w:t xml:space="preserve">  мероприятий</w:t>
      </w:r>
    </w:p>
    <w:p w:rsidR="009F73E0" w:rsidRDefault="009F73E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30169E" w:rsidRPr="002806C0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proofErr w:type="spellStart"/>
            <w:r w:rsidRPr="00512271">
              <w:t>Гойхман</w:t>
            </w:r>
            <w:proofErr w:type="spellEnd"/>
            <w:r w:rsidRPr="00512271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512271">
              <w:t>Гойхман</w:t>
            </w:r>
            <w:proofErr w:type="spellEnd"/>
            <w:r w:rsidRPr="00512271">
              <w:t>. – М.: ИНФРА-М, 2018. – 136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F41E0E">
              <w:t xml:space="preserve">Асанова, И. М. Организация </w:t>
            </w:r>
            <w:proofErr w:type="spellStart"/>
            <w:r w:rsidRPr="00F41E0E">
              <w:t>культурно-досуговой</w:t>
            </w:r>
            <w:proofErr w:type="spellEnd"/>
            <w:r w:rsidRPr="00F41E0E">
              <w:t xml:space="preserve"> деятельности: учебник для студентов высших учебных заведений / И. М. Асанова, С. О. Дерябина, В. В. Игнатова. – 3-е изд., </w:t>
            </w:r>
            <w:r>
              <w:t>стер. – М.</w:t>
            </w:r>
            <w:r w:rsidRPr="00F41E0E">
              <w:t xml:space="preserve">: «Академия», 2014. – 191, [1] </w:t>
            </w:r>
            <w:proofErr w:type="gramStart"/>
            <w:r w:rsidRPr="00F41E0E">
              <w:t>с</w:t>
            </w:r>
            <w:proofErr w:type="gramEnd"/>
            <w:r w:rsidRPr="00F41E0E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413EC4">
            <w:pPr>
              <w:jc w:val="center"/>
            </w:pPr>
            <w:r w:rsidRPr="00D34537">
              <w:t>201</w:t>
            </w:r>
            <w:r w:rsidR="00413EC4"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512271">
              <w:t xml:space="preserve">Организация </w:t>
            </w:r>
            <w:proofErr w:type="spellStart"/>
            <w:r w:rsidRPr="00512271">
              <w:t>досуговых</w:t>
            </w:r>
            <w:proofErr w:type="spellEnd"/>
            <w:r w:rsidRPr="00512271">
              <w:t xml:space="preserve"> мероприятий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учебник : рекомендовано  / под ред. Б. В. Куприянова. – 2-е изд., стер. – Москва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 Академия, 2015. – 284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413EC4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r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512271" w:rsidRDefault="00413EC4" w:rsidP="0030169E">
            <w:r w:rsidRPr="00F41E0E">
              <w:t>Карпушкин, М. А. Постановочный план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структура и сценическое воплощение. Опыт преподавания режиссуры и мастерства актера на IV-V курсах театральных вузов / М. А. Карпушкин</w:t>
            </w:r>
            <w:proofErr w:type="gramStart"/>
            <w:r w:rsidRPr="00F41E0E">
              <w:t xml:space="preserve"> ;</w:t>
            </w:r>
            <w:proofErr w:type="gramEnd"/>
            <w:r w:rsidRPr="00F41E0E">
              <w:t xml:space="preserve"> [Российский университет театрального искусства – ГИТИС].  – Москва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ГИТИС, 2015.- 215, [1]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</w:p>
        </w:tc>
      </w:tr>
    </w:tbl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Дополнительные  источники: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870DA0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413EC4">
            <w:pPr>
              <w:rPr>
                <w:b/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 xml:space="preserve">Исаева, И. Ю. </w:t>
            </w:r>
            <w:proofErr w:type="spellStart"/>
            <w:r w:rsidRPr="00413EC4">
              <w:rPr>
                <w:sz w:val="20"/>
                <w:szCs w:val="20"/>
              </w:rPr>
              <w:t>Досуговая</w:t>
            </w:r>
            <w:proofErr w:type="spellEnd"/>
            <w:r w:rsidRPr="00413EC4">
              <w:rPr>
                <w:sz w:val="20"/>
                <w:szCs w:val="20"/>
              </w:rPr>
              <w:t xml:space="preserve"> педагогика [Текст]: учебное пособие / И. Ю. Исаева. – М.: Флинта: НОУ ВПО «МПСИ», 2010.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870DA0">
            <w:pPr>
              <w:jc w:val="center"/>
              <w:rPr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9230BD">
            <w:pPr>
              <w:rPr>
                <w:sz w:val="20"/>
                <w:szCs w:val="20"/>
              </w:rPr>
            </w:pPr>
            <w:proofErr w:type="spellStart"/>
            <w:r w:rsidRPr="00413EC4">
              <w:rPr>
                <w:sz w:val="20"/>
                <w:szCs w:val="20"/>
              </w:rPr>
              <w:t>Збаровская</w:t>
            </w:r>
            <w:proofErr w:type="spellEnd"/>
            <w:r w:rsidRPr="00413EC4">
              <w:rPr>
                <w:sz w:val="20"/>
                <w:szCs w:val="20"/>
              </w:rPr>
              <w:t xml:space="preserve"> Н. В. Обучающие игры в библиотеке: Технология игрового имитационного моделирования: Учебно-практическое пособие. – С.-Пб</w:t>
            </w:r>
            <w:proofErr w:type="gramStart"/>
            <w:r w:rsidRPr="00413EC4">
              <w:rPr>
                <w:sz w:val="20"/>
                <w:szCs w:val="20"/>
              </w:rPr>
              <w:t xml:space="preserve">.: </w:t>
            </w:r>
            <w:proofErr w:type="gramEnd"/>
            <w:r w:rsidRPr="00413EC4">
              <w:rPr>
                <w:sz w:val="20"/>
                <w:szCs w:val="20"/>
              </w:rPr>
              <w:t>Профессия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 П. Детский фольклор - Л.: Дет. Лит.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В.П. К мудрости ступенька: о русских песнях, сказках, пословицах, загадках: - М.: Детская литература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Бармак</w:t>
            </w:r>
            <w:proofErr w:type="spellEnd"/>
            <w:r w:rsidRPr="00B20655">
              <w:rPr>
                <w:sz w:val="20"/>
                <w:szCs w:val="20"/>
              </w:rPr>
              <w:t xml:space="preserve"> А.А. Художественная атмосфера. Этюды. – М.: Изд. «ГИТИС»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Бибарцева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Т.С. Учебно-игровой тренинг специалистов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социокультурной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сферы (учебное пособие). – СПб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Большая книга игр и развлечений.- М.: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Волкова, Л.В. Вечера и дни отдыха в клубе.- М.: 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Зверева Н.А. Мастерство режиссёра /Под ред. Н.А. Зверевой. – М.: ГИТИС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Игры,   забавы,   развлечения   для   детей   и   взрослых:   Нескучная энциклопедия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с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Гайдаренко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Е.Н. - Донецк: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Сталкер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Кипнис М. 100+2. Психологические этюды, упражнения, задания. – М.: Ось – 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Кривко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Апинян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Т. А. Мир игры. СПб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color w:val="000000"/>
                <w:sz w:val="20"/>
                <w:szCs w:val="20"/>
              </w:rPr>
              <w:t>Эйдос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Литвинова,  М.Ф.    Русские    народные    подвижные    игры.-    М.: Просвещение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Н. Опарина // 2001  В школе «Премьер» - Праздник, и не только.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Реперт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метод. Сборник. – М.: ВЦХТ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Осовцов</w:t>
            </w:r>
            <w:proofErr w:type="spellEnd"/>
            <w:r w:rsidRPr="00B20655">
              <w:rPr>
                <w:sz w:val="20"/>
                <w:szCs w:val="20"/>
              </w:rPr>
              <w:t xml:space="preserve"> С.Н.Драматургия и театр в системе искусств: Учебное пособие. –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СПбГУКИ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 xml:space="preserve"> П. Актерский тренинг искусства быть смешным и мастерства </w:t>
            </w:r>
            <w:r w:rsidRPr="00B20655">
              <w:rPr>
                <w:sz w:val="20"/>
                <w:szCs w:val="20"/>
              </w:rPr>
              <w:lastRenderedPageBreak/>
              <w:t xml:space="preserve">импровизации / Пол </w:t>
            </w: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>, -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Прайм</w:t>
            </w:r>
            <w:proofErr w:type="spellEnd"/>
            <w:r w:rsidRPr="00B20655">
              <w:rPr>
                <w:sz w:val="20"/>
                <w:szCs w:val="20"/>
              </w:rPr>
              <w:t xml:space="preserve"> – ЕВРОЗНАК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lastRenderedPageBreak/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Слепцов, И. С. сб. Материалы по русским народным играм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Соломянская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Л. Игры молодежи.- М.Сов.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 xml:space="preserve">Фрумкин Г.М. Введение в драматургию телерекламы: Учебное пособие. – М.: Академический Проект, </w:t>
            </w:r>
            <w:proofErr w:type="spellStart"/>
            <w:r w:rsidRPr="00B20655">
              <w:rPr>
                <w:sz w:val="20"/>
                <w:szCs w:val="20"/>
              </w:rPr>
              <w:t>Альма</w:t>
            </w:r>
            <w:proofErr w:type="spellEnd"/>
            <w:r w:rsidRPr="00B20655">
              <w:rPr>
                <w:sz w:val="20"/>
                <w:szCs w:val="20"/>
              </w:rPr>
              <w:t xml:space="preserve"> Матер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Фрумкин Г.М. Сценарное мастерство. </w:t>
            </w:r>
            <w:proofErr w:type="spellStart"/>
            <w:proofErr w:type="gramStart"/>
            <w:r w:rsidRPr="00B20655">
              <w:rPr>
                <w:color w:val="000000"/>
                <w:sz w:val="20"/>
                <w:szCs w:val="20"/>
              </w:rPr>
              <w:t>Изд</w:t>
            </w:r>
            <w:proofErr w:type="spellEnd"/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2. М"/>
              </w:smartTagPr>
              <w:r w:rsidRPr="00B20655">
                <w:rPr>
                  <w:color w:val="000000"/>
                  <w:sz w:val="20"/>
                  <w:szCs w:val="20"/>
                </w:rPr>
                <w:t>2. М</w:t>
              </w:r>
            </w:smartTag>
            <w:r w:rsidRPr="00B20655">
              <w:rPr>
                <w:color w:val="000000"/>
                <w:sz w:val="20"/>
                <w:szCs w:val="20"/>
              </w:rPr>
              <w:t>.: Академический проект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Хорошее настроение: сб. сценариев.- ВНМЦ ИКПР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В.П. Методика игрового общения. Учеб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особие для среднего профессионального образования / В.П.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Ростов – на – Дону: Феникс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 А. Её величество - игра.- М.; МИП Магистр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С.А.Игры учащихся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ф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>еномен культуры. - М.; новая школа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Эльконин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Д. Б. Психология игры.- М.;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1978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СБОРНИКОВ СЦЕНАРИЕВ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Встречи  с героями книг: библиотечные уроки, сценарии мероприятий, инсценировки/ И.А. Агапова, М.А. </w:t>
            </w:r>
            <w:proofErr w:type="spellStart"/>
            <w:r>
              <w:rPr>
                <w:color w:val="000000"/>
                <w:sz w:val="20"/>
                <w:szCs w:val="20"/>
              </w:rPr>
              <w:t>Давыдова</w:t>
            </w:r>
            <w:proofErr w:type="gramStart"/>
            <w:r>
              <w:rPr>
                <w:color w:val="000000"/>
                <w:sz w:val="20"/>
                <w:szCs w:val="20"/>
              </w:rPr>
              <w:t>.-</w:t>
            </w:r>
            <w:proofErr w:type="gramEnd"/>
            <w:r>
              <w:rPr>
                <w:color w:val="000000"/>
                <w:sz w:val="20"/>
                <w:szCs w:val="20"/>
              </w:rPr>
              <w:t>Волгоград</w:t>
            </w:r>
            <w:proofErr w:type="spellEnd"/>
            <w:r>
              <w:rPr>
                <w:color w:val="000000"/>
                <w:sz w:val="20"/>
                <w:szCs w:val="20"/>
              </w:rPr>
              <w:t>: Учитель, 344с.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Егорова А.А. Диалоги о культуре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беседы, «круглые столы», пресс-конференции/ А.А. Егорова.- Волгоград: Учитель- 173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Творческий опыт работы  с книгой: библиотечные уроки, читательские  часы, внеклассные  занятия/ сост. Т.Р. </w:t>
            </w:r>
            <w:proofErr w:type="spellStart"/>
            <w:r>
              <w:rPr>
                <w:color w:val="000000"/>
                <w:sz w:val="20"/>
                <w:szCs w:val="20"/>
              </w:rPr>
              <w:t>Цымбалюк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.- 2-е изд. </w:t>
            </w:r>
            <w:proofErr w:type="gramStart"/>
            <w:r>
              <w:rPr>
                <w:color w:val="000000"/>
                <w:sz w:val="20"/>
                <w:szCs w:val="20"/>
              </w:rPr>
              <w:t>–В</w:t>
            </w:r>
            <w:proofErr w:type="gramEnd"/>
            <w:r>
              <w:rPr>
                <w:color w:val="000000"/>
                <w:sz w:val="20"/>
                <w:szCs w:val="20"/>
              </w:rPr>
              <w:t>олгоград: Учитель- 315с.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Куган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А.Н.,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Турыгина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С.В.  Семейные праздники: рецепт успеха /Ярославль, Академия развития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20 дней – весёлых затей.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Моя семья - сценарии семейных праздников и номеров. ЗАО «ИМХО»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Не обойтись без юбилеев,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сценариев из газеты «Клубный репертуар» ГУРК «Региональный ресурсный центр культуры»,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Тем, кто любит праздник. ГОУ СПО «Коми республиканский колледж культуры им. В.Т.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Чисталёва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»,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Подросток  в библиотеке: взрослеем вместе  с книгой: дискуссионные видеосалоны, тематические дни/ </w:t>
            </w:r>
            <w:proofErr w:type="spellStart"/>
            <w:r>
              <w:rPr>
                <w:sz w:val="20"/>
                <w:szCs w:val="20"/>
              </w:rPr>
              <w:t>автор-сост</w:t>
            </w:r>
            <w:proofErr w:type="spellEnd"/>
            <w:r>
              <w:rPr>
                <w:sz w:val="20"/>
                <w:szCs w:val="20"/>
              </w:rPr>
              <w:t xml:space="preserve">. Т.М. </w:t>
            </w:r>
            <w:proofErr w:type="spellStart"/>
            <w:r>
              <w:rPr>
                <w:sz w:val="20"/>
                <w:szCs w:val="20"/>
              </w:rPr>
              <w:t>Плохотник</w:t>
            </w:r>
            <w:proofErr w:type="spellEnd"/>
            <w:r>
              <w:rPr>
                <w:sz w:val="20"/>
                <w:szCs w:val="20"/>
              </w:rPr>
              <w:t xml:space="preserve"> (и др.)- Волгоград</w:t>
            </w:r>
            <w:proofErr w:type="gramStart"/>
            <w:r>
              <w:rPr>
                <w:sz w:val="20"/>
                <w:szCs w:val="20"/>
              </w:rPr>
              <w:t>:У</w:t>
            </w:r>
            <w:proofErr w:type="gramEnd"/>
            <w:r>
              <w:rPr>
                <w:sz w:val="20"/>
                <w:szCs w:val="20"/>
              </w:rPr>
              <w:t>читель,.-204с.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Мир народной культуры: материалы для занятия с детьми</w:t>
            </w:r>
            <w:r>
              <w:rPr>
                <w:sz w:val="20"/>
                <w:szCs w:val="20"/>
              </w:rPr>
              <w:t xml:space="preserve">, сост. В.П. </w:t>
            </w:r>
            <w:proofErr w:type="spellStart"/>
            <w:r>
              <w:rPr>
                <w:sz w:val="20"/>
                <w:szCs w:val="20"/>
              </w:rPr>
              <w:t>Ватаман</w:t>
            </w:r>
            <w:proofErr w:type="spellEnd"/>
            <w:r>
              <w:rPr>
                <w:sz w:val="20"/>
                <w:szCs w:val="20"/>
              </w:rPr>
              <w:t>.- Волгоград: Учитель.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Терентьев В.К. Игры для взрослых: руководство для преподавателя управленческих дисциплин.- М.: УЦ «Перспектива»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>Детский  праздник. Сценарии, игры, конкурсы- М.: РИПОЛ классик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нового века</w:t>
            </w:r>
            <w:r w:rsidRPr="00381A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Сборник информационно-методических и сценарных материалов по итогам  республиканского конкурса развлекательно-игровых программ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Савельева Е. Загадки для детей 2-е издание </w:t>
            </w:r>
            <w:proofErr w:type="spellStart"/>
            <w:r w:rsidRPr="00381AA5">
              <w:rPr>
                <w:sz w:val="20"/>
                <w:szCs w:val="20"/>
              </w:rPr>
              <w:t>Новосибирск</w:t>
            </w:r>
            <w:proofErr w:type="gramStart"/>
            <w:r w:rsidRPr="00381AA5">
              <w:rPr>
                <w:sz w:val="20"/>
                <w:szCs w:val="20"/>
              </w:rPr>
              <w:t>:С</w:t>
            </w:r>
            <w:proofErr w:type="gramEnd"/>
            <w:r w:rsidRPr="00381AA5">
              <w:rPr>
                <w:sz w:val="20"/>
                <w:szCs w:val="20"/>
              </w:rPr>
              <w:t>иб</w:t>
            </w:r>
            <w:proofErr w:type="spellEnd"/>
            <w:r w:rsidRPr="00381AA5">
              <w:rPr>
                <w:sz w:val="20"/>
                <w:szCs w:val="20"/>
              </w:rPr>
              <w:t xml:space="preserve"> </w:t>
            </w:r>
            <w:proofErr w:type="spellStart"/>
            <w:r w:rsidRPr="00381AA5">
              <w:rPr>
                <w:sz w:val="20"/>
                <w:szCs w:val="20"/>
              </w:rPr>
              <w:t>универ.изд.-во</w:t>
            </w:r>
            <w:proofErr w:type="spellEnd"/>
            <w:r w:rsidRPr="00381AA5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Журналы: «Читаем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>учимся ,играем», «Библиотекарь», «Клуб», «Сценарии и репертуар»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Сценарии: «Посвящение в читатели»</w:t>
            </w:r>
            <w:proofErr w:type="gramStart"/>
            <w:r>
              <w:rPr>
                <w:sz w:val="20"/>
                <w:szCs w:val="20"/>
              </w:rPr>
              <w:t>,</w:t>
            </w:r>
            <w:r>
              <w:t>»</w:t>
            </w:r>
            <w:proofErr w:type="gramEnd"/>
            <w:r>
              <w:t xml:space="preserve"> </w:t>
            </w:r>
            <w:r w:rsidRPr="002D78D5">
              <w:rPr>
                <w:sz w:val="20"/>
                <w:szCs w:val="20"/>
              </w:rPr>
              <w:t>«</w:t>
            </w:r>
            <w:proofErr w:type="spellStart"/>
            <w:r w:rsidRPr="002D78D5">
              <w:rPr>
                <w:sz w:val="20"/>
                <w:szCs w:val="20"/>
              </w:rPr>
              <w:t>Книжкина</w:t>
            </w:r>
            <w:proofErr w:type="spellEnd"/>
            <w:r w:rsidRPr="002D78D5">
              <w:rPr>
                <w:sz w:val="20"/>
                <w:szCs w:val="20"/>
              </w:rPr>
              <w:t xml:space="preserve"> неделя», «Книжная ярмарка», «День библиотек</w:t>
            </w:r>
            <w:r>
              <w:rPr>
                <w:sz w:val="20"/>
                <w:szCs w:val="20"/>
              </w:rPr>
              <w:t>аря</w:t>
            </w:r>
            <w:r w:rsidRPr="002D78D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«Посвящение в библиотекари»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CC47F1" w:rsidRDefault="00CC47F1" w:rsidP="00CC47F1">
      <w:pPr>
        <w:widowControl w:val="0"/>
        <w:ind w:left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Ресурсы Интернет </w:t>
      </w:r>
    </w:p>
    <w:p w:rsidR="0038563E" w:rsidRPr="00182795" w:rsidRDefault="00182795" w:rsidP="0051296A">
      <w:pPr>
        <w:jc w:val="both"/>
        <w:rPr>
          <w:b/>
          <w:sz w:val="28"/>
          <w:szCs w:val="28"/>
        </w:rPr>
      </w:pPr>
      <w:r w:rsidRPr="00182795">
        <w:rPr>
          <w:b/>
          <w:sz w:val="28"/>
          <w:szCs w:val="28"/>
        </w:rPr>
        <w:t>Раздел 1 Риторика</w:t>
      </w:r>
    </w:p>
    <w:p w:rsidR="0051296A" w:rsidRPr="00B722C8" w:rsidRDefault="0051296A" w:rsidP="002C3CF1">
      <w:pPr>
        <w:jc w:val="center"/>
        <w:rPr>
          <w:sz w:val="14"/>
          <w:szCs w:val="16"/>
        </w:rPr>
      </w:pPr>
    </w:p>
    <w:p w:rsidR="009F73E0" w:rsidRPr="00182795" w:rsidRDefault="00086308" w:rsidP="00182795">
      <w:pPr>
        <w:widowControl w:val="0"/>
        <w:rPr>
          <w:b/>
          <w:bCs/>
          <w:sz w:val="28"/>
          <w:szCs w:val="28"/>
        </w:rPr>
      </w:pPr>
      <w:hyperlink r:id="rId14" w:history="1">
        <w:r w:rsidR="009F73E0" w:rsidRPr="00182795">
          <w:rPr>
            <w:rStyle w:val="af3"/>
            <w:b/>
            <w:sz w:val="28"/>
            <w:szCs w:val="28"/>
          </w:rPr>
          <w:t>www.tvkultura.ru/science</w:t>
        </w:r>
      </w:hyperlink>
      <w:r w:rsidR="009F73E0" w:rsidRPr="00182795">
        <w:rPr>
          <w:sz w:val="28"/>
          <w:szCs w:val="28"/>
        </w:rPr>
        <w:t xml:space="preserve"> (Телевизионные лекции крупнейших российских ученых в рамках </w:t>
      </w:r>
      <w:proofErr w:type="gramStart"/>
      <w:r w:rsidR="009F73E0" w:rsidRPr="00182795">
        <w:rPr>
          <w:sz w:val="28"/>
          <w:szCs w:val="28"/>
        </w:rPr>
        <w:t>просветительского</w:t>
      </w:r>
      <w:proofErr w:type="gramEnd"/>
      <w:r w:rsidR="009F73E0" w:rsidRPr="00182795">
        <w:rPr>
          <w:sz w:val="28"/>
          <w:szCs w:val="28"/>
        </w:rPr>
        <w:t xml:space="preserve"> </w:t>
      </w:r>
      <w:proofErr w:type="spellStart"/>
      <w:r w:rsidR="009F73E0" w:rsidRPr="00182795">
        <w:rPr>
          <w:sz w:val="28"/>
          <w:szCs w:val="28"/>
        </w:rPr>
        <w:t>медиапроекта</w:t>
      </w:r>
      <w:proofErr w:type="spellEnd"/>
      <w:r w:rsidR="009F73E0" w:rsidRPr="00182795">
        <w:rPr>
          <w:sz w:val="28"/>
          <w:szCs w:val="28"/>
        </w:rPr>
        <w:t xml:space="preserve"> ACADEMIA)</w:t>
      </w:r>
    </w:p>
    <w:p w:rsidR="009F73E0" w:rsidRPr="00182795" w:rsidRDefault="009F73E0" w:rsidP="00182795">
      <w:pPr>
        <w:widowControl w:val="0"/>
        <w:ind w:left="708"/>
        <w:rPr>
          <w:sz w:val="28"/>
          <w:szCs w:val="28"/>
        </w:rPr>
      </w:pPr>
      <w:r w:rsidRPr="00182795">
        <w:rPr>
          <w:b/>
          <w:bCs/>
          <w:sz w:val="28"/>
          <w:szCs w:val="28"/>
        </w:rPr>
        <w:t xml:space="preserve"> 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Энциклопедии, словари, справочники</w:t>
      </w:r>
    </w:p>
    <w:p w:rsidR="009F73E0" w:rsidRPr="00182795" w:rsidRDefault="00086308" w:rsidP="00182795">
      <w:pPr>
        <w:widowControl w:val="0"/>
        <w:rPr>
          <w:b/>
          <w:i/>
          <w:iCs/>
          <w:sz w:val="28"/>
          <w:szCs w:val="28"/>
        </w:rPr>
      </w:pPr>
      <w:hyperlink r:id="rId15" w:history="1">
        <w:r w:rsidR="009F73E0" w:rsidRPr="00182795">
          <w:rPr>
            <w:rStyle w:val="af3"/>
            <w:b/>
            <w:iCs/>
            <w:sz w:val="28"/>
            <w:szCs w:val="28"/>
          </w:rPr>
          <w:t>http://www.twirpx.com/file/39111</w:t>
        </w:r>
      </w:hyperlink>
      <w:r w:rsidR="009F73E0" w:rsidRPr="00182795">
        <w:rPr>
          <w:color w:val="000000"/>
          <w:kern w:val="36"/>
          <w:sz w:val="28"/>
          <w:szCs w:val="28"/>
        </w:rPr>
        <w:t xml:space="preserve"> (Словарь основных терминов по риторике)</w:t>
      </w:r>
    </w:p>
    <w:p w:rsidR="009F73E0" w:rsidRPr="00182795" w:rsidRDefault="009F73E0" w:rsidP="00182795">
      <w:pPr>
        <w:widowControl w:val="0"/>
        <w:rPr>
          <w:b/>
          <w:sz w:val="28"/>
          <w:szCs w:val="28"/>
        </w:rPr>
      </w:pPr>
    </w:p>
    <w:p w:rsidR="009F73E0" w:rsidRPr="00182795" w:rsidRDefault="009F73E0" w:rsidP="00182795">
      <w:pPr>
        <w:widowControl w:val="0"/>
        <w:rPr>
          <w:rFonts w:eastAsia="Calibri"/>
          <w:b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lastRenderedPageBreak/>
        <w:t xml:space="preserve">Раздел 2 Методика организации  </w:t>
      </w:r>
      <w:proofErr w:type="spellStart"/>
      <w:r w:rsidRPr="00182795">
        <w:rPr>
          <w:rFonts w:eastAsia="Calibri"/>
          <w:b/>
          <w:sz w:val="28"/>
          <w:szCs w:val="28"/>
        </w:rPr>
        <w:t>досуговых</w:t>
      </w:r>
      <w:proofErr w:type="spellEnd"/>
      <w:r w:rsidRPr="00182795">
        <w:rPr>
          <w:rFonts w:eastAsia="Calibri"/>
          <w:b/>
          <w:sz w:val="28"/>
          <w:szCs w:val="28"/>
        </w:rPr>
        <w:t xml:space="preserve">  мероприятий</w:t>
      </w:r>
    </w:p>
    <w:p w:rsidR="009F73E0" w:rsidRPr="00182795" w:rsidRDefault="009F73E0" w:rsidP="00182795">
      <w:pPr>
        <w:widowControl w:val="0"/>
        <w:rPr>
          <w:b/>
          <w:bCs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  <w:lang w:val="en-US"/>
        </w:rPr>
        <w:t>http</w:t>
      </w:r>
      <w:r w:rsidRPr="00182795">
        <w:rPr>
          <w:sz w:val="28"/>
          <w:szCs w:val="28"/>
        </w:rPr>
        <w:t>://</w:t>
      </w:r>
      <w:r w:rsidRPr="00182795">
        <w:rPr>
          <w:sz w:val="28"/>
          <w:szCs w:val="28"/>
          <w:lang w:val="en-US"/>
        </w:rPr>
        <w:t>www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rosculture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ru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Российская культура в событиях.</w:t>
      </w:r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Сайты оригинальных сценариев</w:t>
      </w:r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16" w:anchor="shistory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riis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PS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FOND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list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new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htm</w:t>
        </w:r>
        <w:r w:rsidR="009F73E0" w:rsidRPr="00182795">
          <w:rPr>
            <w:rStyle w:val="af3"/>
            <w:sz w:val="28"/>
            <w:szCs w:val="28"/>
          </w:rPr>
          <w:t>#</w:t>
        </w:r>
        <w:r w:rsidR="009F73E0" w:rsidRPr="00182795">
          <w:rPr>
            <w:rStyle w:val="af3"/>
            <w:sz w:val="28"/>
            <w:szCs w:val="28"/>
            <w:lang w:val="en-US"/>
          </w:rPr>
          <w:t>shistory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17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teatr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igry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18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metodkabinet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eu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19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prazdnikby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20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zanimatika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narod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21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newprazdniki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22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domprazdnika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РФ.</w:t>
      </w:r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23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mkrf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ministry</w:t>
        </w:r>
        <w:r w:rsidR="009F73E0" w:rsidRPr="00182795">
          <w:rPr>
            <w:rStyle w:val="af3"/>
            <w:sz w:val="28"/>
            <w:szCs w:val="28"/>
          </w:rPr>
          <w:t>/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b/>
          <w:i/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РК</w:t>
      </w:r>
      <w:r w:rsidRPr="00182795">
        <w:rPr>
          <w:b/>
          <w:i/>
          <w:sz w:val="28"/>
          <w:szCs w:val="28"/>
        </w:rPr>
        <w:t>.</w:t>
      </w:r>
    </w:p>
    <w:p w:rsidR="009F73E0" w:rsidRPr="00182795" w:rsidRDefault="00086308" w:rsidP="00182795">
      <w:pPr>
        <w:widowControl w:val="0"/>
        <w:rPr>
          <w:sz w:val="28"/>
          <w:szCs w:val="28"/>
        </w:rPr>
      </w:pPr>
      <w:hyperlink r:id="rId24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minculit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rkomi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Фестиваль педагогических идей «Открытый урок»</w:t>
      </w:r>
    </w:p>
    <w:p w:rsidR="0038563E" w:rsidRDefault="009F73E0" w:rsidP="00182795">
      <w:pPr>
        <w:rPr>
          <w:sz w:val="16"/>
          <w:szCs w:val="16"/>
        </w:rPr>
      </w:pPr>
      <w:r w:rsidRPr="00182795">
        <w:rPr>
          <w:sz w:val="28"/>
          <w:szCs w:val="28"/>
        </w:rPr>
        <w:t xml:space="preserve"> </w:t>
      </w:r>
      <w:hyperlink r:id="rId25" w:history="1">
        <w:r w:rsidRPr="00182795">
          <w:rPr>
            <w:rStyle w:val="af3"/>
            <w:sz w:val="28"/>
            <w:szCs w:val="28"/>
          </w:rPr>
          <w:t>http://</w:t>
        </w:r>
        <w:r w:rsidRPr="00182795">
          <w:rPr>
            <w:rStyle w:val="af3"/>
            <w:sz w:val="28"/>
            <w:szCs w:val="28"/>
            <w:lang w:val="en-US"/>
          </w:rPr>
          <w:t>festival</w:t>
        </w:r>
        <w:r w:rsidRPr="00182795">
          <w:rPr>
            <w:rStyle w:val="af3"/>
            <w:sz w:val="28"/>
            <w:szCs w:val="28"/>
          </w:rPr>
          <w:t>.1</w:t>
        </w:r>
        <w:r w:rsidRPr="00182795">
          <w:rPr>
            <w:rStyle w:val="af3"/>
            <w:sz w:val="28"/>
            <w:szCs w:val="28"/>
            <w:lang w:val="en-US"/>
          </w:rPr>
          <w:t>september</w:t>
        </w:r>
        <w:r w:rsidRPr="00182795">
          <w:rPr>
            <w:rStyle w:val="af3"/>
            <w:sz w:val="28"/>
            <w:szCs w:val="28"/>
          </w:rPr>
          <w:t>.</w:t>
        </w:r>
        <w:r w:rsidRPr="00182795">
          <w:rPr>
            <w:rStyle w:val="af3"/>
            <w:sz w:val="28"/>
            <w:szCs w:val="28"/>
            <w:lang w:val="en-US"/>
          </w:rPr>
          <w:t>ru</w:t>
        </w:r>
      </w:hyperlink>
      <w:r w:rsidR="0038563E">
        <w:rPr>
          <w:sz w:val="16"/>
          <w:szCs w:val="16"/>
        </w:rPr>
        <w:br w:type="page"/>
      </w:r>
    </w:p>
    <w:p w:rsidR="00890538" w:rsidRDefault="0038563E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lastRenderedPageBreak/>
        <w:t>4.3. Общие требования к организации образовательного процесса</w:t>
      </w:r>
      <w:r w:rsidR="00890538">
        <w:rPr>
          <w:b/>
          <w:sz w:val="28"/>
          <w:szCs w:val="28"/>
        </w:rPr>
        <w:t xml:space="preserve"> </w:t>
      </w:r>
    </w:p>
    <w:p w:rsidR="0038563E" w:rsidRPr="0038563E" w:rsidRDefault="00890538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B54015" w:rsidRPr="00B54015" w:rsidRDefault="00B54015" w:rsidP="00890538">
      <w:pPr>
        <w:jc w:val="center"/>
        <w:rPr>
          <w:sz w:val="12"/>
          <w:szCs w:val="12"/>
        </w:rPr>
      </w:pPr>
    </w:p>
    <w:p w:rsidR="0038563E" w:rsidRPr="003073C5" w:rsidRDefault="00890538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890538" w:rsidRPr="00B54015" w:rsidRDefault="00890538" w:rsidP="00890538">
      <w:pPr>
        <w:ind w:firstLine="709"/>
        <w:jc w:val="both"/>
        <w:rPr>
          <w:sz w:val="20"/>
          <w:szCs w:val="20"/>
        </w:rPr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="0038563E"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="0038563E" w:rsidRPr="00522C09">
        <w:rPr>
          <w:b/>
          <w:sz w:val="28"/>
          <w:szCs w:val="28"/>
        </w:rPr>
        <w:t xml:space="preserve"> проведения занятий</w:t>
      </w:r>
    </w:p>
    <w:p w:rsidR="00DF5599" w:rsidRDefault="00522C09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54015" w:rsidTr="004C0739">
        <w:tc>
          <w:tcPr>
            <w:tcW w:w="828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5760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54015" w:rsidRDefault="00B54015" w:rsidP="004C0739">
            <w:pPr>
              <w:jc w:val="both"/>
            </w:pPr>
          </w:p>
        </w:tc>
      </w:tr>
      <w:tr w:rsidR="007C7143" w:rsidTr="004C0739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7C7143" w:rsidRPr="004C0739" w:rsidRDefault="007C7143" w:rsidP="00B722C8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 w:rsidR="00B722C8"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</w:t>
            </w:r>
            <w:proofErr w:type="spellStart"/>
            <w:r w:rsidRPr="004C0739">
              <w:rPr>
                <w:b/>
                <w:i/>
              </w:rPr>
              <w:t>общепрофессиональных</w:t>
            </w:r>
            <w:proofErr w:type="spellEnd"/>
            <w:r w:rsidRPr="004C0739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Отечественная литература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Зарубежная литература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Русский язык и культура речи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Литература для детей и юношества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4C0739">
            <w:pPr>
              <w:jc w:val="both"/>
            </w:pPr>
            <w:r w:rsidRPr="00C65957">
              <w:t>Коми язык</w:t>
            </w:r>
          </w:p>
        </w:tc>
      </w:tr>
      <w:tr w:rsidR="007C7143" w:rsidRPr="004C0739" w:rsidTr="00C65957">
        <w:trPr>
          <w:trHeight w:val="267"/>
        </w:trPr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>
              <w:t>Краеведение</w:t>
            </w:r>
          </w:p>
        </w:tc>
      </w:tr>
    </w:tbl>
    <w:p w:rsidR="00E404A0" w:rsidRPr="00E404A0" w:rsidRDefault="00E404A0" w:rsidP="00C974D7">
      <w:pPr>
        <w:ind w:firstLine="709"/>
        <w:jc w:val="both"/>
        <w:rPr>
          <w:sz w:val="12"/>
          <w:szCs w:val="12"/>
        </w:rPr>
      </w:pPr>
    </w:p>
    <w:p w:rsidR="00E404A0" w:rsidRDefault="0004086F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C65957" w:rsidP="004C0739">
            <w:pPr>
              <w:jc w:val="both"/>
            </w:pPr>
            <w:r w:rsidRPr="00C6595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4C0739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C65957" w:rsidRPr="004C0739" w:rsidTr="004C0739">
        <w:tc>
          <w:tcPr>
            <w:tcW w:w="828" w:type="dxa"/>
          </w:tcPr>
          <w:p w:rsidR="00C65957" w:rsidRPr="00C65957" w:rsidRDefault="00C65957" w:rsidP="009230BD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de-DE"/>
              </w:rPr>
              <w:t>V</w:t>
            </w:r>
            <w:r w:rsidRPr="00C65957">
              <w:rPr>
                <w:lang w:val="en-US"/>
              </w:rPr>
              <w:t>I</w:t>
            </w:r>
          </w:p>
        </w:tc>
        <w:tc>
          <w:tcPr>
            <w:tcW w:w="3780" w:type="dxa"/>
          </w:tcPr>
          <w:p w:rsidR="00C65957" w:rsidRPr="00C65957" w:rsidRDefault="00C65957" w:rsidP="009230BD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en-US"/>
              </w:rPr>
              <w:t>4</w:t>
            </w:r>
          </w:p>
        </w:tc>
        <w:tc>
          <w:tcPr>
            <w:tcW w:w="3672" w:type="dxa"/>
            <w:shd w:val="clear" w:color="auto" w:fill="auto"/>
          </w:tcPr>
          <w:p w:rsidR="00C65957" w:rsidRPr="00C65957" w:rsidRDefault="00C65957" w:rsidP="009230BD">
            <w:pPr>
              <w:jc w:val="both"/>
            </w:pPr>
            <w:r w:rsidRPr="00C65957">
              <w:t>часа в неделю;</w:t>
            </w:r>
          </w:p>
        </w:tc>
      </w:tr>
      <w:tr w:rsidR="00C65957" w:rsidRPr="004C0739" w:rsidTr="004C0739">
        <w:tc>
          <w:tcPr>
            <w:tcW w:w="10080" w:type="dxa"/>
            <w:gridSpan w:val="5"/>
          </w:tcPr>
          <w:p w:rsidR="00C65957" w:rsidRPr="004C0739" w:rsidRDefault="00C65957" w:rsidP="00A67F25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 xml:space="preserve">Количество часов проставляется в соответствии с рабочим учебным планом специальности. </w:t>
            </w:r>
          </w:p>
        </w:tc>
      </w:tr>
    </w:tbl>
    <w:p w:rsidR="00E404A0" w:rsidRDefault="00E404A0" w:rsidP="00C974D7">
      <w:pPr>
        <w:ind w:firstLine="709"/>
        <w:jc w:val="both"/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условиям к</w:t>
      </w:r>
      <w:r w:rsidR="0038563E" w:rsidRPr="00522C09">
        <w:rPr>
          <w:b/>
          <w:sz w:val="28"/>
          <w:szCs w:val="28"/>
        </w:rPr>
        <w:t>онсультационной помощи обучающимся</w:t>
      </w:r>
      <w:r w:rsidR="00890538" w:rsidRPr="00522C09">
        <w:rPr>
          <w:b/>
          <w:sz w:val="28"/>
          <w:szCs w:val="28"/>
        </w:rPr>
        <w:t xml:space="preserve"> </w:t>
      </w:r>
    </w:p>
    <w:p w:rsidR="00522C09" w:rsidRDefault="00352D33" w:rsidP="00352D33">
      <w:pPr>
        <w:ind w:firstLine="709"/>
        <w:jc w:val="both"/>
      </w:pPr>
      <w:r>
        <w:t xml:space="preserve">Форма проведения консультаций (групповые, индивидуальные, письменные, устные) определяется </w:t>
      </w:r>
      <w:r w:rsidR="00E801CB">
        <w:t>колледжем</w:t>
      </w:r>
      <w:r>
        <w:t>.</w:t>
      </w:r>
    </w:p>
    <w:p w:rsidR="00777C22" w:rsidRDefault="00777C22" w:rsidP="00522C09">
      <w:pPr>
        <w:jc w:val="both"/>
        <w:rPr>
          <w:b/>
          <w:sz w:val="28"/>
          <w:szCs w:val="28"/>
        </w:rPr>
      </w:pPr>
    </w:p>
    <w:p w:rsidR="00522C09" w:rsidRDefault="00522C09" w:rsidP="00522C09">
      <w:pPr>
        <w:ind w:left="708"/>
        <w:jc w:val="both"/>
      </w:pPr>
      <w:r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  <w:proofErr w:type="gramStart"/>
      <w:r w:rsidR="00E76B99">
        <w:rPr>
          <w:b/>
          <w:sz w:val="28"/>
          <w:szCs w:val="28"/>
        </w:rPr>
        <w:t>обучающихся</w:t>
      </w:r>
      <w:proofErr w:type="gramEnd"/>
    </w:p>
    <w:p w:rsidR="00890538" w:rsidRPr="00522C09" w:rsidRDefault="00890538" w:rsidP="00777C22">
      <w:pPr>
        <w:ind w:firstLine="709"/>
        <w:jc w:val="both"/>
      </w:pPr>
      <w:r w:rsidRPr="00522C09">
        <w:t>Внеаудиторная работа сопровожда</w:t>
      </w:r>
      <w:r w:rsidR="00522C09">
        <w:t>е</w:t>
      </w:r>
      <w:r w:rsidRPr="00522C09">
        <w:t>тся методическим обеспечением.</w:t>
      </w:r>
    </w:p>
    <w:p w:rsidR="00522C09" w:rsidRPr="00522C09" w:rsidRDefault="00890538" w:rsidP="00777C22">
      <w:pPr>
        <w:ind w:firstLine="709"/>
        <w:jc w:val="both"/>
      </w:pPr>
      <w:r w:rsidRPr="00522C09">
        <w:t xml:space="preserve">Реализация </w:t>
      </w:r>
      <w:r w:rsidR="00522C09" w:rsidRPr="00522C09">
        <w:t>профессионального модуля</w:t>
      </w:r>
      <w:r w:rsidRPr="00522C09">
        <w:t xml:space="preserve"> обеспечива</w:t>
      </w:r>
      <w:r w:rsidR="00522C09" w:rsidRPr="00522C09">
        <w:t>е</w:t>
      </w:r>
      <w:r w:rsidRPr="00522C09">
        <w:t xml:space="preserve">тся доступом каждого обучающегося к базам данных и библиотечным фондам. </w:t>
      </w:r>
    </w:p>
    <w:p w:rsidR="00890538" w:rsidRPr="00522C09" w:rsidRDefault="00890538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 w:rsidR="00777C22">
        <w:t>студенты</w:t>
      </w:r>
      <w:r w:rsidRPr="00522C09">
        <w:t xml:space="preserve"> </w:t>
      </w:r>
      <w:r w:rsidR="00522C09" w:rsidRPr="00522C09">
        <w:t>обеспечива</w:t>
      </w:r>
      <w:r w:rsidR="00522C09">
        <w:t>ю</w:t>
      </w:r>
      <w:r w:rsidR="00522C09" w:rsidRPr="00522C09">
        <w:t>тся бесплатным</w:t>
      </w:r>
      <w:r w:rsidRPr="00522C09">
        <w:t xml:space="preserve"> доступом к сети Интернет.</w:t>
      </w:r>
    </w:p>
    <w:p w:rsidR="0038563E" w:rsidRDefault="0038563E" w:rsidP="0038563E">
      <w:pPr>
        <w:jc w:val="both"/>
        <w:rPr>
          <w:sz w:val="16"/>
          <w:szCs w:val="16"/>
        </w:rPr>
      </w:pPr>
    </w:p>
    <w:p w:rsidR="00617B2A" w:rsidRDefault="00617B2A" w:rsidP="0038563E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Pr="00617B2A" w:rsidRDefault="00617B2A" w:rsidP="00617B2A">
      <w:pPr>
        <w:jc w:val="center"/>
        <w:rPr>
          <w:b/>
          <w:sz w:val="28"/>
          <w:szCs w:val="28"/>
        </w:rPr>
      </w:pPr>
      <w:r w:rsidRPr="00617B2A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294D83" w:rsidRDefault="00294D83" w:rsidP="00352D33">
      <w:pPr>
        <w:ind w:firstLine="709"/>
        <w:jc w:val="both"/>
        <w:rPr>
          <w:sz w:val="28"/>
          <w:szCs w:val="28"/>
        </w:rPr>
      </w:pPr>
    </w:p>
    <w:p w:rsidR="00352D33" w:rsidRDefault="00294D8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квалификации педагогических кадров, обеспечивающих </w:t>
      </w:r>
      <w:proofErr w:type="gramStart"/>
      <w:r>
        <w:rPr>
          <w:b/>
          <w:bCs/>
          <w:sz w:val="28"/>
          <w:szCs w:val="28"/>
        </w:rPr>
        <w:t>обучение по</w:t>
      </w:r>
      <w:proofErr w:type="gramEnd"/>
      <w:r>
        <w:rPr>
          <w:b/>
          <w:bCs/>
          <w:sz w:val="28"/>
          <w:szCs w:val="28"/>
        </w:rPr>
        <w:t xml:space="preserve"> междисциплинарному курсу: </w:t>
      </w:r>
      <w:r>
        <w:rPr>
          <w:bCs/>
          <w:sz w:val="28"/>
          <w:szCs w:val="28"/>
        </w:rPr>
        <w:t>наличие высшего профессионального образования, соответствующего профилю модуля</w:t>
      </w:r>
      <w:r w:rsidR="00352D33">
        <w:rPr>
          <w:bCs/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Pr="00352D33">
        <w:rPr>
          <w:sz w:val="28"/>
          <w:szCs w:val="28"/>
        </w:rPr>
        <w:t>пыт деятельности в организациях соответствующей профессиональной сферы</w:t>
      </w:r>
      <w:r w:rsidR="00932E6D">
        <w:rPr>
          <w:sz w:val="28"/>
          <w:szCs w:val="28"/>
        </w:rPr>
        <w:t xml:space="preserve"> является обязательным</w:t>
      </w:r>
      <w:r>
        <w:rPr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52D33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>
        <w:rPr>
          <w:bCs/>
          <w:sz w:val="28"/>
          <w:szCs w:val="28"/>
        </w:rPr>
        <w:t xml:space="preserve">: специалисты </w:t>
      </w:r>
      <w:r w:rsidR="00932E6D">
        <w:rPr>
          <w:bCs/>
          <w:sz w:val="28"/>
          <w:szCs w:val="28"/>
        </w:rPr>
        <w:t xml:space="preserve">с высшим профессиональным образованием </w:t>
      </w:r>
      <w:r>
        <w:rPr>
          <w:bCs/>
          <w:sz w:val="28"/>
          <w:szCs w:val="28"/>
        </w:rPr>
        <w:t>– препода</w:t>
      </w:r>
      <w:r w:rsidR="00B722C8">
        <w:rPr>
          <w:bCs/>
          <w:sz w:val="28"/>
          <w:szCs w:val="28"/>
        </w:rPr>
        <w:t>ватели междисциплинарных курсов</w:t>
      </w:r>
      <w:r>
        <w:rPr>
          <w:sz w:val="28"/>
          <w:szCs w:val="28"/>
        </w:rPr>
        <w:t>.</w:t>
      </w:r>
    </w:p>
    <w:p w:rsidR="00617B2A" w:rsidRPr="003073C5" w:rsidRDefault="00617B2A" w:rsidP="00617B2A">
      <w:pPr>
        <w:rPr>
          <w:sz w:val="28"/>
          <w:szCs w:val="28"/>
        </w:rPr>
      </w:pPr>
    </w:p>
    <w:p w:rsidR="00617B2A" w:rsidRDefault="00617B2A" w:rsidP="0038563E">
      <w:pPr>
        <w:jc w:val="both"/>
        <w:rPr>
          <w:sz w:val="16"/>
          <w:szCs w:val="16"/>
        </w:rPr>
      </w:pPr>
    </w:p>
    <w:p w:rsidR="005D342B" w:rsidRPr="00617B2A" w:rsidRDefault="00617B2A" w:rsidP="002C3CF1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</w:t>
      </w:r>
    </w:p>
    <w:p w:rsidR="00617B2A" w:rsidRP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t>(</w:t>
      </w:r>
      <w:r w:rsidR="007C7143">
        <w:rPr>
          <w:b/>
          <w:caps/>
          <w:sz w:val="28"/>
          <w:szCs w:val="28"/>
        </w:rPr>
        <w:t xml:space="preserve">культурно-досуговая </w:t>
      </w:r>
      <w:r w:rsidRPr="00617B2A">
        <w:rPr>
          <w:b/>
          <w:caps/>
          <w:sz w:val="28"/>
          <w:szCs w:val="28"/>
        </w:rPr>
        <w:t>деятельности)</w:t>
      </w:r>
    </w:p>
    <w:p w:rsidR="007C7143" w:rsidRDefault="007C7143" w:rsidP="007C7143">
      <w:pPr>
        <w:rPr>
          <w:b/>
          <w:sz w:val="28"/>
          <w:szCs w:val="28"/>
        </w:rPr>
      </w:pPr>
    </w:p>
    <w:p w:rsidR="00617B2A" w:rsidRDefault="00617B2A" w:rsidP="00617B2A">
      <w:pPr>
        <w:rPr>
          <w:sz w:val="28"/>
          <w:szCs w:val="28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1"/>
        <w:gridCol w:w="3066"/>
        <w:gridCol w:w="2544"/>
      </w:tblGrid>
      <w:tr w:rsidR="004760DA" w:rsidRPr="008D1DB4" w:rsidTr="003E6235">
        <w:tc>
          <w:tcPr>
            <w:tcW w:w="4786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119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376" w:type="dxa"/>
          </w:tcPr>
          <w:p w:rsidR="00617B2A" w:rsidRPr="00196C7E" w:rsidRDefault="00617B2A" w:rsidP="003E6235">
            <w:pPr>
              <w:jc w:val="center"/>
              <w:rPr>
                <w:b/>
                <w:highlight w:val="yellow"/>
              </w:rPr>
            </w:pPr>
            <w:r w:rsidRPr="00B112C2">
              <w:rPr>
                <w:b/>
              </w:rPr>
              <w:t>Формы и методы контроля и оценки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1</w:t>
            </w:r>
          </w:p>
        </w:tc>
        <w:tc>
          <w:tcPr>
            <w:tcW w:w="3119" w:type="dxa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2</w:t>
            </w:r>
          </w:p>
        </w:tc>
        <w:tc>
          <w:tcPr>
            <w:tcW w:w="237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3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23480E" w:rsidRPr="003667E6" w:rsidRDefault="0023480E" w:rsidP="003E6235">
            <w:r w:rsidRPr="003667E6">
              <w:t>ПК 3.1.</w:t>
            </w:r>
            <w:r w:rsidRPr="002F0D00">
              <w:t xml:space="preserve"> 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  <w:p w:rsidR="004760DA" w:rsidRDefault="0023480E" w:rsidP="003E6235">
            <w:r>
              <w:t xml:space="preserve">ПК </w:t>
            </w:r>
            <w:r w:rsidRPr="003667E6">
              <w:t>3.2.</w:t>
            </w:r>
            <w:r w:rsidRPr="002F0D00">
              <w:t xml:space="preserve"> Обеспечивать дифференцированное библиотечное обслуживание пользователей библиотеки.</w:t>
            </w:r>
          </w:p>
          <w:p w:rsidR="0023480E" w:rsidRPr="003667E6" w:rsidRDefault="0023480E" w:rsidP="003E6235">
            <w:r w:rsidRPr="003667E6">
              <w:t>ПК 3.3.</w:t>
            </w:r>
            <w:r w:rsidRPr="002F0D00">
              <w:t xml:space="preserve"> 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  <w:p w:rsidR="0023480E" w:rsidRPr="003667E6" w:rsidRDefault="0023480E" w:rsidP="003E6235">
            <w:r w:rsidRPr="003667E6">
              <w:t>ПК 3.4.</w:t>
            </w:r>
            <w:r w:rsidRPr="002F0D00">
              <w:t xml:space="preserve"> Приобщать пользователей библиотек к национальным и региональным традициям.</w:t>
            </w:r>
          </w:p>
          <w:p w:rsidR="0023480E" w:rsidRPr="003667E6" w:rsidRDefault="0023480E" w:rsidP="003E6235">
            <w:r w:rsidRPr="003667E6">
              <w:t>ПК 3.5.</w:t>
            </w:r>
            <w:r>
              <w:t xml:space="preserve"> Владеть культурой устной и письменной речи, профессиональной терминологией.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3. Принимать решения в стандартных и нестандартных ситуациях и нести за них ответственность.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5. Использовать информационно-коммуникационные технологии в профессиональной деятельности.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6. Работать в коллективе, эффективно общаться с коллегами, руководством, потребителями.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 xml:space="preserve">ОК 8. Самостоятельно определять задачи профессионального и личностного </w:t>
            </w:r>
            <w:r>
              <w:lastRenderedPageBreak/>
              <w:t>развития, заниматься самообразованием, осознанно планировать повышение квалификации.</w:t>
            </w:r>
          </w:p>
          <w:p w:rsidR="0023480E" w:rsidRPr="008D1DB4" w:rsidRDefault="0023480E" w:rsidP="003E6235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19" w:type="dxa"/>
          </w:tcPr>
          <w:p w:rsidR="0023480E" w:rsidRDefault="005F1BAB" w:rsidP="003E6235">
            <w:r>
              <w:lastRenderedPageBreak/>
              <w:t>Самостоятельно п</w:t>
            </w:r>
            <w:r w:rsidR="0023480E">
              <w:t xml:space="preserve">ланирует разнообразную </w:t>
            </w:r>
            <w:proofErr w:type="spellStart"/>
            <w:r w:rsidR="0023480E">
              <w:t>культурно-досуговую</w:t>
            </w:r>
            <w:proofErr w:type="spellEnd"/>
            <w:r w:rsidR="0023480E">
              <w:t xml:space="preserve"> деятельность библиотеки, в том числе посвященную национальным и региональным традициям, с различными категориями пользователей с целью повышения их образовательного уровня и информационной культуры.</w:t>
            </w:r>
          </w:p>
          <w:p w:rsidR="005F1BAB" w:rsidRDefault="005F1BAB" w:rsidP="003E6235">
            <w:r>
              <w:t>Самостоятельно разрабатывает сценарий библиотечного мероприятия согласно основам составления сценария и отбором необходимого материала.</w:t>
            </w:r>
          </w:p>
          <w:p w:rsidR="005F1BAB" w:rsidRDefault="005F1BAB" w:rsidP="003E6235">
            <w:r>
              <w:t>Самостоятельно или в команде проводит мероприятие с различными группами пользователей, соблюдая основы речевой культуры, с использованием музыкальных фонограмм, художественным оформлением и инновационными библиотечными технологиями</w:t>
            </w:r>
          </w:p>
          <w:p w:rsidR="0023480E" w:rsidRPr="0023480E" w:rsidRDefault="0023480E" w:rsidP="003E6235"/>
        </w:tc>
        <w:tc>
          <w:tcPr>
            <w:tcW w:w="2376" w:type="dxa"/>
            <w:shd w:val="clear" w:color="auto" w:fill="auto"/>
          </w:tcPr>
          <w:p w:rsidR="0023480E" w:rsidRDefault="004760DA" w:rsidP="004760DA">
            <w:r w:rsidRPr="004760DA">
              <w:t xml:space="preserve">- Анализ плана </w:t>
            </w:r>
            <w:proofErr w:type="spellStart"/>
            <w:r w:rsidRPr="004760DA">
              <w:t>культурно-досуговой</w:t>
            </w:r>
            <w:proofErr w:type="spellEnd"/>
            <w:r w:rsidRPr="004760DA">
              <w:t xml:space="preserve"> деятельности библиотек Сыктывкара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колледжа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практики на базе библиотеки</w:t>
            </w:r>
          </w:p>
          <w:p w:rsidR="004760DA" w:rsidRDefault="004760DA" w:rsidP="004760DA">
            <w:r>
              <w:t>- Тесты</w:t>
            </w:r>
          </w:p>
          <w:p w:rsidR="004760DA" w:rsidRDefault="004760DA" w:rsidP="004760DA"/>
          <w:p w:rsidR="004760DA" w:rsidRDefault="004760DA" w:rsidP="004760DA">
            <w:r>
              <w:t>Дифференцированный зачет:</w:t>
            </w:r>
          </w:p>
          <w:p w:rsidR="004760DA" w:rsidRDefault="004760DA" w:rsidP="004760DA">
            <w:r>
              <w:t>- Собственное публичное выступление</w:t>
            </w:r>
          </w:p>
          <w:p w:rsidR="004760DA" w:rsidRDefault="004760DA" w:rsidP="004760DA">
            <w:r>
              <w:t>- Защита сценария</w:t>
            </w:r>
          </w:p>
          <w:p w:rsidR="004760DA" w:rsidRDefault="004760DA" w:rsidP="004760DA">
            <w:r>
              <w:t>- Показ фрагмента подготовленного мероприятия</w:t>
            </w:r>
          </w:p>
          <w:p w:rsidR="004760DA" w:rsidRDefault="004760DA" w:rsidP="004760DA"/>
          <w:p w:rsidR="004760DA" w:rsidRPr="004760DA" w:rsidRDefault="004760DA" w:rsidP="004760DA">
            <w:r>
              <w:t>Квалификационный экзамен</w:t>
            </w:r>
          </w:p>
        </w:tc>
      </w:tr>
    </w:tbl>
    <w:p w:rsidR="00351A8D" w:rsidRDefault="00351A8D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2" name="Рисунок 1" descr="C:\Users\Галина Александровна\Desktop\ПМ.03 биб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3 библ\IMG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63640" cy="8851139"/>
            <wp:effectExtent l="19050" t="0" r="3810" b="0"/>
            <wp:docPr id="3" name="Рисунок 2" descr="C:\Users\Галина Александровна\Desktop\ПМ.03 биб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3 библ\IMG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4432558"/>
            <wp:effectExtent l="19050" t="0" r="3810" b="0"/>
            <wp:docPr id="4" name="Рисунок 3" descr="C:\Users\Галина Александровна\Desktop\ПМ.03 библ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3 библ\IMG_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p w:rsidR="001666F8" w:rsidRDefault="001666F8" w:rsidP="00351A8D">
      <w:pPr>
        <w:rPr>
          <w:b/>
          <w:sz w:val="28"/>
          <w:szCs w:val="28"/>
        </w:rPr>
      </w:pPr>
    </w:p>
    <w:sectPr w:rsidR="001666F8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125" w:rsidRDefault="00ED2125">
      <w:r>
        <w:separator/>
      </w:r>
    </w:p>
  </w:endnote>
  <w:endnote w:type="continuationSeparator" w:id="1">
    <w:p w:rsidR="00ED2125" w:rsidRDefault="00ED2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086308" w:rsidP="00093B19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086308" w:rsidP="000E1F8A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1666F8">
      <w:rPr>
        <w:rStyle w:val="af0"/>
        <w:noProof/>
      </w:rPr>
      <w:t>36</w: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125" w:rsidRDefault="00ED2125">
      <w:r>
        <w:separator/>
      </w:r>
    </w:p>
  </w:footnote>
  <w:footnote w:type="continuationSeparator" w:id="1">
    <w:p w:rsidR="00ED2125" w:rsidRDefault="00ED21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086308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3" o:spid="_x0000_s3074" type="#_x0000_t136" style="position:absolute;margin-left:0;margin-top:0;width:800.25pt;height:67.5pt;rotation:315;z-index:-25165875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086308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4" o:spid="_x0000_s3075" type="#_x0000_t136" style="position:absolute;margin-left:0;margin-top:0;width:800.25pt;height:67.5pt;rotation:315;z-index:-25165772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086308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2" o:spid="_x0000_s3073" type="#_x0000_t136" style="position:absolute;margin-left:0;margin-top:0;width:800.25pt;height:67.5pt;rotation:315;z-index:-251659776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B26F1"/>
    <w:rsid w:val="0000322D"/>
    <w:rsid w:val="000034D7"/>
    <w:rsid w:val="00004734"/>
    <w:rsid w:val="00007E92"/>
    <w:rsid w:val="00010B1D"/>
    <w:rsid w:val="000135F9"/>
    <w:rsid w:val="00013A54"/>
    <w:rsid w:val="00013FE9"/>
    <w:rsid w:val="0001556D"/>
    <w:rsid w:val="00021B7F"/>
    <w:rsid w:val="000268A8"/>
    <w:rsid w:val="00030102"/>
    <w:rsid w:val="00033BD9"/>
    <w:rsid w:val="00036D27"/>
    <w:rsid w:val="0004086F"/>
    <w:rsid w:val="00040C6B"/>
    <w:rsid w:val="00040E09"/>
    <w:rsid w:val="00043539"/>
    <w:rsid w:val="000459FA"/>
    <w:rsid w:val="000473FC"/>
    <w:rsid w:val="0004786A"/>
    <w:rsid w:val="00051922"/>
    <w:rsid w:val="00053006"/>
    <w:rsid w:val="00057432"/>
    <w:rsid w:val="00060370"/>
    <w:rsid w:val="0006135B"/>
    <w:rsid w:val="00064D79"/>
    <w:rsid w:val="00070221"/>
    <w:rsid w:val="000711D1"/>
    <w:rsid w:val="00074CF0"/>
    <w:rsid w:val="00077E44"/>
    <w:rsid w:val="00077E6E"/>
    <w:rsid w:val="0008156B"/>
    <w:rsid w:val="0008446C"/>
    <w:rsid w:val="00086308"/>
    <w:rsid w:val="00093B19"/>
    <w:rsid w:val="000948D6"/>
    <w:rsid w:val="000950AB"/>
    <w:rsid w:val="00096908"/>
    <w:rsid w:val="00097E63"/>
    <w:rsid w:val="000A0332"/>
    <w:rsid w:val="000A0B14"/>
    <w:rsid w:val="000A28F1"/>
    <w:rsid w:val="000A4FEE"/>
    <w:rsid w:val="000B4392"/>
    <w:rsid w:val="000B5BD2"/>
    <w:rsid w:val="000C4C3A"/>
    <w:rsid w:val="000C690C"/>
    <w:rsid w:val="000D16F6"/>
    <w:rsid w:val="000D2AFE"/>
    <w:rsid w:val="000D4408"/>
    <w:rsid w:val="000D4B57"/>
    <w:rsid w:val="000D5CDF"/>
    <w:rsid w:val="000E0275"/>
    <w:rsid w:val="000E1F8A"/>
    <w:rsid w:val="000E3F39"/>
    <w:rsid w:val="000E75C9"/>
    <w:rsid w:val="000E7A49"/>
    <w:rsid w:val="000F370D"/>
    <w:rsid w:val="000F74B1"/>
    <w:rsid w:val="00100B36"/>
    <w:rsid w:val="001028DE"/>
    <w:rsid w:val="00106480"/>
    <w:rsid w:val="00106806"/>
    <w:rsid w:val="001075B8"/>
    <w:rsid w:val="001103DF"/>
    <w:rsid w:val="00112B91"/>
    <w:rsid w:val="00113619"/>
    <w:rsid w:val="0011375E"/>
    <w:rsid w:val="00113CE9"/>
    <w:rsid w:val="0012601B"/>
    <w:rsid w:val="00140EF3"/>
    <w:rsid w:val="0014522E"/>
    <w:rsid w:val="0015740A"/>
    <w:rsid w:val="00161B0E"/>
    <w:rsid w:val="001666F8"/>
    <w:rsid w:val="001715ED"/>
    <w:rsid w:val="00172693"/>
    <w:rsid w:val="00174EF6"/>
    <w:rsid w:val="001753C4"/>
    <w:rsid w:val="001804CB"/>
    <w:rsid w:val="00182795"/>
    <w:rsid w:val="0018305A"/>
    <w:rsid w:val="00185914"/>
    <w:rsid w:val="00186A8A"/>
    <w:rsid w:val="00186E95"/>
    <w:rsid w:val="00186EA0"/>
    <w:rsid w:val="00191834"/>
    <w:rsid w:val="001933B4"/>
    <w:rsid w:val="001957BB"/>
    <w:rsid w:val="00196C7E"/>
    <w:rsid w:val="001A14F3"/>
    <w:rsid w:val="001A2BAF"/>
    <w:rsid w:val="001A5513"/>
    <w:rsid w:val="001A56FA"/>
    <w:rsid w:val="001B12D1"/>
    <w:rsid w:val="001B26F1"/>
    <w:rsid w:val="001B40C3"/>
    <w:rsid w:val="001B4396"/>
    <w:rsid w:val="001C1993"/>
    <w:rsid w:val="001C4CC5"/>
    <w:rsid w:val="001C6422"/>
    <w:rsid w:val="001C6B72"/>
    <w:rsid w:val="001C7B30"/>
    <w:rsid w:val="001D0E7B"/>
    <w:rsid w:val="001D2214"/>
    <w:rsid w:val="001D34C9"/>
    <w:rsid w:val="001D35F2"/>
    <w:rsid w:val="001D5F32"/>
    <w:rsid w:val="001D7627"/>
    <w:rsid w:val="001E06DE"/>
    <w:rsid w:val="001E2AC8"/>
    <w:rsid w:val="001E3B6B"/>
    <w:rsid w:val="001E597D"/>
    <w:rsid w:val="001E6069"/>
    <w:rsid w:val="001E6900"/>
    <w:rsid w:val="001E7128"/>
    <w:rsid w:val="001F1415"/>
    <w:rsid w:val="001F6093"/>
    <w:rsid w:val="001F60C6"/>
    <w:rsid w:val="00202273"/>
    <w:rsid w:val="00203DF7"/>
    <w:rsid w:val="00205D29"/>
    <w:rsid w:val="0020618A"/>
    <w:rsid w:val="00206C48"/>
    <w:rsid w:val="00211E37"/>
    <w:rsid w:val="00213397"/>
    <w:rsid w:val="00220E9B"/>
    <w:rsid w:val="002278D4"/>
    <w:rsid w:val="00227927"/>
    <w:rsid w:val="0023230B"/>
    <w:rsid w:val="00233789"/>
    <w:rsid w:val="0023480E"/>
    <w:rsid w:val="00240A83"/>
    <w:rsid w:val="00243E02"/>
    <w:rsid w:val="00244021"/>
    <w:rsid w:val="00244B80"/>
    <w:rsid w:val="00253AAD"/>
    <w:rsid w:val="00253FB0"/>
    <w:rsid w:val="002553F8"/>
    <w:rsid w:val="002560EA"/>
    <w:rsid w:val="0026017E"/>
    <w:rsid w:val="00260AAC"/>
    <w:rsid w:val="00265AFD"/>
    <w:rsid w:val="00266635"/>
    <w:rsid w:val="0027784B"/>
    <w:rsid w:val="002830A1"/>
    <w:rsid w:val="00283E20"/>
    <w:rsid w:val="00284EC2"/>
    <w:rsid w:val="00291F32"/>
    <w:rsid w:val="00294D83"/>
    <w:rsid w:val="002A1703"/>
    <w:rsid w:val="002B17FE"/>
    <w:rsid w:val="002B3335"/>
    <w:rsid w:val="002B4C5E"/>
    <w:rsid w:val="002B4FB9"/>
    <w:rsid w:val="002B543E"/>
    <w:rsid w:val="002B7BAE"/>
    <w:rsid w:val="002C3CF1"/>
    <w:rsid w:val="002C5116"/>
    <w:rsid w:val="002C789D"/>
    <w:rsid w:val="002D0793"/>
    <w:rsid w:val="002D3BD3"/>
    <w:rsid w:val="002D56B6"/>
    <w:rsid w:val="002E127B"/>
    <w:rsid w:val="002E3031"/>
    <w:rsid w:val="002E3703"/>
    <w:rsid w:val="002E3ECD"/>
    <w:rsid w:val="002E50F6"/>
    <w:rsid w:val="002F118B"/>
    <w:rsid w:val="002F1EDC"/>
    <w:rsid w:val="002F3C1C"/>
    <w:rsid w:val="002F40E2"/>
    <w:rsid w:val="002F62D1"/>
    <w:rsid w:val="002F778E"/>
    <w:rsid w:val="0030169E"/>
    <w:rsid w:val="003027D4"/>
    <w:rsid w:val="003029BA"/>
    <w:rsid w:val="00302F05"/>
    <w:rsid w:val="00305283"/>
    <w:rsid w:val="00305B11"/>
    <w:rsid w:val="0031028C"/>
    <w:rsid w:val="00311E3D"/>
    <w:rsid w:val="003141CF"/>
    <w:rsid w:val="00321284"/>
    <w:rsid w:val="00321CA2"/>
    <w:rsid w:val="00323CA0"/>
    <w:rsid w:val="00325D54"/>
    <w:rsid w:val="003263DA"/>
    <w:rsid w:val="003275AB"/>
    <w:rsid w:val="003326E3"/>
    <w:rsid w:val="00335BD5"/>
    <w:rsid w:val="00341932"/>
    <w:rsid w:val="00343039"/>
    <w:rsid w:val="00345FC1"/>
    <w:rsid w:val="00346883"/>
    <w:rsid w:val="003509A1"/>
    <w:rsid w:val="00351A8D"/>
    <w:rsid w:val="00351E55"/>
    <w:rsid w:val="003526EC"/>
    <w:rsid w:val="00352D33"/>
    <w:rsid w:val="00355B41"/>
    <w:rsid w:val="00361C74"/>
    <w:rsid w:val="003648A6"/>
    <w:rsid w:val="00365587"/>
    <w:rsid w:val="003667E6"/>
    <w:rsid w:val="003671F3"/>
    <w:rsid w:val="00371C3A"/>
    <w:rsid w:val="003746F8"/>
    <w:rsid w:val="003748DE"/>
    <w:rsid w:val="00376EBB"/>
    <w:rsid w:val="00384B60"/>
    <w:rsid w:val="0038563E"/>
    <w:rsid w:val="00385983"/>
    <w:rsid w:val="00392286"/>
    <w:rsid w:val="003925DD"/>
    <w:rsid w:val="00395AAD"/>
    <w:rsid w:val="003A055A"/>
    <w:rsid w:val="003A12B9"/>
    <w:rsid w:val="003A2EEC"/>
    <w:rsid w:val="003A46C9"/>
    <w:rsid w:val="003A5EA7"/>
    <w:rsid w:val="003B2B6F"/>
    <w:rsid w:val="003B4EDB"/>
    <w:rsid w:val="003C5AF2"/>
    <w:rsid w:val="003D341E"/>
    <w:rsid w:val="003D69CC"/>
    <w:rsid w:val="003E0FBC"/>
    <w:rsid w:val="003E1C85"/>
    <w:rsid w:val="003E6235"/>
    <w:rsid w:val="003E6E7E"/>
    <w:rsid w:val="00404105"/>
    <w:rsid w:val="00404874"/>
    <w:rsid w:val="00406021"/>
    <w:rsid w:val="00413EC4"/>
    <w:rsid w:val="00413F18"/>
    <w:rsid w:val="00414588"/>
    <w:rsid w:val="004156F7"/>
    <w:rsid w:val="00417207"/>
    <w:rsid w:val="004235B3"/>
    <w:rsid w:val="0042381A"/>
    <w:rsid w:val="00423E60"/>
    <w:rsid w:val="0042408E"/>
    <w:rsid w:val="004255E9"/>
    <w:rsid w:val="00427DB1"/>
    <w:rsid w:val="004314E4"/>
    <w:rsid w:val="004340C8"/>
    <w:rsid w:val="00440226"/>
    <w:rsid w:val="00440E26"/>
    <w:rsid w:val="00442FC7"/>
    <w:rsid w:val="00456A68"/>
    <w:rsid w:val="00463EFB"/>
    <w:rsid w:val="0046450E"/>
    <w:rsid w:val="00464ADB"/>
    <w:rsid w:val="0046589A"/>
    <w:rsid w:val="00466876"/>
    <w:rsid w:val="00467AC4"/>
    <w:rsid w:val="00470413"/>
    <w:rsid w:val="0047339F"/>
    <w:rsid w:val="004759F0"/>
    <w:rsid w:val="004760DA"/>
    <w:rsid w:val="00477F5D"/>
    <w:rsid w:val="00480D6F"/>
    <w:rsid w:val="00492570"/>
    <w:rsid w:val="00492935"/>
    <w:rsid w:val="00492BE6"/>
    <w:rsid w:val="00495B07"/>
    <w:rsid w:val="0049646A"/>
    <w:rsid w:val="004A1296"/>
    <w:rsid w:val="004A1FF7"/>
    <w:rsid w:val="004A38E8"/>
    <w:rsid w:val="004B0471"/>
    <w:rsid w:val="004B1041"/>
    <w:rsid w:val="004B298F"/>
    <w:rsid w:val="004B41A9"/>
    <w:rsid w:val="004B443F"/>
    <w:rsid w:val="004B5D49"/>
    <w:rsid w:val="004B610E"/>
    <w:rsid w:val="004C0739"/>
    <w:rsid w:val="004C271C"/>
    <w:rsid w:val="004C3D21"/>
    <w:rsid w:val="004C5780"/>
    <w:rsid w:val="004C5CA5"/>
    <w:rsid w:val="004C79A1"/>
    <w:rsid w:val="004C7E46"/>
    <w:rsid w:val="004D4BF5"/>
    <w:rsid w:val="004D6056"/>
    <w:rsid w:val="004D67AD"/>
    <w:rsid w:val="004E2076"/>
    <w:rsid w:val="004E267E"/>
    <w:rsid w:val="004E2D08"/>
    <w:rsid w:val="004E57D1"/>
    <w:rsid w:val="004E5EE9"/>
    <w:rsid w:val="004E7597"/>
    <w:rsid w:val="004F1F3E"/>
    <w:rsid w:val="004F4B30"/>
    <w:rsid w:val="004F6850"/>
    <w:rsid w:val="004F69AC"/>
    <w:rsid w:val="004F7F3A"/>
    <w:rsid w:val="00500006"/>
    <w:rsid w:val="00500F49"/>
    <w:rsid w:val="00503472"/>
    <w:rsid w:val="005034E3"/>
    <w:rsid w:val="005040D8"/>
    <w:rsid w:val="00510DEB"/>
    <w:rsid w:val="00512333"/>
    <w:rsid w:val="0051296A"/>
    <w:rsid w:val="0051441F"/>
    <w:rsid w:val="00515E21"/>
    <w:rsid w:val="00517783"/>
    <w:rsid w:val="00522C09"/>
    <w:rsid w:val="005258DB"/>
    <w:rsid w:val="00530088"/>
    <w:rsid w:val="00531020"/>
    <w:rsid w:val="00533104"/>
    <w:rsid w:val="00534ADB"/>
    <w:rsid w:val="00537E62"/>
    <w:rsid w:val="00540963"/>
    <w:rsid w:val="00543B3D"/>
    <w:rsid w:val="005444FB"/>
    <w:rsid w:val="00544D9F"/>
    <w:rsid w:val="00546E0F"/>
    <w:rsid w:val="00547744"/>
    <w:rsid w:val="0055214E"/>
    <w:rsid w:val="005528EB"/>
    <w:rsid w:val="005559EE"/>
    <w:rsid w:val="005565E0"/>
    <w:rsid w:val="00561C69"/>
    <w:rsid w:val="00566158"/>
    <w:rsid w:val="00567D91"/>
    <w:rsid w:val="0057164F"/>
    <w:rsid w:val="0057255B"/>
    <w:rsid w:val="005732D4"/>
    <w:rsid w:val="005749B3"/>
    <w:rsid w:val="00575440"/>
    <w:rsid w:val="0058449B"/>
    <w:rsid w:val="00586B54"/>
    <w:rsid w:val="00591612"/>
    <w:rsid w:val="00593A8C"/>
    <w:rsid w:val="00595532"/>
    <w:rsid w:val="0059554C"/>
    <w:rsid w:val="005A01E4"/>
    <w:rsid w:val="005A04F8"/>
    <w:rsid w:val="005A6D17"/>
    <w:rsid w:val="005A7AF0"/>
    <w:rsid w:val="005B1379"/>
    <w:rsid w:val="005B2FB6"/>
    <w:rsid w:val="005B31B3"/>
    <w:rsid w:val="005B3D58"/>
    <w:rsid w:val="005B5F6C"/>
    <w:rsid w:val="005B643A"/>
    <w:rsid w:val="005B6CAB"/>
    <w:rsid w:val="005C1794"/>
    <w:rsid w:val="005C6188"/>
    <w:rsid w:val="005C6FE4"/>
    <w:rsid w:val="005D09B7"/>
    <w:rsid w:val="005D0B69"/>
    <w:rsid w:val="005D342B"/>
    <w:rsid w:val="005E6053"/>
    <w:rsid w:val="005E7E7F"/>
    <w:rsid w:val="005F1BAB"/>
    <w:rsid w:val="005F62F2"/>
    <w:rsid w:val="00600914"/>
    <w:rsid w:val="00603558"/>
    <w:rsid w:val="0061310E"/>
    <w:rsid w:val="0061330B"/>
    <w:rsid w:val="00615D54"/>
    <w:rsid w:val="00616FCC"/>
    <w:rsid w:val="00617B2A"/>
    <w:rsid w:val="00620DBD"/>
    <w:rsid w:val="00621824"/>
    <w:rsid w:val="00621D35"/>
    <w:rsid w:val="006229F3"/>
    <w:rsid w:val="006254FB"/>
    <w:rsid w:val="0062636C"/>
    <w:rsid w:val="00626CF3"/>
    <w:rsid w:val="00627E4F"/>
    <w:rsid w:val="00627E59"/>
    <w:rsid w:val="0063022D"/>
    <w:rsid w:val="00630530"/>
    <w:rsid w:val="006320D4"/>
    <w:rsid w:val="006420A6"/>
    <w:rsid w:val="006448D1"/>
    <w:rsid w:val="00653605"/>
    <w:rsid w:val="00661B00"/>
    <w:rsid w:val="006662C9"/>
    <w:rsid w:val="00674E5B"/>
    <w:rsid w:val="00675F09"/>
    <w:rsid w:val="00677CE7"/>
    <w:rsid w:val="006820A0"/>
    <w:rsid w:val="00684E99"/>
    <w:rsid w:val="006863C8"/>
    <w:rsid w:val="00687376"/>
    <w:rsid w:val="006937BD"/>
    <w:rsid w:val="00696AE4"/>
    <w:rsid w:val="006A3648"/>
    <w:rsid w:val="006A5323"/>
    <w:rsid w:val="006A5D8A"/>
    <w:rsid w:val="006A74A2"/>
    <w:rsid w:val="006B0518"/>
    <w:rsid w:val="006B22AA"/>
    <w:rsid w:val="006B38CD"/>
    <w:rsid w:val="006B5524"/>
    <w:rsid w:val="006B5E70"/>
    <w:rsid w:val="006C4B80"/>
    <w:rsid w:val="006C5F7E"/>
    <w:rsid w:val="006C745C"/>
    <w:rsid w:val="006D0018"/>
    <w:rsid w:val="006E33C4"/>
    <w:rsid w:val="006E449D"/>
    <w:rsid w:val="006E58D4"/>
    <w:rsid w:val="006F27F8"/>
    <w:rsid w:val="006F2A93"/>
    <w:rsid w:val="006F30E3"/>
    <w:rsid w:val="006F5D55"/>
    <w:rsid w:val="006F73C1"/>
    <w:rsid w:val="007004B7"/>
    <w:rsid w:val="007017F6"/>
    <w:rsid w:val="007034BF"/>
    <w:rsid w:val="00703C0E"/>
    <w:rsid w:val="00703EEB"/>
    <w:rsid w:val="007041B2"/>
    <w:rsid w:val="00706A24"/>
    <w:rsid w:val="007105CC"/>
    <w:rsid w:val="00710ECD"/>
    <w:rsid w:val="00710FB7"/>
    <w:rsid w:val="00714499"/>
    <w:rsid w:val="00714C5B"/>
    <w:rsid w:val="00714F9A"/>
    <w:rsid w:val="00726FEB"/>
    <w:rsid w:val="00733DEA"/>
    <w:rsid w:val="0073422E"/>
    <w:rsid w:val="0073716C"/>
    <w:rsid w:val="00742E7F"/>
    <w:rsid w:val="00747972"/>
    <w:rsid w:val="007506C2"/>
    <w:rsid w:val="007532C2"/>
    <w:rsid w:val="00756305"/>
    <w:rsid w:val="007620A7"/>
    <w:rsid w:val="00762E71"/>
    <w:rsid w:val="007634D4"/>
    <w:rsid w:val="0076472B"/>
    <w:rsid w:val="00764F0C"/>
    <w:rsid w:val="0076616C"/>
    <w:rsid w:val="00766836"/>
    <w:rsid w:val="0077204A"/>
    <w:rsid w:val="00772120"/>
    <w:rsid w:val="00777C22"/>
    <w:rsid w:val="00780509"/>
    <w:rsid w:val="00780EFD"/>
    <w:rsid w:val="00781E28"/>
    <w:rsid w:val="0079114A"/>
    <w:rsid w:val="0079306B"/>
    <w:rsid w:val="00793311"/>
    <w:rsid w:val="007946D2"/>
    <w:rsid w:val="00795191"/>
    <w:rsid w:val="00796601"/>
    <w:rsid w:val="007A7067"/>
    <w:rsid w:val="007B579D"/>
    <w:rsid w:val="007B6D1B"/>
    <w:rsid w:val="007B6FA7"/>
    <w:rsid w:val="007C7143"/>
    <w:rsid w:val="007C7C82"/>
    <w:rsid w:val="007D139B"/>
    <w:rsid w:val="007D421A"/>
    <w:rsid w:val="007E2272"/>
    <w:rsid w:val="007E30AF"/>
    <w:rsid w:val="007E369F"/>
    <w:rsid w:val="007E42F1"/>
    <w:rsid w:val="007E4484"/>
    <w:rsid w:val="007E587B"/>
    <w:rsid w:val="007F31A7"/>
    <w:rsid w:val="007F5232"/>
    <w:rsid w:val="00805825"/>
    <w:rsid w:val="00811944"/>
    <w:rsid w:val="00811C89"/>
    <w:rsid w:val="0081437F"/>
    <w:rsid w:val="00815C76"/>
    <w:rsid w:val="00821F87"/>
    <w:rsid w:val="00823DB8"/>
    <w:rsid w:val="008250B9"/>
    <w:rsid w:val="00827B82"/>
    <w:rsid w:val="00832637"/>
    <w:rsid w:val="00836D8D"/>
    <w:rsid w:val="0084241A"/>
    <w:rsid w:val="00842BDB"/>
    <w:rsid w:val="008442B0"/>
    <w:rsid w:val="00845A6F"/>
    <w:rsid w:val="00854127"/>
    <w:rsid w:val="00854E4A"/>
    <w:rsid w:val="00861D65"/>
    <w:rsid w:val="0086205B"/>
    <w:rsid w:val="008651DA"/>
    <w:rsid w:val="0086612D"/>
    <w:rsid w:val="00867984"/>
    <w:rsid w:val="00870DA0"/>
    <w:rsid w:val="00877C8F"/>
    <w:rsid w:val="00886CA8"/>
    <w:rsid w:val="00890538"/>
    <w:rsid w:val="008910D3"/>
    <w:rsid w:val="008A2026"/>
    <w:rsid w:val="008A30E5"/>
    <w:rsid w:val="008A4998"/>
    <w:rsid w:val="008A6B0A"/>
    <w:rsid w:val="008A756E"/>
    <w:rsid w:val="008B0308"/>
    <w:rsid w:val="008B3081"/>
    <w:rsid w:val="008B3467"/>
    <w:rsid w:val="008B4C70"/>
    <w:rsid w:val="008C530B"/>
    <w:rsid w:val="008C5501"/>
    <w:rsid w:val="008D1DB4"/>
    <w:rsid w:val="008D2275"/>
    <w:rsid w:val="008D2620"/>
    <w:rsid w:val="008D2802"/>
    <w:rsid w:val="008D5312"/>
    <w:rsid w:val="008D5C14"/>
    <w:rsid w:val="008D7B21"/>
    <w:rsid w:val="008E17BA"/>
    <w:rsid w:val="008E2112"/>
    <w:rsid w:val="008E2980"/>
    <w:rsid w:val="008E32F2"/>
    <w:rsid w:val="008E455D"/>
    <w:rsid w:val="008E7B79"/>
    <w:rsid w:val="008F1213"/>
    <w:rsid w:val="008F1705"/>
    <w:rsid w:val="008F4989"/>
    <w:rsid w:val="008F5519"/>
    <w:rsid w:val="008F57C1"/>
    <w:rsid w:val="008F6A65"/>
    <w:rsid w:val="009010E2"/>
    <w:rsid w:val="00902AC5"/>
    <w:rsid w:val="0091407D"/>
    <w:rsid w:val="00917851"/>
    <w:rsid w:val="00920B64"/>
    <w:rsid w:val="009221F0"/>
    <w:rsid w:val="009230BD"/>
    <w:rsid w:val="00925DD4"/>
    <w:rsid w:val="009316AD"/>
    <w:rsid w:val="00932241"/>
    <w:rsid w:val="00932E6D"/>
    <w:rsid w:val="00932EDC"/>
    <w:rsid w:val="00934363"/>
    <w:rsid w:val="00940191"/>
    <w:rsid w:val="009451D0"/>
    <w:rsid w:val="009517F5"/>
    <w:rsid w:val="00954269"/>
    <w:rsid w:val="009542E9"/>
    <w:rsid w:val="0095481B"/>
    <w:rsid w:val="00954DEC"/>
    <w:rsid w:val="009560B9"/>
    <w:rsid w:val="00956CBA"/>
    <w:rsid w:val="00957766"/>
    <w:rsid w:val="00961E21"/>
    <w:rsid w:val="00963770"/>
    <w:rsid w:val="00964095"/>
    <w:rsid w:val="00965617"/>
    <w:rsid w:val="00966270"/>
    <w:rsid w:val="00967371"/>
    <w:rsid w:val="00972654"/>
    <w:rsid w:val="00973FC5"/>
    <w:rsid w:val="00975120"/>
    <w:rsid w:val="009916EA"/>
    <w:rsid w:val="0099171F"/>
    <w:rsid w:val="009924E8"/>
    <w:rsid w:val="009939C2"/>
    <w:rsid w:val="00995C73"/>
    <w:rsid w:val="009A58EE"/>
    <w:rsid w:val="009B0153"/>
    <w:rsid w:val="009B059F"/>
    <w:rsid w:val="009B0D65"/>
    <w:rsid w:val="009B1AF0"/>
    <w:rsid w:val="009B36B7"/>
    <w:rsid w:val="009B39AA"/>
    <w:rsid w:val="009B5AA0"/>
    <w:rsid w:val="009C143E"/>
    <w:rsid w:val="009C1ABC"/>
    <w:rsid w:val="009C47BA"/>
    <w:rsid w:val="009C55CB"/>
    <w:rsid w:val="009C5E3D"/>
    <w:rsid w:val="009D15B6"/>
    <w:rsid w:val="009E16AC"/>
    <w:rsid w:val="009E5459"/>
    <w:rsid w:val="009E5509"/>
    <w:rsid w:val="009E7B01"/>
    <w:rsid w:val="009F153D"/>
    <w:rsid w:val="009F35F5"/>
    <w:rsid w:val="009F73E0"/>
    <w:rsid w:val="00A00526"/>
    <w:rsid w:val="00A00C97"/>
    <w:rsid w:val="00A01D81"/>
    <w:rsid w:val="00A02376"/>
    <w:rsid w:val="00A108E0"/>
    <w:rsid w:val="00A1183A"/>
    <w:rsid w:val="00A156A7"/>
    <w:rsid w:val="00A175FE"/>
    <w:rsid w:val="00A208B8"/>
    <w:rsid w:val="00A20A8B"/>
    <w:rsid w:val="00A21779"/>
    <w:rsid w:val="00A22839"/>
    <w:rsid w:val="00A32ADC"/>
    <w:rsid w:val="00A35504"/>
    <w:rsid w:val="00A47A08"/>
    <w:rsid w:val="00A50E70"/>
    <w:rsid w:val="00A55148"/>
    <w:rsid w:val="00A55387"/>
    <w:rsid w:val="00A56E15"/>
    <w:rsid w:val="00A607B3"/>
    <w:rsid w:val="00A60845"/>
    <w:rsid w:val="00A62771"/>
    <w:rsid w:val="00A62A9E"/>
    <w:rsid w:val="00A654DB"/>
    <w:rsid w:val="00A65815"/>
    <w:rsid w:val="00A67462"/>
    <w:rsid w:val="00A67F25"/>
    <w:rsid w:val="00A7316D"/>
    <w:rsid w:val="00A74573"/>
    <w:rsid w:val="00A75BB1"/>
    <w:rsid w:val="00A778B1"/>
    <w:rsid w:val="00A81357"/>
    <w:rsid w:val="00A82B21"/>
    <w:rsid w:val="00A905C0"/>
    <w:rsid w:val="00A9278A"/>
    <w:rsid w:val="00AA1F86"/>
    <w:rsid w:val="00AA29DC"/>
    <w:rsid w:val="00AA482B"/>
    <w:rsid w:val="00AA4F2D"/>
    <w:rsid w:val="00AB0C38"/>
    <w:rsid w:val="00AB2550"/>
    <w:rsid w:val="00AB4C5D"/>
    <w:rsid w:val="00AC1672"/>
    <w:rsid w:val="00AC3008"/>
    <w:rsid w:val="00AC7685"/>
    <w:rsid w:val="00AD14E1"/>
    <w:rsid w:val="00AD1837"/>
    <w:rsid w:val="00AD3CA6"/>
    <w:rsid w:val="00AE08BA"/>
    <w:rsid w:val="00AE4B81"/>
    <w:rsid w:val="00AF0C9B"/>
    <w:rsid w:val="00AF44A8"/>
    <w:rsid w:val="00AF5393"/>
    <w:rsid w:val="00B0080C"/>
    <w:rsid w:val="00B039C1"/>
    <w:rsid w:val="00B06A4C"/>
    <w:rsid w:val="00B07A65"/>
    <w:rsid w:val="00B112C2"/>
    <w:rsid w:val="00B12316"/>
    <w:rsid w:val="00B13C0F"/>
    <w:rsid w:val="00B14D4A"/>
    <w:rsid w:val="00B1590D"/>
    <w:rsid w:val="00B209A9"/>
    <w:rsid w:val="00B2233E"/>
    <w:rsid w:val="00B2420E"/>
    <w:rsid w:val="00B24EB6"/>
    <w:rsid w:val="00B25B6B"/>
    <w:rsid w:val="00B40AB1"/>
    <w:rsid w:val="00B422AB"/>
    <w:rsid w:val="00B4612E"/>
    <w:rsid w:val="00B54015"/>
    <w:rsid w:val="00B56D52"/>
    <w:rsid w:val="00B6179E"/>
    <w:rsid w:val="00B61E07"/>
    <w:rsid w:val="00B6410D"/>
    <w:rsid w:val="00B722C8"/>
    <w:rsid w:val="00B754DA"/>
    <w:rsid w:val="00B816FE"/>
    <w:rsid w:val="00B86673"/>
    <w:rsid w:val="00B86843"/>
    <w:rsid w:val="00B87620"/>
    <w:rsid w:val="00B92B6C"/>
    <w:rsid w:val="00B946EA"/>
    <w:rsid w:val="00BA0C0A"/>
    <w:rsid w:val="00BA150C"/>
    <w:rsid w:val="00BA2355"/>
    <w:rsid w:val="00BA384C"/>
    <w:rsid w:val="00BA5028"/>
    <w:rsid w:val="00BA6B1D"/>
    <w:rsid w:val="00BB1788"/>
    <w:rsid w:val="00BB48CA"/>
    <w:rsid w:val="00BB4B14"/>
    <w:rsid w:val="00BB5632"/>
    <w:rsid w:val="00BB661F"/>
    <w:rsid w:val="00BB69DF"/>
    <w:rsid w:val="00BB6FB0"/>
    <w:rsid w:val="00BC0AAA"/>
    <w:rsid w:val="00BC3661"/>
    <w:rsid w:val="00BC4A4B"/>
    <w:rsid w:val="00BC631A"/>
    <w:rsid w:val="00BC7608"/>
    <w:rsid w:val="00BC7E59"/>
    <w:rsid w:val="00BD3E33"/>
    <w:rsid w:val="00BD4709"/>
    <w:rsid w:val="00BD4CC6"/>
    <w:rsid w:val="00BE485C"/>
    <w:rsid w:val="00BE5AC2"/>
    <w:rsid w:val="00BF1314"/>
    <w:rsid w:val="00BF33BF"/>
    <w:rsid w:val="00BF37EB"/>
    <w:rsid w:val="00BF4341"/>
    <w:rsid w:val="00BF57BC"/>
    <w:rsid w:val="00BF6BDD"/>
    <w:rsid w:val="00C0272A"/>
    <w:rsid w:val="00C0365B"/>
    <w:rsid w:val="00C10E57"/>
    <w:rsid w:val="00C1583A"/>
    <w:rsid w:val="00C225CE"/>
    <w:rsid w:val="00C23150"/>
    <w:rsid w:val="00C27509"/>
    <w:rsid w:val="00C27CE4"/>
    <w:rsid w:val="00C3098A"/>
    <w:rsid w:val="00C30C2C"/>
    <w:rsid w:val="00C32ED7"/>
    <w:rsid w:val="00C33EE8"/>
    <w:rsid w:val="00C3786F"/>
    <w:rsid w:val="00C40786"/>
    <w:rsid w:val="00C41FF6"/>
    <w:rsid w:val="00C46A39"/>
    <w:rsid w:val="00C52589"/>
    <w:rsid w:val="00C537E1"/>
    <w:rsid w:val="00C575FC"/>
    <w:rsid w:val="00C6074A"/>
    <w:rsid w:val="00C61C18"/>
    <w:rsid w:val="00C62F06"/>
    <w:rsid w:val="00C63DCC"/>
    <w:rsid w:val="00C64B8C"/>
    <w:rsid w:val="00C65957"/>
    <w:rsid w:val="00C73A47"/>
    <w:rsid w:val="00C82B26"/>
    <w:rsid w:val="00C879D2"/>
    <w:rsid w:val="00C92546"/>
    <w:rsid w:val="00C9403C"/>
    <w:rsid w:val="00C948E8"/>
    <w:rsid w:val="00C94FAB"/>
    <w:rsid w:val="00C974D7"/>
    <w:rsid w:val="00C976B2"/>
    <w:rsid w:val="00CA01D8"/>
    <w:rsid w:val="00CA0468"/>
    <w:rsid w:val="00CA2D01"/>
    <w:rsid w:val="00CA4E38"/>
    <w:rsid w:val="00CA7D9C"/>
    <w:rsid w:val="00CB0575"/>
    <w:rsid w:val="00CB26AF"/>
    <w:rsid w:val="00CB2AAE"/>
    <w:rsid w:val="00CB4237"/>
    <w:rsid w:val="00CB59ED"/>
    <w:rsid w:val="00CC1CCC"/>
    <w:rsid w:val="00CC47F1"/>
    <w:rsid w:val="00CC6AB8"/>
    <w:rsid w:val="00CD00FF"/>
    <w:rsid w:val="00CD1014"/>
    <w:rsid w:val="00CD136A"/>
    <w:rsid w:val="00CD5F05"/>
    <w:rsid w:val="00CD6E56"/>
    <w:rsid w:val="00CE0C19"/>
    <w:rsid w:val="00CE2957"/>
    <w:rsid w:val="00CE4132"/>
    <w:rsid w:val="00CE4E30"/>
    <w:rsid w:val="00CF3776"/>
    <w:rsid w:val="00CF6A34"/>
    <w:rsid w:val="00CF772F"/>
    <w:rsid w:val="00D012A7"/>
    <w:rsid w:val="00D04456"/>
    <w:rsid w:val="00D05C5F"/>
    <w:rsid w:val="00D10AC5"/>
    <w:rsid w:val="00D116F9"/>
    <w:rsid w:val="00D2035F"/>
    <w:rsid w:val="00D37545"/>
    <w:rsid w:val="00D37CB7"/>
    <w:rsid w:val="00D41385"/>
    <w:rsid w:val="00D4189C"/>
    <w:rsid w:val="00D52CD0"/>
    <w:rsid w:val="00D533F5"/>
    <w:rsid w:val="00D5599C"/>
    <w:rsid w:val="00D560BF"/>
    <w:rsid w:val="00D5697D"/>
    <w:rsid w:val="00D56C52"/>
    <w:rsid w:val="00D57B49"/>
    <w:rsid w:val="00D603AE"/>
    <w:rsid w:val="00D62861"/>
    <w:rsid w:val="00D652F7"/>
    <w:rsid w:val="00D665D1"/>
    <w:rsid w:val="00D70E54"/>
    <w:rsid w:val="00D72754"/>
    <w:rsid w:val="00D73DA2"/>
    <w:rsid w:val="00D75EC7"/>
    <w:rsid w:val="00D77508"/>
    <w:rsid w:val="00D922EF"/>
    <w:rsid w:val="00D92B30"/>
    <w:rsid w:val="00D93B39"/>
    <w:rsid w:val="00D950A5"/>
    <w:rsid w:val="00D968B3"/>
    <w:rsid w:val="00DA6C64"/>
    <w:rsid w:val="00DC5DF0"/>
    <w:rsid w:val="00DC65A6"/>
    <w:rsid w:val="00DD2DBD"/>
    <w:rsid w:val="00DD3A9E"/>
    <w:rsid w:val="00DD41C0"/>
    <w:rsid w:val="00DD5188"/>
    <w:rsid w:val="00DD5C97"/>
    <w:rsid w:val="00DE1AC3"/>
    <w:rsid w:val="00DE3BF4"/>
    <w:rsid w:val="00DE50B0"/>
    <w:rsid w:val="00DF001B"/>
    <w:rsid w:val="00DF0403"/>
    <w:rsid w:val="00DF12E2"/>
    <w:rsid w:val="00DF1538"/>
    <w:rsid w:val="00DF379B"/>
    <w:rsid w:val="00DF4E91"/>
    <w:rsid w:val="00DF5599"/>
    <w:rsid w:val="00E015F8"/>
    <w:rsid w:val="00E03CA4"/>
    <w:rsid w:val="00E10A04"/>
    <w:rsid w:val="00E10A32"/>
    <w:rsid w:val="00E1401B"/>
    <w:rsid w:val="00E16532"/>
    <w:rsid w:val="00E21C40"/>
    <w:rsid w:val="00E308A5"/>
    <w:rsid w:val="00E32F12"/>
    <w:rsid w:val="00E404A0"/>
    <w:rsid w:val="00E414AD"/>
    <w:rsid w:val="00E4286B"/>
    <w:rsid w:val="00E433F1"/>
    <w:rsid w:val="00E45330"/>
    <w:rsid w:val="00E46089"/>
    <w:rsid w:val="00E501EA"/>
    <w:rsid w:val="00E52A16"/>
    <w:rsid w:val="00E557C9"/>
    <w:rsid w:val="00E55813"/>
    <w:rsid w:val="00E567F6"/>
    <w:rsid w:val="00E65005"/>
    <w:rsid w:val="00E7147F"/>
    <w:rsid w:val="00E746F8"/>
    <w:rsid w:val="00E7580D"/>
    <w:rsid w:val="00E76619"/>
    <w:rsid w:val="00E76B99"/>
    <w:rsid w:val="00E77F8B"/>
    <w:rsid w:val="00E801CB"/>
    <w:rsid w:val="00E83909"/>
    <w:rsid w:val="00E84C25"/>
    <w:rsid w:val="00E85462"/>
    <w:rsid w:val="00E93CD8"/>
    <w:rsid w:val="00E950D6"/>
    <w:rsid w:val="00E96D3E"/>
    <w:rsid w:val="00EA2DF7"/>
    <w:rsid w:val="00EB6278"/>
    <w:rsid w:val="00EC0516"/>
    <w:rsid w:val="00EC1979"/>
    <w:rsid w:val="00EC58AD"/>
    <w:rsid w:val="00ED2125"/>
    <w:rsid w:val="00ED23A5"/>
    <w:rsid w:val="00ED2B76"/>
    <w:rsid w:val="00ED3F41"/>
    <w:rsid w:val="00ED61FF"/>
    <w:rsid w:val="00ED678C"/>
    <w:rsid w:val="00EE4AAD"/>
    <w:rsid w:val="00EE5EE6"/>
    <w:rsid w:val="00EF04E4"/>
    <w:rsid w:val="00EF0CF1"/>
    <w:rsid w:val="00EF292F"/>
    <w:rsid w:val="00F0150C"/>
    <w:rsid w:val="00F02DDE"/>
    <w:rsid w:val="00F03990"/>
    <w:rsid w:val="00F1387B"/>
    <w:rsid w:val="00F230EA"/>
    <w:rsid w:val="00F251BD"/>
    <w:rsid w:val="00F25BB6"/>
    <w:rsid w:val="00F26E1C"/>
    <w:rsid w:val="00F33308"/>
    <w:rsid w:val="00F34FB3"/>
    <w:rsid w:val="00F35026"/>
    <w:rsid w:val="00F36E71"/>
    <w:rsid w:val="00F40F73"/>
    <w:rsid w:val="00F41A75"/>
    <w:rsid w:val="00F43628"/>
    <w:rsid w:val="00F4731F"/>
    <w:rsid w:val="00F52BAA"/>
    <w:rsid w:val="00F57F99"/>
    <w:rsid w:val="00F57FA4"/>
    <w:rsid w:val="00F61FBF"/>
    <w:rsid w:val="00F64531"/>
    <w:rsid w:val="00F6530E"/>
    <w:rsid w:val="00F6642E"/>
    <w:rsid w:val="00F728AB"/>
    <w:rsid w:val="00F72B8A"/>
    <w:rsid w:val="00F72C5C"/>
    <w:rsid w:val="00F730DF"/>
    <w:rsid w:val="00F751A5"/>
    <w:rsid w:val="00F75545"/>
    <w:rsid w:val="00F76771"/>
    <w:rsid w:val="00F833D7"/>
    <w:rsid w:val="00F90E5F"/>
    <w:rsid w:val="00F91B96"/>
    <w:rsid w:val="00F9546F"/>
    <w:rsid w:val="00FA15EF"/>
    <w:rsid w:val="00FB09AF"/>
    <w:rsid w:val="00FB1DA3"/>
    <w:rsid w:val="00FB3985"/>
    <w:rsid w:val="00FB6E93"/>
    <w:rsid w:val="00FB7305"/>
    <w:rsid w:val="00FB7F14"/>
    <w:rsid w:val="00FC0435"/>
    <w:rsid w:val="00FC484F"/>
    <w:rsid w:val="00FD00D5"/>
    <w:rsid w:val="00FD04E3"/>
    <w:rsid w:val="00FD57B3"/>
    <w:rsid w:val="00FE480D"/>
    <w:rsid w:val="00FE6B02"/>
    <w:rsid w:val="00FE6C5E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7E4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2348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B4FB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B4FB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Body Text Indent"/>
    <w:basedOn w:val="a"/>
    <w:rsid w:val="000459FA"/>
    <w:pPr>
      <w:spacing w:after="120"/>
      <w:ind w:left="283"/>
    </w:pPr>
  </w:style>
  <w:style w:type="character" w:styleId="af3">
    <w:name w:val="Hyperlink"/>
    <w:basedOn w:val="a0"/>
    <w:uiPriority w:val="99"/>
    <w:rsid w:val="00CC47F1"/>
    <w:rPr>
      <w:color w:val="0000FF"/>
      <w:u w:val="single"/>
    </w:rPr>
  </w:style>
  <w:style w:type="paragraph" w:customStyle="1" w:styleId="12">
    <w:name w:val="Знак1"/>
    <w:basedOn w:val="a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4">
    <w:name w:val="Основной текст 2 Знак"/>
    <w:basedOn w:val="a0"/>
    <w:link w:val="23"/>
    <w:locked/>
    <w:rsid w:val="00F728AB"/>
    <w:rPr>
      <w:sz w:val="24"/>
      <w:szCs w:val="24"/>
      <w:lang w:val="ru-RU" w:eastAsia="ru-RU" w:bidi="ar-SA"/>
    </w:rPr>
  </w:style>
  <w:style w:type="paragraph" w:styleId="af4">
    <w:name w:val="List"/>
    <w:basedOn w:val="a"/>
    <w:rsid w:val="00D012A7"/>
    <w:pPr>
      <w:ind w:left="283" w:hanging="283"/>
      <w:contextualSpacing/>
    </w:pPr>
  </w:style>
  <w:style w:type="paragraph" w:styleId="13">
    <w:name w:val="toc 1"/>
    <w:aliases w:val="Содержание"/>
    <w:basedOn w:val="a"/>
    <w:next w:val="a"/>
    <w:autoRedefine/>
    <w:uiPriority w:val="39"/>
    <w:rsid w:val="00AD14E1"/>
    <w:pPr>
      <w:jc w:val="center"/>
    </w:pPr>
    <w:rPr>
      <w:b/>
      <w:sz w:val="28"/>
    </w:rPr>
  </w:style>
  <w:style w:type="character" w:customStyle="1" w:styleId="60">
    <w:name w:val="Заголовок 6 Знак"/>
    <w:basedOn w:val="a0"/>
    <w:link w:val="6"/>
    <w:rsid w:val="003A2EEC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rsid w:val="003A2EEC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34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metodkabinet.e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ewprazdniki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teatr-igry.ru" TargetMode="External"/><Relationship Id="rId25" Type="http://schemas.openxmlformats.org/officeDocument/2006/relationships/hyperlink" Target="http://festival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is.ru/PS/FOND/list-new.htm" TargetMode="External"/><Relationship Id="rId20" Type="http://schemas.openxmlformats.org/officeDocument/2006/relationships/hyperlink" Target="http://www.zanimatika.narod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nculit.rko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rpx.com/file/39111" TargetMode="External"/><Relationship Id="rId23" Type="http://schemas.openxmlformats.org/officeDocument/2006/relationships/hyperlink" Target="http://www.mkrf.ru/ministry/" TargetMode="External"/><Relationship Id="rId28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yperlink" Target="http://www.prazdnikb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vkultura.ru/science" TargetMode="External"/><Relationship Id="rId22" Type="http://schemas.openxmlformats.org/officeDocument/2006/relationships/hyperlink" Target="http://www.domprazdnika.ru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9ADE7-172E-4317-A7E6-970388E4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36</Pages>
  <Words>4994</Words>
  <Characters>40136</Characters>
  <Application>Microsoft Office Word</Application>
  <DocSecurity>0</DocSecurity>
  <Lines>334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/>
  <LinksUpToDate>false</LinksUpToDate>
  <CharactersWithSpaces>45040</CharactersWithSpaces>
  <SharedDoc>false</SharedDoc>
  <HLinks>
    <vt:vector size="72" baseType="variant">
      <vt:variant>
        <vt:i4>3342449</vt:i4>
      </vt:variant>
      <vt:variant>
        <vt:i4>33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4653124</vt:i4>
      </vt:variant>
      <vt:variant>
        <vt:i4>30</vt:i4>
      </vt:variant>
      <vt:variant>
        <vt:i4>0</vt:i4>
      </vt:variant>
      <vt:variant>
        <vt:i4>5</vt:i4>
      </vt:variant>
      <vt:variant>
        <vt:lpwstr>http://www.minculit.rkomi.ru/</vt:lpwstr>
      </vt:variant>
      <vt:variant>
        <vt:lpwstr/>
      </vt:variant>
      <vt:variant>
        <vt:i4>4325389</vt:i4>
      </vt:variant>
      <vt:variant>
        <vt:i4>27</vt:i4>
      </vt:variant>
      <vt:variant>
        <vt:i4>0</vt:i4>
      </vt:variant>
      <vt:variant>
        <vt:i4>5</vt:i4>
      </vt:variant>
      <vt:variant>
        <vt:lpwstr>http://www.mkrf.ru/ministry/</vt:lpwstr>
      </vt:variant>
      <vt:variant>
        <vt:lpwstr/>
      </vt:variant>
      <vt:variant>
        <vt:i4>7602224</vt:i4>
      </vt:variant>
      <vt:variant>
        <vt:i4>24</vt:i4>
      </vt:variant>
      <vt:variant>
        <vt:i4>0</vt:i4>
      </vt:variant>
      <vt:variant>
        <vt:i4>5</vt:i4>
      </vt:variant>
      <vt:variant>
        <vt:lpwstr>http://www.domprazdnika.ru/</vt:lpwstr>
      </vt:variant>
      <vt:variant>
        <vt:lpwstr/>
      </vt:variant>
      <vt:variant>
        <vt:i4>6553650</vt:i4>
      </vt:variant>
      <vt:variant>
        <vt:i4>21</vt:i4>
      </vt:variant>
      <vt:variant>
        <vt:i4>0</vt:i4>
      </vt:variant>
      <vt:variant>
        <vt:i4>5</vt:i4>
      </vt:variant>
      <vt:variant>
        <vt:lpwstr>http://www.newprazdniki.ru/</vt:lpwstr>
      </vt:variant>
      <vt:variant>
        <vt:lpwstr/>
      </vt:variant>
      <vt:variant>
        <vt:i4>3539003</vt:i4>
      </vt:variant>
      <vt:variant>
        <vt:i4>18</vt:i4>
      </vt:variant>
      <vt:variant>
        <vt:i4>0</vt:i4>
      </vt:variant>
      <vt:variant>
        <vt:i4>5</vt:i4>
      </vt:variant>
      <vt:variant>
        <vt:lpwstr>http://www.zanimatika.narod.ru/</vt:lpwstr>
      </vt:variant>
      <vt:variant>
        <vt:lpwstr/>
      </vt:variant>
      <vt:variant>
        <vt:i4>917590</vt:i4>
      </vt:variant>
      <vt:variant>
        <vt:i4>15</vt:i4>
      </vt:variant>
      <vt:variant>
        <vt:i4>0</vt:i4>
      </vt:variant>
      <vt:variant>
        <vt:i4>5</vt:i4>
      </vt:variant>
      <vt:variant>
        <vt:lpwstr>http://www.prazdnikby.ru/</vt:lpwstr>
      </vt:variant>
      <vt:variant>
        <vt:lpwstr/>
      </vt:variant>
      <vt:variant>
        <vt:i4>6291500</vt:i4>
      </vt:variant>
      <vt:variant>
        <vt:i4>12</vt:i4>
      </vt:variant>
      <vt:variant>
        <vt:i4>0</vt:i4>
      </vt:variant>
      <vt:variant>
        <vt:i4>5</vt:i4>
      </vt:variant>
      <vt:variant>
        <vt:lpwstr>http://www.metodkabinet.eu/</vt:lpwstr>
      </vt:variant>
      <vt:variant>
        <vt:lpwstr/>
      </vt:variant>
      <vt:variant>
        <vt:i4>786432</vt:i4>
      </vt:variant>
      <vt:variant>
        <vt:i4>9</vt:i4>
      </vt:variant>
      <vt:variant>
        <vt:i4>0</vt:i4>
      </vt:variant>
      <vt:variant>
        <vt:i4>5</vt:i4>
      </vt:variant>
      <vt:variant>
        <vt:lpwstr>http://www.teatr-igry.ru/</vt:lpwstr>
      </vt:variant>
      <vt:variant>
        <vt:lpwstr/>
      </vt:variant>
      <vt:variant>
        <vt:i4>4128819</vt:i4>
      </vt:variant>
      <vt:variant>
        <vt:i4>6</vt:i4>
      </vt:variant>
      <vt:variant>
        <vt:i4>0</vt:i4>
      </vt:variant>
      <vt:variant>
        <vt:i4>5</vt:i4>
      </vt:variant>
      <vt:variant>
        <vt:lpwstr>http://www.riis.ru/PS/FOND/list-new.htm</vt:lpwstr>
      </vt:variant>
      <vt:variant>
        <vt:lpwstr>shistory</vt:lpwstr>
      </vt:variant>
      <vt:variant>
        <vt:i4>1507342</vt:i4>
      </vt:variant>
      <vt:variant>
        <vt:i4>3</vt:i4>
      </vt:variant>
      <vt:variant>
        <vt:i4>0</vt:i4>
      </vt:variant>
      <vt:variant>
        <vt:i4>5</vt:i4>
      </vt:variant>
      <vt:variant>
        <vt:lpwstr>http://www.twirpx.com/file/39111</vt:lpwstr>
      </vt:variant>
      <vt:variant>
        <vt:lpwstr/>
      </vt:variant>
      <vt:variant>
        <vt:i4>7602298</vt:i4>
      </vt:variant>
      <vt:variant>
        <vt:i4>0</vt:i4>
      </vt:variant>
      <vt:variant>
        <vt:i4>0</vt:i4>
      </vt:variant>
      <vt:variant>
        <vt:i4>5</vt:i4>
      </vt:variant>
      <vt:variant>
        <vt:lpwstr>http://www.tvkultura.ru/science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53</cp:revision>
  <cp:lastPrinted>2018-11-08T07:15:00Z</cp:lastPrinted>
  <dcterms:created xsi:type="dcterms:W3CDTF">2018-11-06T14:04:00Z</dcterms:created>
  <dcterms:modified xsi:type="dcterms:W3CDTF">2019-11-03T14:23:00Z</dcterms:modified>
</cp:coreProperties>
</file>