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2C" w:rsidRDefault="00A33CF1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624513" cy="7972425"/>
            <wp:effectExtent l="1181100" t="0" r="1157605" b="0"/>
            <wp:docPr id="1" name="Рисунок 1" descr="C:\Users\Collcul\Desktop\04.11.2019 на САЙТ ППССЗ и УЧ. ПЛАН\2019\график учебного процесса 19-20 Д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cul\Desktop\04.11.2019 на САЙТ ППССЗ и УЧ. ПЛАН\2019\график учебного процесса 19-20 ДП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25177" cy="797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Рабочий учебный план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по специальности 54.02.02 Декоративно-прикладное искусство и народные промыслы углубленной подготовки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936"/>
        <w:gridCol w:w="759"/>
        <w:gridCol w:w="239"/>
        <w:gridCol w:w="667"/>
        <w:gridCol w:w="12"/>
        <w:gridCol w:w="565"/>
        <w:gridCol w:w="816"/>
        <w:gridCol w:w="944"/>
        <w:gridCol w:w="829"/>
        <w:gridCol w:w="711"/>
        <w:gridCol w:w="715"/>
        <w:gridCol w:w="494"/>
        <w:gridCol w:w="700"/>
        <w:gridCol w:w="700"/>
        <w:gridCol w:w="700"/>
        <w:gridCol w:w="699"/>
        <w:gridCol w:w="700"/>
        <w:gridCol w:w="700"/>
        <w:gridCol w:w="700"/>
        <w:gridCol w:w="638"/>
      </w:tblGrid>
      <w:tr w:rsidR="00FC7E2C" w:rsidTr="002A0854">
        <w:trPr>
          <w:trHeight w:val="447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Индекс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дисциплин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Максим.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Экз.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курс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Групп.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М/групп.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  <w:r w:rsidR="0068214A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  <w:r w:rsidR="0068214A">
              <w:rPr>
                <w:rFonts w:ascii="Times New Roman" w:eastAsia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66E61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5C7478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Перспектива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ОД.02.06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40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4168F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4791</w:t>
            </w:r>
            <w:bookmarkStart w:id="0" w:name="_GoBack"/>
            <w:bookmarkEnd w:id="0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4168F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4168F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3194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116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Профессиональный цикл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4291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1141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1, 5, 8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4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</w:tr>
      <w:tr w:rsidR="00F62176" w:rsidTr="002A0854">
        <w:trPr>
          <w:trHeight w:val="4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и исполнительская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МДК.01.01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общая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(резьба)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(роспись)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Производственно-технологическая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Ручное ткачество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EB67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4к,6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tabs>
                <w:tab w:val="left" w:pos="720"/>
              </w:tabs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BE6CC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BE6CC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Педагогическая практика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модулям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Pr="003B37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Pr="00E63D0F" w:rsidRDefault="00F62176" w:rsidP="00281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  <w:r w:rsidR="00DD5C53"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D42B49" w:rsidP="00D42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D42B49" w:rsidP="00D42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P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0B59AA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E w:val="0"/>
              <w:autoSpaceDN w:val="0"/>
              <w:adjustRightInd w:val="0"/>
              <w:spacing w:after="120" w:line="276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DD5C53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538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 дисциплину ОД.01.09. «Литература»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E63D0F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63D0F">
              <w:rPr>
                <w:rFonts w:ascii="Times New Roman" w:eastAsia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«История искусств»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E63D0F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63D0F"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«Физическая культура»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«Рисунок»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Живопись»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84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«Технология исполнения изделий декоративно-прикладного и народного искусства»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360558">
        <w:trPr>
          <w:trHeight w:val="42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из них на введение раздела «Ручное ткачество»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Педагогические основы преподавания творческих дисциплин»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Учебно-методическое обеспечение учебного процесса»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</w:tr>
      <w:tr w:rsidR="000B59AA" w:rsidTr="002A0854">
        <w:trPr>
          <w:trHeight w:val="70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Дополнительная работа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6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0B59AA" w:rsidTr="002A0854">
        <w:trPr>
          <w:trHeight w:val="92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дополнительной работе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студента, включая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</w:tr>
      <w:tr w:rsidR="000B59AA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EB673B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0B59AA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образования,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42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0B59AA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0B59AA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B59AA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975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Консультации по 4 часа в год на 1 обучающегося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0B59AA" w:rsidTr="002A0854">
        <w:trPr>
          <w:trHeight w:val="538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557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Заче-тов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1F7831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</w:tbl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B47BC3" w:rsidRPr="001A0325" w:rsidRDefault="00B47BC3" w:rsidP="00B47BC3">
      <w:pPr>
        <w:ind w:left="426"/>
        <w:jc w:val="both"/>
        <w:rPr>
          <w:rFonts w:ascii="Times New Roman" w:hAnsi="Times New Roman"/>
          <w:sz w:val="22"/>
          <w:szCs w:val="22"/>
        </w:rPr>
      </w:pPr>
    </w:p>
    <w:p w:rsidR="00B47BC3" w:rsidRDefault="00B47BC3" w:rsidP="00B47BC3">
      <w:pPr>
        <w:pStyle w:val="aff1"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B47BC3" w:rsidRPr="00B273C4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4"/>
        <w:tblW w:w="15310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1843"/>
        <w:gridCol w:w="1984"/>
        <w:gridCol w:w="2126"/>
        <w:gridCol w:w="1560"/>
        <w:gridCol w:w="992"/>
      </w:tblGrid>
      <w:tr w:rsidR="00B47BC3" w:rsidRPr="00B273C4" w:rsidTr="00552EA5">
        <w:tc>
          <w:tcPr>
            <w:tcW w:w="9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6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</w:p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12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560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992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B47BC3" w:rsidRPr="00B273C4" w:rsidTr="00552EA5">
        <w:tc>
          <w:tcPr>
            <w:tcW w:w="9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lastRenderedPageBreak/>
              <w:t xml:space="preserve">III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B922C5" w:rsidRDefault="00B47BC3" w:rsidP="0004422B">
            <w:pPr>
              <w:pStyle w:val="Default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69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9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B47BC3" w:rsidRDefault="00B47BC3" w:rsidP="00B47BC3">
      <w:pPr>
        <w:rPr>
          <w:rFonts w:asciiTheme="minorHAnsi" w:hAnsiTheme="minorHAnsi"/>
        </w:rPr>
      </w:pPr>
    </w:p>
    <w:p w:rsidR="00B47BC3" w:rsidRDefault="00B47BC3" w:rsidP="00B47BC3">
      <w:pPr>
        <w:rPr>
          <w:rFonts w:asciiTheme="minorHAnsi" w:hAnsiTheme="minorHAnsi"/>
        </w:rPr>
      </w:pPr>
    </w:p>
    <w:tbl>
      <w:tblPr>
        <w:tblW w:w="1515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276"/>
        <w:gridCol w:w="1418"/>
        <w:gridCol w:w="1417"/>
        <w:gridCol w:w="1559"/>
        <w:gridCol w:w="1276"/>
        <w:gridCol w:w="1418"/>
        <w:gridCol w:w="1479"/>
        <w:gridCol w:w="1054"/>
      </w:tblGrid>
      <w:tr w:rsidR="00B47BC3" w:rsidRPr="00AD24AC" w:rsidTr="00ED266D">
        <w:trPr>
          <w:trHeight w:val="202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7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054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B47BC3" w:rsidRPr="00AD24AC" w:rsidTr="00ED266D">
        <w:trPr>
          <w:trHeight w:val="206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2</w:t>
            </w:r>
            <w:r>
              <w:t>0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79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54" w:type="dxa"/>
          </w:tcPr>
          <w:p w:rsidR="00B47BC3" w:rsidRPr="00B922C5" w:rsidRDefault="00B47BC3" w:rsidP="0004422B">
            <w:pPr>
              <w:pStyle w:val="Default"/>
              <w:jc w:val="center"/>
              <w:rPr>
                <w:b/>
              </w:rPr>
            </w:pPr>
            <w:r w:rsidRPr="00B922C5">
              <w:rPr>
                <w:b/>
                <w:bCs/>
              </w:rPr>
              <w:t>129</w:t>
            </w:r>
          </w:p>
        </w:tc>
      </w:tr>
    </w:tbl>
    <w:p w:rsidR="00B47BC3" w:rsidRPr="00BB112F" w:rsidRDefault="00B47BC3" w:rsidP="00B47BC3">
      <w:pPr>
        <w:rPr>
          <w:rFonts w:asciiTheme="minorHAnsi" w:hAnsiTheme="minorHAnsi"/>
        </w:rPr>
      </w:pPr>
    </w:p>
    <w:p w:rsidR="00B47BC3" w:rsidRDefault="00B47BC3" w:rsidP="00B47BC3"/>
    <w:p w:rsidR="00B47BC3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B47BC3" w:rsidRPr="00F03CFD" w:rsidRDefault="00B47BC3" w:rsidP="00B47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 xml:space="preserve">Республики </w:t>
      </w:r>
      <w:proofErr w:type="spellStart"/>
      <w:r>
        <w:rPr>
          <w:rFonts w:ascii="Times New Roman" w:hAnsi="Times New Roman"/>
        </w:rPr>
        <w:t>Коми</w:t>
      </w:r>
      <w:r>
        <w:rPr>
          <w:rFonts w:ascii="Cambria Math" w:hAnsi="Cambria Math"/>
        </w:rPr>
        <w:t>«Коми</w:t>
      </w:r>
      <w:proofErr w:type="spellEnd"/>
      <w:r>
        <w:rPr>
          <w:rFonts w:ascii="Cambria Math" w:hAnsi="Cambria Math"/>
        </w:rPr>
        <w:t xml:space="preserve"> республиканский колледж культуры </w:t>
      </w:r>
      <w:proofErr w:type="spellStart"/>
      <w:r>
        <w:rPr>
          <w:rFonts w:ascii="Cambria Math" w:hAnsi="Cambria Math"/>
        </w:rPr>
        <w:t>им.В.Т.Чисталева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89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24.11. 2014 г. № 34873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 xml:space="preserve">54.02.02Декоративно-прикладное искусство и народные промыслы (по видам) </w:t>
      </w:r>
      <w:r w:rsidRPr="001101B7">
        <w:rPr>
          <w:rFonts w:ascii="Times New Roman" w:hAnsi="Times New Roman"/>
        </w:rPr>
        <w:t>углубленной</w:t>
      </w:r>
      <w:r w:rsidRPr="007C24C7">
        <w:rPr>
          <w:rFonts w:ascii="Times New Roman" w:hAnsi="Times New Roman"/>
        </w:rPr>
        <w:t xml:space="preserve"> подготовки</w:t>
      </w:r>
      <w:r>
        <w:rPr>
          <w:rFonts w:ascii="Times New Roman" w:hAnsi="Times New Roman"/>
        </w:rPr>
        <w:t xml:space="preserve">, а также Примерной основной образовательной программы среднего профессионального образования по специальности 072601 </w:t>
      </w:r>
      <w:r w:rsidRPr="001101B7">
        <w:rPr>
          <w:rFonts w:ascii="Times New Roman" w:hAnsi="Times New Roman"/>
        </w:rPr>
        <w:t>Декоративно-прикладное искусство и народные промыслы (по видам).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3</w:t>
      </w:r>
      <w:r w:rsidRPr="007C24C7">
        <w:rPr>
          <w:rFonts w:ascii="Times New Roman" w:hAnsi="Times New Roman"/>
        </w:rPr>
        <w:t xml:space="preserve"> года 10 </w:t>
      </w:r>
      <w:proofErr w:type="gramStart"/>
      <w:r w:rsidRPr="007C24C7">
        <w:rPr>
          <w:rFonts w:ascii="Times New Roman" w:hAnsi="Times New Roman"/>
        </w:rPr>
        <w:t>месяцев(</w:t>
      </w:r>
      <w:proofErr w:type="gramEnd"/>
      <w:r w:rsidRPr="007C24C7">
        <w:rPr>
          <w:rFonts w:ascii="Times New Roman" w:hAnsi="Times New Roman"/>
        </w:rPr>
        <w:t>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Художник-мастер, преподаватель.</w:t>
      </w:r>
    </w:p>
    <w:p w:rsidR="00B47BC3" w:rsidRDefault="00B47BC3" w:rsidP="00B47BC3">
      <w:pPr>
        <w:pStyle w:val="36"/>
        <w:numPr>
          <w:ilvl w:val="0"/>
          <w:numId w:val="29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>с учетом получаемой специальности.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государственная итоговая аттестация.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DA475D" w:rsidRPr="00D04114" w:rsidRDefault="002B5CB0" w:rsidP="00D04114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D04114">
        <w:rPr>
          <w:rFonts w:ascii="Times New Roman" w:hAnsi="Times New Roman"/>
        </w:rPr>
        <w:t>Общеобразовательный цикл расширен дисциплиной «</w:t>
      </w:r>
      <w:r w:rsidR="00DA475D" w:rsidRPr="00D04114">
        <w:rPr>
          <w:rFonts w:ascii="Times New Roman" w:hAnsi="Times New Roman"/>
        </w:rPr>
        <w:t>Родная литература</w:t>
      </w:r>
      <w:r w:rsidRPr="00D04114">
        <w:rPr>
          <w:rFonts w:ascii="Times New Roman" w:hAnsi="Times New Roman"/>
        </w:rPr>
        <w:t>» в связи с</w:t>
      </w:r>
      <w:r w:rsidR="00DA475D" w:rsidRPr="00D04114">
        <w:rPr>
          <w:rFonts w:ascii="Times New Roman" w:hAnsi="Times New Roman"/>
          <w:shd w:val="clear" w:color="auto" w:fill="FFFFFF"/>
        </w:rPr>
        <w:t xml:space="preserve"> внесенными Приказом Минобрнауки России от 31 декабря 2015 г. №№ 1578 изменениями во ФГОС среднего общего образования, предусматривающими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</w:t>
      </w:r>
      <w:r w:rsidR="00DA475D" w:rsidRPr="00D04114">
        <w:rPr>
          <w:rFonts w:ascii="Times New Roman" w:hAnsi="Times New Roman"/>
        </w:rPr>
        <w:t>родного языка, включая русский язык, из числа языков народов Российской Федерации (Письмо Министерства образования и науки РФ от 9 октября 2017 г. № ТС-945/08 “О реализации прав граждан на получение образования на родном языке”)</w:t>
      </w:r>
      <w:r w:rsidR="00EF2E7A">
        <w:rPr>
          <w:rFonts w:ascii="Times New Roman" w:hAnsi="Times New Roman"/>
        </w:rPr>
        <w:t xml:space="preserve"> за счет часов вариативной части</w:t>
      </w:r>
      <w:r w:rsidR="0056750A">
        <w:rPr>
          <w:rFonts w:ascii="Times New Roman" w:hAnsi="Times New Roman"/>
        </w:rPr>
        <w:t xml:space="preserve"> (38 ч.)</w:t>
      </w:r>
      <w:r w:rsidR="00EF2E7A">
        <w:rPr>
          <w:rFonts w:ascii="Times New Roman" w:hAnsi="Times New Roman"/>
        </w:rPr>
        <w:t>.</w:t>
      </w:r>
    </w:p>
    <w:p w:rsidR="00276054" w:rsidRPr="00D04114" w:rsidRDefault="003E53D9" w:rsidP="00D04114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</w:t>
      </w:r>
      <w:r w:rsidRPr="00D04114">
        <w:rPr>
          <w:rFonts w:ascii="Times New Roman" w:hAnsi="Times New Roman"/>
        </w:rPr>
        <w:t>ОД.01.07 Основы безопасности жизнедеятельности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введена работа над индивидуальным проектом </w:t>
      </w:r>
      <w:r w:rsidRPr="004720E9">
        <w:rPr>
          <w:rFonts w:ascii="Times New Roman" w:hAnsi="Times New Roman"/>
        </w:rPr>
        <w:t xml:space="preserve">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4720E9">
        <w:rPr>
          <w:rFonts w:ascii="Times New Roman" w:hAnsi="Times New Roman"/>
        </w:rPr>
        <w:t>практикоориентированных</w:t>
      </w:r>
      <w:proofErr w:type="spellEnd"/>
      <w:r w:rsidRPr="004720E9">
        <w:rPr>
          <w:rFonts w:ascii="Times New Roman" w:hAnsi="Times New Roman"/>
        </w:rPr>
        <w:t xml:space="preserve"> результатов образования</w:t>
      </w:r>
      <w:r>
        <w:rPr>
          <w:rFonts w:ascii="Times New Roman" w:hAnsi="Times New Roman"/>
        </w:rPr>
        <w:t>.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D04114">
        <w:rPr>
          <w:rFonts w:ascii="Times New Roman" w:hAnsi="Times New Roman"/>
        </w:rPr>
        <w:t xml:space="preserve">подготовку </w:t>
      </w:r>
      <w:r>
        <w:rPr>
          <w:rFonts w:ascii="Times New Roman" w:hAnsi="Times New Roman"/>
        </w:rPr>
        <w:t>индивидуального проекта</w:t>
      </w:r>
      <w:r w:rsidRPr="00D04114">
        <w:rPr>
          <w:rFonts w:ascii="Times New Roman" w:eastAsia="Times New Roman" w:hAnsi="Times New Roman"/>
        </w:rPr>
        <w:t xml:space="preserve"> выделен</w:t>
      </w:r>
      <w:r>
        <w:rPr>
          <w:rFonts w:ascii="Times New Roman" w:eastAsia="Times New Roman" w:hAnsi="Times New Roman"/>
        </w:rPr>
        <w:t>о</w:t>
      </w:r>
      <w:r w:rsidRPr="00D04114">
        <w:rPr>
          <w:rFonts w:ascii="Times New Roman" w:eastAsia="Times New Roman" w:hAnsi="Times New Roman"/>
        </w:rPr>
        <w:t xml:space="preserve"> 26 часов, в том числе 8 ч.  аудиторной нагрузки </w:t>
      </w:r>
      <w:r>
        <w:rPr>
          <w:rFonts w:ascii="Times New Roman" w:eastAsia="Times New Roman" w:hAnsi="Times New Roman"/>
        </w:rPr>
        <w:t xml:space="preserve">и </w:t>
      </w:r>
      <w:r w:rsidRPr="00D04114">
        <w:rPr>
          <w:rFonts w:ascii="Times New Roman" w:eastAsia="Times New Roman" w:hAnsi="Times New Roman"/>
        </w:rPr>
        <w:t xml:space="preserve">18 ч. </w:t>
      </w:r>
      <w:r>
        <w:rPr>
          <w:rFonts w:ascii="Times New Roman" w:eastAsia="Times New Roman" w:hAnsi="Times New Roman"/>
        </w:rPr>
        <w:t>с</w:t>
      </w:r>
      <w:r w:rsidRPr="00D04114">
        <w:rPr>
          <w:rFonts w:ascii="Times New Roman" w:eastAsia="Times New Roman" w:hAnsi="Times New Roman"/>
        </w:rPr>
        <w:t>амостоятельной нагрузки студента</w:t>
      </w:r>
      <w:r w:rsidR="00D04114" w:rsidRPr="00D04114">
        <w:rPr>
          <w:rFonts w:ascii="Times New Roman" w:eastAsia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</w:t>
      </w:r>
      <w:r w:rsidRPr="005713CB">
        <w:rPr>
          <w:rFonts w:ascii="Times New Roman" w:eastAsia="Times New Roman" w:hAnsi="Times New Roman"/>
        </w:rPr>
        <w:t>54</w:t>
      </w:r>
      <w:r>
        <w:rPr>
          <w:rFonts w:ascii="Times New Roman" w:eastAsia="Times New Roman" w:hAnsi="Times New Roman"/>
        </w:rPr>
        <w:t xml:space="preserve">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42 академических часа в неделю.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="00147C55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6966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="00147C55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B47BC3" w:rsidRPr="008878C3" w:rsidRDefault="00B47BC3" w:rsidP="00B47BC3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B47BC3" w:rsidRPr="008878C3" w:rsidRDefault="00B47BC3" w:rsidP="00B47BC3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lastRenderedPageBreak/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47BC3" w:rsidRPr="008878C3" w:rsidRDefault="00B47BC3" w:rsidP="00B47BC3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B47BC3" w:rsidRPr="005532B7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Декоративно-прикладное искусство и народные </w:t>
      </w:r>
      <w:proofErr w:type="spellStart"/>
      <w:proofErr w:type="gramStart"/>
      <w:r>
        <w:rPr>
          <w:rFonts w:ascii="Times New Roman" w:hAnsi="Times New Roman"/>
        </w:rPr>
        <w:t>промыслы»углубленной</w:t>
      </w:r>
      <w:proofErr w:type="spellEnd"/>
      <w:proofErr w:type="gramEnd"/>
      <w:r w:rsidRPr="00E51D29">
        <w:rPr>
          <w:rFonts w:ascii="Times New Roman" w:hAnsi="Times New Roman"/>
        </w:rPr>
        <w:t xml:space="preserve"> подготовки составляет</w:t>
      </w:r>
      <w:r w:rsidR="008F6F10">
        <w:rPr>
          <w:rFonts w:ascii="Times New Roman" w:hAnsi="Times New Roman"/>
        </w:rPr>
        <w:t>57</w:t>
      </w:r>
      <w:r w:rsidR="00CA3FB7">
        <w:rPr>
          <w:rFonts w:ascii="Times New Roman" w:hAnsi="Times New Roman"/>
        </w:rPr>
        <w:t>6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Декоративно-прикладное искусство и народные </w:t>
      </w:r>
      <w:proofErr w:type="spellStart"/>
      <w:proofErr w:type="gramStart"/>
      <w:r>
        <w:rPr>
          <w:rFonts w:ascii="Times New Roman" w:hAnsi="Times New Roman"/>
        </w:rPr>
        <w:t>промыслы»</w:t>
      </w:r>
      <w:r w:rsidRPr="00E51D29">
        <w:rPr>
          <w:rFonts w:ascii="Times New Roman" w:hAnsi="Times New Roman"/>
        </w:rPr>
        <w:t>объем</w:t>
      </w:r>
      <w:proofErr w:type="spellEnd"/>
      <w:proofErr w:type="gramEnd"/>
      <w:r w:rsidRPr="00E51D29">
        <w:rPr>
          <w:rFonts w:ascii="Times New Roman" w:hAnsi="Times New Roman"/>
        </w:rPr>
        <w:t xml:space="preserve">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</w:t>
      </w:r>
      <w:r w:rsidRPr="00E260A3">
        <w:rPr>
          <w:rFonts w:ascii="Times New Roman" w:hAnsi="Times New Roman"/>
          <w:color w:val="1F497D" w:themeColor="text2"/>
        </w:rPr>
        <w:t xml:space="preserve">использовано 26 </w:t>
      </w:r>
      <w:r>
        <w:rPr>
          <w:rFonts w:ascii="Times New Roman" w:hAnsi="Times New Roman"/>
        </w:rPr>
        <w:t>часов вариативной части.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 xml:space="preserve">часов обязательной части ППССЗ </w:t>
      </w:r>
      <w:proofErr w:type="spellStart"/>
      <w:r>
        <w:rPr>
          <w:rFonts w:ascii="Times New Roman" w:hAnsi="Times New Roman"/>
        </w:rPr>
        <w:t>п</w:t>
      </w:r>
      <w:r w:rsidRPr="00E51D29">
        <w:rPr>
          <w:rFonts w:ascii="Times New Roman" w:hAnsi="Times New Roman"/>
        </w:rPr>
        <w:t>рофессиональн</w:t>
      </w:r>
      <w:r>
        <w:rPr>
          <w:rFonts w:ascii="Times New Roman" w:hAnsi="Times New Roman"/>
        </w:rPr>
        <w:t>огоцикла</w:t>
      </w:r>
      <w:proofErr w:type="spellEnd"/>
      <w:r w:rsidRPr="00E51D29">
        <w:rPr>
          <w:rFonts w:ascii="Times New Roman" w:hAnsi="Times New Roman"/>
        </w:rPr>
        <w:t xml:space="preserve"> использовано </w:t>
      </w:r>
      <w:r>
        <w:rPr>
          <w:rFonts w:ascii="Times New Roman" w:hAnsi="Times New Roman"/>
        </w:rPr>
        <w:t>5</w:t>
      </w:r>
      <w:r w:rsidR="00CA3FB7">
        <w:rPr>
          <w:rFonts w:ascii="Times New Roman" w:hAnsi="Times New Roman"/>
        </w:rPr>
        <w:t>38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B47BC3" w:rsidRPr="00652A39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652A39"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B47BC3" w:rsidRPr="00303C7B" w:rsidRDefault="00B47BC3" w:rsidP="00B47BC3">
      <w:pPr>
        <w:pStyle w:val="aff1"/>
        <w:numPr>
          <w:ilvl w:val="0"/>
          <w:numId w:val="30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практика  </w:t>
      </w:r>
      <w:r>
        <w:rPr>
          <w:rFonts w:ascii="Times New Roman" w:hAnsi="Times New Roman"/>
        </w:rPr>
        <w:t xml:space="preserve">(пленэр) </w:t>
      </w:r>
      <w:r w:rsidRPr="00303C7B">
        <w:rPr>
          <w:rFonts w:ascii="Times New Roman" w:hAnsi="Times New Roman"/>
        </w:rPr>
        <w:t>проводится  в</w:t>
      </w:r>
      <w:r>
        <w:rPr>
          <w:rFonts w:ascii="Times New Roman" w:hAnsi="Times New Roman"/>
        </w:rPr>
        <w:t>о2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практика по получению первичных профессиональных навыков </w:t>
      </w:r>
      <w:r w:rsidRPr="00303C7B">
        <w:rPr>
          <w:rFonts w:ascii="Times New Roman" w:hAnsi="Times New Roman"/>
        </w:rPr>
        <w:t xml:space="preserve">проводится 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>– концентрированно</w:t>
      </w:r>
      <w:r w:rsidR="00CA3FB7">
        <w:rPr>
          <w:rFonts w:ascii="Times New Roman" w:hAnsi="Times New Roman"/>
        </w:rPr>
        <w:t>;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учебная </w:t>
      </w:r>
      <w:r w:rsidR="00CA3FB7">
        <w:rPr>
          <w:rFonts w:ascii="Times New Roman" w:hAnsi="Times New Roman"/>
        </w:rPr>
        <w:t xml:space="preserve">практика </w:t>
      </w:r>
      <w:r>
        <w:rPr>
          <w:rFonts w:ascii="Times New Roman" w:hAnsi="Times New Roman"/>
        </w:rPr>
        <w:t xml:space="preserve">по изучению памятников искусства </w:t>
      </w:r>
      <w:r w:rsidR="00CA3FB7">
        <w:rPr>
          <w:rFonts w:ascii="Times New Roman" w:hAnsi="Times New Roman"/>
        </w:rPr>
        <w:t>(1 неделя – 36 ч.)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</w:t>
      </w:r>
      <w:r w:rsidR="00CA3FB7">
        <w:rPr>
          <w:rFonts w:ascii="Times New Roman" w:hAnsi="Times New Roman"/>
        </w:rPr>
        <w:t xml:space="preserve">е и 1 неделя (36 ч.) – </w:t>
      </w:r>
      <w:r w:rsidR="00CA3FB7" w:rsidRPr="00303C7B">
        <w:rPr>
          <w:rFonts w:ascii="Times New Roman" w:hAnsi="Times New Roman"/>
        </w:rPr>
        <w:t>рассредоточено</w:t>
      </w:r>
      <w:r w:rsidR="00CA3FB7">
        <w:rPr>
          <w:rFonts w:ascii="Times New Roman" w:hAnsi="Times New Roman"/>
        </w:rPr>
        <w:t>,</w:t>
      </w:r>
      <w:r w:rsidR="00CA3FB7" w:rsidRPr="00303C7B">
        <w:rPr>
          <w:rFonts w:ascii="Times New Roman" w:hAnsi="Times New Roman"/>
        </w:rPr>
        <w:t xml:space="preserve"> чередуясь с теоретическими занятиями</w:t>
      </w:r>
      <w:r w:rsidR="00CA3FB7">
        <w:rPr>
          <w:rFonts w:ascii="Times New Roman" w:hAnsi="Times New Roman"/>
        </w:rPr>
        <w:t xml:space="preserve">, в 6 </w:t>
      </w:r>
      <w:proofErr w:type="spellStart"/>
      <w:r w:rsidR="00CA3FB7">
        <w:rPr>
          <w:rFonts w:ascii="Times New Roman" w:hAnsi="Times New Roman"/>
        </w:rPr>
        <w:t>семстре</w:t>
      </w:r>
      <w:proofErr w:type="spellEnd"/>
      <w:r>
        <w:rPr>
          <w:rFonts w:ascii="Times New Roman" w:hAnsi="Times New Roman"/>
        </w:rPr>
        <w:t>; учебная педагогическая практика</w:t>
      </w:r>
      <w:r w:rsidR="00787F04" w:rsidRPr="00303C7B">
        <w:rPr>
          <w:rFonts w:ascii="Times New Roman" w:hAnsi="Times New Roman"/>
        </w:rPr>
        <w:t>(</w:t>
      </w:r>
      <w:r w:rsidR="00787F04">
        <w:rPr>
          <w:rFonts w:ascii="Times New Roman" w:hAnsi="Times New Roman"/>
        </w:rPr>
        <w:t>2</w:t>
      </w:r>
      <w:r w:rsidR="00787F04" w:rsidRPr="00303C7B">
        <w:rPr>
          <w:rFonts w:ascii="Times New Roman" w:hAnsi="Times New Roman"/>
        </w:rPr>
        <w:t xml:space="preserve"> недели</w:t>
      </w:r>
      <w:r w:rsidR="00787F04">
        <w:rPr>
          <w:rFonts w:ascii="Times New Roman" w:hAnsi="Times New Roman"/>
        </w:rPr>
        <w:t>-72</w:t>
      </w:r>
      <w:r w:rsidR="00787F04" w:rsidRPr="00303C7B">
        <w:rPr>
          <w:rFonts w:ascii="Times New Roman" w:hAnsi="Times New Roman"/>
        </w:rPr>
        <w:t xml:space="preserve"> ч)</w:t>
      </w:r>
      <w:r w:rsidRPr="00303C7B">
        <w:rPr>
          <w:rFonts w:ascii="Times New Roman" w:hAnsi="Times New Roman"/>
        </w:rPr>
        <w:t>провод</w:t>
      </w:r>
      <w:r w:rsidR="00787F04"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8</w:t>
      </w:r>
      <w:r w:rsidRPr="00303C7B">
        <w:rPr>
          <w:rFonts w:ascii="Times New Roman" w:hAnsi="Times New Roman"/>
        </w:rPr>
        <w:t xml:space="preserve"> семестре</w:t>
      </w:r>
      <w:r w:rsidR="00787F04">
        <w:rPr>
          <w:rFonts w:ascii="Times New Roman" w:hAnsi="Times New Roman"/>
        </w:rPr>
        <w:t>.</w:t>
      </w:r>
    </w:p>
    <w:p w:rsidR="00B47BC3" w:rsidRPr="00EB673B" w:rsidRDefault="00B47BC3" w:rsidP="00B47BC3">
      <w:pPr>
        <w:pStyle w:val="aff1"/>
        <w:widowControl w:val="0"/>
        <w:numPr>
          <w:ilvl w:val="0"/>
          <w:numId w:val="30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5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 (180 ч.)</w:t>
      </w:r>
      <w:r w:rsidRPr="00303C7B">
        <w:rPr>
          <w:rFonts w:ascii="Times New Roman" w:hAnsi="Times New Roman"/>
        </w:rPr>
        <w:t xml:space="preserve">  и преддипломной практики 4 недели</w:t>
      </w:r>
      <w:r>
        <w:rPr>
          <w:rFonts w:ascii="Times New Roman" w:hAnsi="Times New Roman"/>
        </w:rPr>
        <w:t xml:space="preserve"> (144ч.)</w:t>
      </w:r>
      <w:r w:rsidRPr="00303C7B">
        <w:rPr>
          <w:rFonts w:ascii="Times New Roman" w:hAnsi="Times New Roman"/>
        </w:rPr>
        <w:t xml:space="preserve">. </w:t>
      </w:r>
      <w:proofErr w:type="gramStart"/>
      <w:r w:rsidRPr="00303C7B">
        <w:rPr>
          <w:rFonts w:ascii="Times New Roman" w:hAnsi="Times New Roman"/>
        </w:rPr>
        <w:t>Производственная  по</w:t>
      </w:r>
      <w:proofErr w:type="gramEnd"/>
      <w:r w:rsidRPr="00303C7B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 в 6 семестре</w:t>
      </w:r>
      <w:r w:rsidR="00787F04">
        <w:rPr>
          <w:rFonts w:ascii="Times New Roman" w:hAnsi="Times New Roman"/>
        </w:rPr>
        <w:t xml:space="preserve"> - к</w:t>
      </w:r>
      <w:r w:rsidRPr="00303C7B">
        <w:rPr>
          <w:rFonts w:ascii="Times New Roman" w:hAnsi="Times New Roman"/>
        </w:rPr>
        <w:t>онцентрированно</w:t>
      </w:r>
      <w:r>
        <w:rPr>
          <w:rFonts w:ascii="Times New Roman" w:hAnsi="Times New Roman"/>
        </w:rPr>
        <w:t xml:space="preserve">, производственная педагогическая практика </w:t>
      </w:r>
      <w:r w:rsidRPr="00303C7B">
        <w:rPr>
          <w:rFonts w:ascii="Times New Roman" w:hAnsi="Times New Roman"/>
        </w:rPr>
        <w:t>концентрированно</w:t>
      </w:r>
      <w:r>
        <w:rPr>
          <w:rFonts w:ascii="Times New Roman" w:hAnsi="Times New Roman"/>
        </w:rPr>
        <w:t xml:space="preserve"> в 8 семестре </w:t>
      </w:r>
      <w:r w:rsidRPr="00303C7B">
        <w:rPr>
          <w:rFonts w:ascii="Times New Roman" w:hAnsi="Times New Roman"/>
        </w:rPr>
        <w:t xml:space="preserve">(36 часов – 1 неделя).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 xml:space="preserve">восьмом </w:t>
      </w:r>
      <w:r w:rsidRPr="00303C7B">
        <w:rPr>
          <w:rFonts w:ascii="Times New Roman" w:hAnsi="Times New Roman"/>
        </w:rPr>
        <w:t>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EB673B" w:rsidRDefault="00EB673B" w:rsidP="00EB673B">
      <w:pPr>
        <w:pStyle w:val="aff1"/>
        <w:widowControl w:val="0"/>
        <w:numPr>
          <w:ilvl w:val="0"/>
          <w:numId w:val="30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дифференцированного зачета и не учитывается при подсчете общего количеств зачетов и экзаменов. 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</w:t>
      </w:r>
      <w:proofErr w:type="gramStart"/>
      <w:r w:rsidRPr="00133B62">
        <w:rPr>
          <w:rFonts w:ascii="Times New Roman" w:hAnsi="Times New Roman"/>
        </w:rPr>
        <w:t>предусматриваются  в</w:t>
      </w:r>
      <w:proofErr w:type="gramEnd"/>
      <w:r w:rsidRPr="00133B62">
        <w:rPr>
          <w:rFonts w:ascii="Times New Roman" w:hAnsi="Times New Roman"/>
        </w:rPr>
        <w:t xml:space="preserve">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</w:t>
      </w:r>
      <w:proofErr w:type="gramStart"/>
      <w:r>
        <w:rPr>
          <w:rFonts w:ascii="Times New Roman" w:hAnsi="Times New Roman"/>
        </w:rPr>
        <w:t>)</w:t>
      </w:r>
      <w:r w:rsidRPr="00F03CFD">
        <w:rPr>
          <w:rFonts w:ascii="Times New Roman" w:hAnsi="Times New Roman"/>
        </w:rPr>
        <w:t>,экза</w:t>
      </w:r>
      <w:r>
        <w:rPr>
          <w:rFonts w:ascii="Times New Roman" w:hAnsi="Times New Roman"/>
        </w:rPr>
        <w:t>мены</w:t>
      </w:r>
      <w:proofErr w:type="gramEnd"/>
      <w:r>
        <w:rPr>
          <w:rFonts w:ascii="Times New Roman" w:hAnsi="Times New Roman"/>
        </w:rPr>
        <w:t>, дифференцированные зачеты, которые могут проходить в виде защиты работ, просмотра и показа.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B47BC3" w:rsidRPr="006A0C78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</w:t>
      </w:r>
      <w:r w:rsidR="0044465E">
        <w:rPr>
          <w:rFonts w:ascii="Times New Roman" w:hAnsi="Times New Roman"/>
        </w:rPr>
        <w:t>и</w:t>
      </w:r>
      <w:r w:rsidRPr="00F03CFD">
        <w:rPr>
          <w:rFonts w:ascii="Times New Roman" w:hAnsi="Times New Roman"/>
        </w:rPr>
        <w:t xml:space="preserve">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lastRenderedPageBreak/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9 недель:</w:t>
      </w:r>
    </w:p>
    <w:p w:rsidR="00B47BC3" w:rsidRPr="00811CC5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</w:t>
      </w:r>
      <w:r w:rsidRPr="00811CC5">
        <w:rPr>
          <w:rFonts w:ascii="Times New Roman" w:hAnsi="Times New Roman"/>
          <w:color w:val="000000"/>
          <w:lang w:eastAsia="ru-RU"/>
        </w:rPr>
        <w:t xml:space="preserve">одготовка выпускной квалификационной работы- </w:t>
      </w:r>
      <w:r>
        <w:rPr>
          <w:rFonts w:ascii="Times New Roman" w:hAnsi="Times New Roman"/>
          <w:color w:val="000000"/>
          <w:lang w:eastAsia="ru-RU"/>
        </w:rPr>
        <w:t>7</w:t>
      </w:r>
      <w:r w:rsidRPr="00811CC5">
        <w:rPr>
          <w:rFonts w:ascii="Times New Roman" w:hAnsi="Times New Roman"/>
          <w:color w:val="000000"/>
          <w:lang w:eastAsia="ru-RU"/>
        </w:rPr>
        <w:t xml:space="preserve"> недел</w:t>
      </w:r>
      <w:r>
        <w:rPr>
          <w:rFonts w:ascii="Times New Roman" w:hAnsi="Times New Roman"/>
          <w:color w:val="000000"/>
          <w:lang w:eastAsia="ru-RU"/>
        </w:rPr>
        <w:t>ь</w:t>
      </w:r>
    </w:p>
    <w:p w:rsidR="00B47BC3" w:rsidRDefault="00B47BC3" w:rsidP="00B47BC3">
      <w:pPr>
        <w:pStyle w:val="aff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>- З</w:t>
      </w:r>
      <w:r w:rsidRPr="00DF52D7">
        <w:rPr>
          <w:rFonts w:ascii="Times New Roman" w:hAnsi="Times New Roman"/>
          <w:color w:val="000000"/>
          <w:lang w:eastAsia="ru-RU"/>
        </w:rPr>
        <w:t>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(дипломного проекта, дипломной работы)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B47BC3" w:rsidRDefault="00B47BC3" w:rsidP="00B47BC3">
      <w:pPr>
        <w:pStyle w:val="aff1"/>
        <w:jc w:val="both"/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>
        <w:rPr>
          <w:rFonts w:ascii="Times New Roman" w:hAnsi="Times New Roman"/>
          <w:color w:val="000000"/>
          <w:lang w:eastAsia="ru-RU"/>
        </w:rPr>
        <w:t xml:space="preserve">по профессиональному модулю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>Педагогическая 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A85FEA" w:rsidRDefault="00A85FEA" w:rsidP="00F14639">
      <w:pPr>
        <w:widowControl w:val="0"/>
        <w:autoSpaceDE w:val="0"/>
        <w:autoSpaceDN w:val="0"/>
        <w:adjustRightInd w:val="0"/>
        <w:jc w:val="right"/>
      </w:pPr>
    </w:p>
    <w:sectPr w:rsidR="00A85FEA" w:rsidSect="00F14639">
      <w:headerReference w:type="even" r:id="rId8"/>
      <w:footerReference w:type="even" r:id="rId9"/>
      <w:footerReference w:type="default" r:id="rId10"/>
      <w:pgSz w:w="16834" w:h="11909" w:orient="landscape"/>
      <w:pgMar w:top="1134" w:right="1135" w:bottom="1134" w:left="113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39F" w:rsidRDefault="0070739F" w:rsidP="0043524A">
      <w:r>
        <w:separator/>
      </w:r>
    </w:p>
  </w:endnote>
  <w:endnote w:type="continuationSeparator" w:id="0">
    <w:p w:rsidR="0070739F" w:rsidRDefault="0070739F" w:rsidP="004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AE" w:rsidRDefault="00D32905" w:rsidP="0043524A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439A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439AE" w:rsidRDefault="00A439AE" w:rsidP="0043524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AE" w:rsidRDefault="00A439AE" w:rsidP="0043524A">
    <w:pPr>
      <w:pStyle w:val="a8"/>
      <w:ind w:right="360"/>
      <w:jc w:val="right"/>
    </w:pPr>
  </w:p>
  <w:p w:rsidR="00A439AE" w:rsidRDefault="00A439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39F" w:rsidRDefault="0070739F" w:rsidP="0043524A">
      <w:r>
        <w:separator/>
      </w:r>
    </w:p>
  </w:footnote>
  <w:footnote w:type="continuationSeparator" w:id="0">
    <w:p w:rsidR="0070739F" w:rsidRDefault="0070739F" w:rsidP="0043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AE" w:rsidRDefault="00D32905" w:rsidP="004352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439A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439AE" w:rsidRDefault="00A43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835BE0"/>
    <w:multiLevelType w:val="hybridMultilevel"/>
    <w:tmpl w:val="FF669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7F44D8"/>
    <w:multiLevelType w:val="hybridMultilevel"/>
    <w:tmpl w:val="EEA007D6"/>
    <w:lvl w:ilvl="0" w:tplc="928A4E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01641"/>
    <w:multiLevelType w:val="hybridMultilevel"/>
    <w:tmpl w:val="0740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443D0"/>
    <w:multiLevelType w:val="hybridMultilevel"/>
    <w:tmpl w:val="E0AE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60FDC"/>
    <w:multiLevelType w:val="hybridMultilevel"/>
    <w:tmpl w:val="390C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0" w15:restartNumberingAfterBreak="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3" w15:restartNumberingAfterBreak="0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023F24"/>
    <w:multiLevelType w:val="hybridMultilevel"/>
    <w:tmpl w:val="DD5210A2"/>
    <w:lvl w:ilvl="0" w:tplc="6A2A4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224CA"/>
    <w:multiLevelType w:val="hybridMultilevel"/>
    <w:tmpl w:val="45542540"/>
    <w:lvl w:ilvl="0" w:tplc="1C72A3E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D3606"/>
    <w:multiLevelType w:val="hybridMultilevel"/>
    <w:tmpl w:val="13086DD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4"/>
  </w:num>
  <w:num w:numId="5">
    <w:abstractNumId w:val="19"/>
  </w:num>
  <w:num w:numId="6">
    <w:abstractNumId w:val="1"/>
  </w:num>
  <w:num w:numId="7">
    <w:abstractNumId w:val="22"/>
  </w:num>
  <w:num w:numId="8">
    <w:abstractNumId w:val="0"/>
  </w:num>
  <w:num w:numId="9">
    <w:abstractNumId w:val="9"/>
  </w:num>
  <w:num w:numId="10">
    <w:abstractNumId w:val="23"/>
  </w:num>
  <w:num w:numId="11">
    <w:abstractNumId w:val="8"/>
  </w:num>
  <w:num w:numId="12">
    <w:abstractNumId w:val="4"/>
  </w:num>
  <w:num w:numId="13">
    <w:abstractNumId w:val="27"/>
  </w:num>
  <w:num w:numId="14">
    <w:abstractNumId w:val="5"/>
  </w:num>
  <w:num w:numId="15">
    <w:abstractNumId w:val="7"/>
  </w:num>
  <w:num w:numId="16">
    <w:abstractNumId w:val="24"/>
  </w:num>
  <w:num w:numId="17">
    <w:abstractNumId w:val="29"/>
  </w:num>
  <w:num w:numId="18">
    <w:abstractNumId w:val="16"/>
  </w:num>
  <w:num w:numId="19">
    <w:abstractNumId w:val="3"/>
  </w:num>
  <w:num w:numId="20">
    <w:abstractNumId w:val="10"/>
  </w:num>
  <w:num w:numId="21">
    <w:abstractNumId w:val="21"/>
  </w:num>
  <w:num w:numId="22">
    <w:abstractNumId w:val="11"/>
  </w:num>
  <w:num w:numId="23">
    <w:abstractNumId w:val="26"/>
  </w:num>
  <w:num w:numId="24">
    <w:abstractNumId w:val="2"/>
  </w:num>
  <w:num w:numId="25">
    <w:abstractNumId w:val="18"/>
  </w:num>
  <w:num w:numId="26">
    <w:abstractNumId w:val="2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8"/>
  </w:num>
  <w:num w:numId="31">
    <w:abstractNumId w:val="12"/>
  </w:num>
  <w:num w:numId="32">
    <w:abstractNumId w:val="15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4A"/>
    <w:rsid w:val="00012936"/>
    <w:rsid w:val="00012979"/>
    <w:rsid w:val="00042A3A"/>
    <w:rsid w:val="0004422B"/>
    <w:rsid w:val="00073990"/>
    <w:rsid w:val="000757B9"/>
    <w:rsid w:val="000A72F5"/>
    <w:rsid w:val="000B59AA"/>
    <w:rsid w:val="000D3B09"/>
    <w:rsid w:val="000F1A6E"/>
    <w:rsid w:val="0010682D"/>
    <w:rsid w:val="00133A5A"/>
    <w:rsid w:val="00133C6B"/>
    <w:rsid w:val="00140091"/>
    <w:rsid w:val="00147C55"/>
    <w:rsid w:val="00152387"/>
    <w:rsid w:val="00164517"/>
    <w:rsid w:val="001D21DE"/>
    <w:rsid w:val="001F2DEA"/>
    <w:rsid w:val="001F7831"/>
    <w:rsid w:val="00223196"/>
    <w:rsid w:val="00225BC5"/>
    <w:rsid w:val="00226006"/>
    <w:rsid w:val="00244557"/>
    <w:rsid w:val="0024737C"/>
    <w:rsid w:val="00264025"/>
    <w:rsid w:val="00275377"/>
    <w:rsid w:val="00276054"/>
    <w:rsid w:val="002818F9"/>
    <w:rsid w:val="00290C35"/>
    <w:rsid w:val="00293D23"/>
    <w:rsid w:val="0029431F"/>
    <w:rsid w:val="002A0854"/>
    <w:rsid w:val="002A29D9"/>
    <w:rsid w:val="002B5CB0"/>
    <w:rsid w:val="002E2861"/>
    <w:rsid w:val="002E4C45"/>
    <w:rsid w:val="002E4D6F"/>
    <w:rsid w:val="0030259E"/>
    <w:rsid w:val="003071C8"/>
    <w:rsid w:val="00307822"/>
    <w:rsid w:val="003511D8"/>
    <w:rsid w:val="00360558"/>
    <w:rsid w:val="003672EE"/>
    <w:rsid w:val="0037625E"/>
    <w:rsid w:val="00391507"/>
    <w:rsid w:val="00392FF8"/>
    <w:rsid w:val="003B3776"/>
    <w:rsid w:val="003E53D9"/>
    <w:rsid w:val="00402B34"/>
    <w:rsid w:val="00407E56"/>
    <w:rsid w:val="004168FB"/>
    <w:rsid w:val="0043524A"/>
    <w:rsid w:val="0044465E"/>
    <w:rsid w:val="0046657F"/>
    <w:rsid w:val="00477E2B"/>
    <w:rsid w:val="0051601F"/>
    <w:rsid w:val="00552EA5"/>
    <w:rsid w:val="00554DF3"/>
    <w:rsid w:val="0055538E"/>
    <w:rsid w:val="005569F7"/>
    <w:rsid w:val="0056750A"/>
    <w:rsid w:val="005A00D8"/>
    <w:rsid w:val="005B68DF"/>
    <w:rsid w:val="005C7478"/>
    <w:rsid w:val="005F5651"/>
    <w:rsid w:val="005F7E3D"/>
    <w:rsid w:val="00604591"/>
    <w:rsid w:val="00605238"/>
    <w:rsid w:val="0068214A"/>
    <w:rsid w:val="006D006A"/>
    <w:rsid w:val="006D1F9C"/>
    <w:rsid w:val="006E0BDC"/>
    <w:rsid w:val="0070739F"/>
    <w:rsid w:val="00731DA0"/>
    <w:rsid w:val="00766E61"/>
    <w:rsid w:val="00786309"/>
    <w:rsid w:val="00787F04"/>
    <w:rsid w:val="007954E1"/>
    <w:rsid w:val="007B02E2"/>
    <w:rsid w:val="007C0498"/>
    <w:rsid w:val="007D3DC0"/>
    <w:rsid w:val="007F34B4"/>
    <w:rsid w:val="008007EC"/>
    <w:rsid w:val="008068D1"/>
    <w:rsid w:val="00806E1C"/>
    <w:rsid w:val="00830AEF"/>
    <w:rsid w:val="008509E9"/>
    <w:rsid w:val="00864879"/>
    <w:rsid w:val="00871832"/>
    <w:rsid w:val="00892E7C"/>
    <w:rsid w:val="008C2B99"/>
    <w:rsid w:val="008C4A0E"/>
    <w:rsid w:val="008D2066"/>
    <w:rsid w:val="008F6F10"/>
    <w:rsid w:val="009004E1"/>
    <w:rsid w:val="009710DC"/>
    <w:rsid w:val="009C6A87"/>
    <w:rsid w:val="009D60F5"/>
    <w:rsid w:val="009D7CA0"/>
    <w:rsid w:val="00A102B4"/>
    <w:rsid w:val="00A33159"/>
    <w:rsid w:val="00A33CF1"/>
    <w:rsid w:val="00A33D61"/>
    <w:rsid w:val="00A439AE"/>
    <w:rsid w:val="00A64E91"/>
    <w:rsid w:val="00A85FEA"/>
    <w:rsid w:val="00AB275B"/>
    <w:rsid w:val="00AE2C78"/>
    <w:rsid w:val="00AF342D"/>
    <w:rsid w:val="00B47BC3"/>
    <w:rsid w:val="00B57AD9"/>
    <w:rsid w:val="00B71E07"/>
    <w:rsid w:val="00B7787C"/>
    <w:rsid w:val="00BA48CE"/>
    <w:rsid w:val="00BB3298"/>
    <w:rsid w:val="00BB55AC"/>
    <w:rsid w:val="00BC1FB1"/>
    <w:rsid w:val="00BE2C4F"/>
    <w:rsid w:val="00BE6CCB"/>
    <w:rsid w:val="00C604D1"/>
    <w:rsid w:val="00C62F68"/>
    <w:rsid w:val="00CA3FB7"/>
    <w:rsid w:val="00CB7176"/>
    <w:rsid w:val="00CC7FAF"/>
    <w:rsid w:val="00CE6390"/>
    <w:rsid w:val="00D04114"/>
    <w:rsid w:val="00D07337"/>
    <w:rsid w:val="00D22DE0"/>
    <w:rsid w:val="00D27262"/>
    <w:rsid w:val="00D32905"/>
    <w:rsid w:val="00D42B49"/>
    <w:rsid w:val="00D56FFA"/>
    <w:rsid w:val="00D738D8"/>
    <w:rsid w:val="00DA475D"/>
    <w:rsid w:val="00DA50E2"/>
    <w:rsid w:val="00DA667E"/>
    <w:rsid w:val="00DB6EF5"/>
    <w:rsid w:val="00DD5C53"/>
    <w:rsid w:val="00E03891"/>
    <w:rsid w:val="00E15C42"/>
    <w:rsid w:val="00E260A3"/>
    <w:rsid w:val="00E420AB"/>
    <w:rsid w:val="00E511DC"/>
    <w:rsid w:val="00E56733"/>
    <w:rsid w:val="00E63D0F"/>
    <w:rsid w:val="00E64866"/>
    <w:rsid w:val="00E76222"/>
    <w:rsid w:val="00E82EFB"/>
    <w:rsid w:val="00EB5524"/>
    <w:rsid w:val="00EB673B"/>
    <w:rsid w:val="00ED266D"/>
    <w:rsid w:val="00EE0C67"/>
    <w:rsid w:val="00EF2E7A"/>
    <w:rsid w:val="00EF600E"/>
    <w:rsid w:val="00F14639"/>
    <w:rsid w:val="00F3168B"/>
    <w:rsid w:val="00F62176"/>
    <w:rsid w:val="00FC37E5"/>
    <w:rsid w:val="00FC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471B"/>
  <w15:docId w15:val="{EE630E7D-0505-447C-A865-C4F397B7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24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24A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24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24A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24A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24A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24A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24A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3524A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3524A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2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524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43524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3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24A"/>
    <w:rPr>
      <w:rFonts w:ascii="Tahoma" w:eastAsia="Lucida Grande CY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5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24A"/>
    <w:rPr>
      <w:rFonts w:ascii="Lucida Grande CY" w:eastAsia="Lucida Grande CY" w:hAnsi="Lucida Grande CY" w:cs="Times New Roman"/>
      <w:sz w:val="24"/>
      <w:szCs w:val="24"/>
    </w:rPr>
  </w:style>
  <w:style w:type="paragraph" w:styleId="a8">
    <w:name w:val="footer"/>
    <w:basedOn w:val="a"/>
    <w:link w:val="a9"/>
    <w:unhideWhenUsed/>
    <w:rsid w:val="00435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524A"/>
    <w:rPr>
      <w:rFonts w:ascii="Lucida Grande CY" w:eastAsia="Lucida Grande CY" w:hAnsi="Lucida Grande CY" w:cs="Times New Roman"/>
      <w:sz w:val="24"/>
      <w:szCs w:val="24"/>
    </w:rPr>
  </w:style>
  <w:style w:type="character" w:styleId="aa">
    <w:name w:val="Hyperlink"/>
    <w:unhideWhenUsed/>
    <w:rsid w:val="0043524A"/>
    <w:rPr>
      <w:color w:val="0000FF"/>
      <w:u w:val="single"/>
    </w:rPr>
  </w:style>
  <w:style w:type="paragraph" w:styleId="ab">
    <w:name w:val="Body Text"/>
    <w:basedOn w:val="a"/>
    <w:link w:val="ac"/>
    <w:semiHidden/>
    <w:rsid w:val="0043524A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caption"/>
    <w:basedOn w:val="a"/>
    <w:qFormat/>
    <w:rsid w:val="0043524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3524A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3524A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43524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43524A"/>
  </w:style>
  <w:style w:type="paragraph" w:customStyle="1" w:styleId="af3">
    <w:name w:val="список с точками"/>
    <w:basedOn w:val="a"/>
    <w:uiPriority w:val="99"/>
    <w:rsid w:val="0043524A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Символ сноски"/>
    <w:rsid w:val="0043524A"/>
    <w:rPr>
      <w:vertAlign w:val="superscript"/>
    </w:rPr>
  </w:style>
  <w:style w:type="paragraph" w:styleId="31">
    <w:name w:val="Body Text Indent 3"/>
    <w:basedOn w:val="a"/>
    <w:link w:val="32"/>
    <w:rsid w:val="0043524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43524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43524A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43524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34"/>
    <w:qFormat/>
    <w:rsid w:val="0043524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uiPriority w:val="99"/>
    <w:rsid w:val="0043524A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uiPriority w:val="99"/>
    <w:rsid w:val="0043524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43524A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43524A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43524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43524A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43524A"/>
    <w:rPr>
      <w:b/>
      <w:bCs/>
    </w:rPr>
  </w:style>
  <w:style w:type="character" w:styleId="af8">
    <w:name w:val="Emphasis"/>
    <w:qFormat/>
    <w:rsid w:val="0043524A"/>
    <w:rPr>
      <w:i/>
      <w:iCs/>
    </w:rPr>
  </w:style>
  <w:style w:type="character" w:customStyle="1" w:styleId="style25">
    <w:name w:val="style25"/>
    <w:rsid w:val="0043524A"/>
  </w:style>
  <w:style w:type="paragraph" w:customStyle="1" w:styleId="style22">
    <w:name w:val="style22"/>
    <w:basedOn w:val="a"/>
    <w:uiPriority w:val="99"/>
    <w:rsid w:val="004352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4352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43524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uiPriority w:val="99"/>
    <w:rsid w:val="0043524A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uiPriority w:val="99"/>
    <w:rsid w:val="004352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43524A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3524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b">
    <w:name w:val="List"/>
    <w:basedOn w:val="a"/>
    <w:rsid w:val="0043524A"/>
    <w:pPr>
      <w:ind w:left="283" w:hanging="283"/>
    </w:pPr>
  </w:style>
  <w:style w:type="paragraph" w:styleId="2d">
    <w:name w:val="Body Text First Indent 2"/>
    <w:basedOn w:val="af0"/>
    <w:link w:val="2e"/>
    <w:rsid w:val="0043524A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e">
    <w:name w:val="Красная строка 2 Знак"/>
    <w:basedOn w:val="af1"/>
    <w:link w:val="2d"/>
    <w:rsid w:val="0043524A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c">
    <w:name w:val="Body Text First Indent"/>
    <w:basedOn w:val="ab"/>
    <w:link w:val="afd"/>
    <w:rsid w:val="0043524A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d">
    <w:name w:val="Красная строка Знак"/>
    <w:basedOn w:val="ac"/>
    <w:link w:val="afc"/>
    <w:rsid w:val="0043524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43524A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e">
    <w:name w:val="footnote text"/>
    <w:basedOn w:val="a"/>
    <w:link w:val="aff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35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0">
    <w:name w:val="footnote reference"/>
    <w:semiHidden/>
    <w:rsid w:val="0043524A"/>
    <w:rPr>
      <w:vertAlign w:val="superscript"/>
    </w:rPr>
  </w:style>
  <w:style w:type="paragraph" w:styleId="aff1">
    <w:name w:val="List Paragraph"/>
    <w:basedOn w:val="a"/>
    <w:uiPriority w:val="34"/>
    <w:qFormat/>
    <w:rsid w:val="0043524A"/>
    <w:pPr>
      <w:ind w:left="720"/>
      <w:contextualSpacing/>
    </w:pPr>
  </w:style>
  <w:style w:type="character" w:customStyle="1" w:styleId="Absatz-Standardschriftart">
    <w:name w:val="Absatz-Standardschriftart"/>
    <w:rsid w:val="0043524A"/>
  </w:style>
  <w:style w:type="character" w:customStyle="1" w:styleId="WW-Absatz-Standardschriftart">
    <w:name w:val="WW-Absatz-Standardschriftart"/>
    <w:rsid w:val="0043524A"/>
  </w:style>
  <w:style w:type="character" w:customStyle="1" w:styleId="WW-Absatz-Standardschriftart1">
    <w:name w:val="WW-Absatz-Standardschriftart1"/>
    <w:rsid w:val="0043524A"/>
  </w:style>
  <w:style w:type="character" w:customStyle="1" w:styleId="WW-Absatz-Standardschriftart11">
    <w:name w:val="WW-Absatz-Standardschriftart11"/>
    <w:rsid w:val="0043524A"/>
  </w:style>
  <w:style w:type="character" w:customStyle="1" w:styleId="WW-Absatz-Standardschriftart111">
    <w:name w:val="WW-Absatz-Standardschriftart111"/>
    <w:rsid w:val="0043524A"/>
  </w:style>
  <w:style w:type="paragraph" w:customStyle="1" w:styleId="15">
    <w:name w:val="Заголовок1"/>
    <w:basedOn w:val="a"/>
    <w:next w:val="ab"/>
    <w:rsid w:val="0043524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6">
    <w:name w:val="Название1"/>
    <w:basedOn w:val="a"/>
    <w:rsid w:val="0043524A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7">
    <w:name w:val="Указатель1"/>
    <w:basedOn w:val="a"/>
    <w:rsid w:val="0043524A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2">
    <w:name w:val="Содержимое таблицы"/>
    <w:basedOn w:val="a"/>
    <w:rsid w:val="0043524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3">
    <w:name w:val="Заголовок таблицы"/>
    <w:basedOn w:val="aff2"/>
    <w:rsid w:val="0043524A"/>
    <w:pPr>
      <w:jc w:val="center"/>
    </w:pPr>
    <w:rPr>
      <w:b/>
      <w:bCs/>
    </w:rPr>
  </w:style>
  <w:style w:type="paragraph" w:styleId="HTML0">
    <w:name w:val="HTML Preformatted"/>
    <w:basedOn w:val="a"/>
    <w:link w:val="HTML1"/>
    <w:rsid w:val="0043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35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4">
    <w:name w:val="Table Grid"/>
    <w:basedOn w:val="a1"/>
    <w:uiPriority w:val="59"/>
    <w:rsid w:val="0043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5">
    <w:name w:val="No Spacing"/>
    <w:uiPriority w:val="1"/>
    <w:qFormat/>
    <w:rsid w:val="005A00D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User</cp:lastModifiedBy>
  <cp:revision>2</cp:revision>
  <cp:lastPrinted>2019-11-03T07:50:00Z</cp:lastPrinted>
  <dcterms:created xsi:type="dcterms:W3CDTF">2020-05-13T15:59:00Z</dcterms:created>
  <dcterms:modified xsi:type="dcterms:W3CDTF">2020-05-13T15:59:00Z</dcterms:modified>
</cp:coreProperties>
</file>