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94" w:rsidRDefault="00526CA6" w:rsidP="00BC57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62550">
        <w:rPr>
          <w:rFonts w:ascii="Times New Roman" w:hAnsi="Times New Roman" w:cs="Times New Roman"/>
          <w:sz w:val="28"/>
        </w:rPr>
        <w:t xml:space="preserve">Выписка из Устава государственного  </w:t>
      </w:r>
    </w:p>
    <w:p w:rsidR="00BC5794" w:rsidRDefault="00526CA6" w:rsidP="00BC57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62550">
        <w:rPr>
          <w:rFonts w:ascii="Times New Roman" w:hAnsi="Times New Roman" w:cs="Times New Roman"/>
          <w:sz w:val="28"/>
        </w:rPr>
        <w:t xml:space="preserve">профессионального  образовательного учреждения </w:t>
      </w:r>
    </w:p>
    <w:p w:rsidR="00526CA6" w:rsidRPr="00B62550" w:rsidRDefault="00526CA6" w:rsidP="00BC57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2550">
        <w:rPr>
          <w:rFonts w:ascii="Times New Roman" w:hAnsi="Times New Roman" w:cs="Times New Roman"/>
          <w:bCs/>
          <w:sz w:val="28"/>
          <w:szCs w:val="28"/>
        </w:rPr>
        <w:t xml:space="preserve"> Республики Коми «Коми республиканский</w:t>
      </w:r>
    </w:p>
    <w:p w:rsidR="00BC5794" w:rsidRDefault="00526CA6" w:rsidP="00BC57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2550">
        <w:rPr>
          <w:rFonts w:ascii="Times New Roman" w:hAnsi="Times New Roman" w:cs="Times New Roman"/>
          <w:bCs/>
          <w:sz w:val="28"/>
          <w:szCs w:val="28"/>
        </w:rPr>
        <w:t xml:space="preserve"> колледж культуры им. </w:t>
      </w:r>
      <w:proofErr w:type="spellStart"/>
      <w:r w:rsidRPr="00B62550">
        <w:rPr>
          <w:rFonts w:ascii="Times New Roman" w:hAnsi="Times New Roman" w:cs="Times New Roman"/>
          <w:bCs/>
          <w:sz w:val="28"/>
          <w:szCs w:val="28"/>
        </w:rPr>
        <w:t>В.Т.Чисталева</w:t>
      </w:r>
      <w:proofErr w:type="spellEnd"/>
      <w:r w:rsidRPr="00B6255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C5794" w:rsidRDefault="00BC5794" w:rsidP="00BC57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(зарегистрирован 18.03.2014 г., утвержден приказом </w:t>
      </w:r>
      <w:proofErr w:type="gramEnd"/>
    </w:p>
    <w:p w:rsidR="00BC5794" w:rsidRDefault="00BC5794" w:rsidP="00BC57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министерства культуры</w:t>
      </w:r>
    </w:p>
    <w:p w:rsidR="0021159F" w:rsidRDefault="00BC5794" w:rsidP="00BC57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РК № 120-од от 11.03.2014г.)  </w:t>
      </w:r>
      <w:proofErr w:type="gramEnd"/>
    </w:p>
    <w:p w:rsidR="00BC5794" w:rsidRDefault="00BC5794" w:rsidP="00BC57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изменениями от 02.11.2015 г. </w:t>
      </w:r>
    </w:p>
    <w:p w:rsidR="00BC5794" w:rsidRDefault="00BC5794" w:rsidP="00BC57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(Изменения в Устав утверждены приказом </w:t>
      </w:r>
      <w:proofErr w:type="gramEnd"/>
    </w:p>
    <w:p w:rsidR="00BC5794" w:rsidRDefault="00BC5794" w:rsidP="00BC57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культуры РК № 515-од от 02.11.2015 г.) </w:t>
      </w:r>
    </w:p>
    <w:p w:rsidR="00BC5794" w:rsidRDefault="00BC5794" w:rsidP="00BC57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C5794" w:rsidRDefault="00BC5794" w:rsidP="00B6255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B62550" w:rsidRPr="00B62550" w:rsidRDefault="00B62550" w:rsidP="00B6255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</w:rPr>
      </w:pPr>
      <w:r w:rsidRPr="00B62550">
        <w:rPr>
          <w:rFonts w:ascii="Times New Roman" w:eastAsia="Times New Roman" w:hAnsi="Times New Roman"/>
          <w:sz w:val="28"/>
          <w:szCs w:val="28"/>
        </w:rPr>
        <w:t>Пункт 4.6.</w:t>
      </w:r>
    </w:p>
    <w:p w:rsidR="00B62550" w:rsidRPr="00B62550" w:rsidRDefault="00B62550" w:rsidP="00B6255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</w:rPr>
      </w:pPr>
      <w:r w:rsidRPr="00B62550">
        <w:rPr>
          <w:rFonts w:ascii="Times New Roman" w:eastAsia="Times New Roman" w:hAnsi="Times New Roman"/>
          <w:sz w:val="28"/>
          <w:szCs w:val="28"/>
        </w:rPr>
        <w:t xml:space="preserve">4.6. В Учреждении функционирует коллегиальный орган управления – Общее собрание работников и обучающихся Учреждения.  </w:t>
      </w:r>
    </w:p>
    <w:p w:rsidR="00B62550" w:rsidRPr="00B62550" w:rsidRDefault="00B62550" w:rsidP="00B6255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B62550">
        <w:rPr>
          <w:rFonts w:ascii="Times New Roman" w:eastAsia="Times New Roman" w:hAnsi="Times New Roman"/>
          <w:sz w:val="28"/>
          <w:szCs w:val="28"/>
        </w:rPr>
        <w:t>4.6.1. В компетенцию Общего собрания работников и обучающихся Учреждения входит</w:t>
      </w:r>
      <w:r w:rsidRPr="00B62550">
        <w:rPr>
          <w:rFonts w:ascii="Times New Roman" w:hAnsi="Times New Roman"/>
          <w:sz w:val="28"/>
          <w:szCs w:val="28"/>
        </w:rPr>
        <w:t>:</w:t>
      </w:r>
    </w:p>
    <w:p w:rsidR="00B62550" w:rsidRPr="00B62550" w:rsidRDefault="00B62550" w:rsidP="00B62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2550">
        <w:rPr>
          <w:rFonts w:ascii="Times New Roman" w:hAnsi="Times New Roman"/>
          <w:color w:val="000000"/>
          <w:sz w:val="28"/>
          <w:szCs w:val="28"/>
        </w:rPr>
        <w:t xml:space="preserve">согласование Устава и вносимых в него изменений, </w:t>
      </w:r>
      <w:r w:rsidRPr="00B62550">
        <w:rPr>
          <w:rFonts w:ascii="Times New Roman" w:hAnsi="Times New Roman"/>
          <w:sz w:val="28"/>
          <w:szCs w:val="28"/>
        </w:rPr>
        <w:t xml:space="preserve">Правил внутреннего трудового распорядка Учреждения, Кодекса профессиональной этики педагогических работников Учреждения; </w:t>
      </w:r>
    </w:p>
    <w:p w:rsidR="00B62550" w:rsidRPr="00B62550" w:rsidRDefault="00B62550" w:rsidP="00B6255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62550">
        <w:rPr>
          <w:rFonts w:ascii="Times New Roman" w:hAnsi="Times New Roman"/>
          <w:sz w:val="28"/>
          <w:szCs w:val="28"/>
        </w:rPr>
        <w:t>- обсуждение положений Коллективного договора.</w:t>
      </w:r>
    </w:p>
    <w:p w:rsidR="00B62550" w:rsidRPr="00B62550" w:rsidRDefault="00B62550" w:rsidP="00B625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62550">
        <w:rPr>
          <w:rFonts w:ascii="Times New Roman" w:hAnsi="Times New Roman"/>
          <w:sz w:val="28"/>
          <w:szCs w:val="28"/>
        </w:rPr>
        <w:t>4.6.2. В состав О</w:t>
      </w:r>
      <w:r w:rsidRPr="00B62550">
        <w:rPr>
          <w:rFonts w:ascii="Times New Roman" w:eastAsia="Times New Roman" w:hAnsi="Times New Roman"/>
          <w:sz w:val="28"/>
          <w:szCs w:val="28"/>
        </w:rPr>
        <w:t>бщего собрания работников и обучающихся Учреждения</w:t>
      </w:r>
      <w:r w:rsidRPr="00B62550">
        <w:rPr>
          <w:rFonts w:ascii="Times New Roman" w:hAnsi="Times New Roman"/>
          <w:sz w:val="28"/>
          <w:szCs w:val="28"/>
        </w:rPr>
        <w:t xml:space="preserve"> входят все работники Учреждения и представители обучающихся, делегированные  из числа студентов разных специальностей. Представители </w:t>
      </w:r>
      <w:proofErr w:type="gramStart"/>
      <w:r w:rsidRPr="00B625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2550">
        <w:rPr>
          <w:rFonts w:ascii="Times New Roman" w:hAnsi="Times New Roman"/>
          <w:sz w:val="28"/>
          <w:szCs w:val="28"/>
        </w:rPr>
        <w:t xml:space="preserve"> делегируются Студенческим советом (при наличии Студенческого совета) или избираются по одному от каждой специальности сроком на 1 учебный год.</w:t>
      </w:r>
    </w:p>
    <w:p w:rsidR="00B62550" w:rsidRPr="00B62550" w:rsidRDefault="00B62550" w:rsidP="00B6255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62550">
        <w:rPr>
          <w:rFonts w:ascii="Times New Roman" w:hAnsi="Times New Roman"/>
          <w:sz w:val="28"/>
          <w:szCs w:val="28"/>
        </w:rPr>
        <w:t xml:space="preserve"> Срок полномочий Общего собрания работников и обучающихся составляет 1 учебный год.</w:t>
      </w:r>
    </w:p>
    <w:p w:rsidR="00B62550" w:rsidRPr="00B62550" w:rsidRDefault="00B62550" w:rsidP="00B6255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2550">
        <w:rPr>
          <w:rFonts w:ascii="Times New Roman" w:hAnsi="Times New Roman"/>
          <w:sz w:val="28"/>
          <w:szCs w:val="28"/>
        </w:rPr>
        <w:t xml:space="preserve">Руководство Общим собранием </w:t>
      </w:r>
      <w:r w:rsidRPr="00B62550">
        <w:rPr>
          <w:rFonts w:ascii="Times New Roman" w:eastAsia="Times New Roman" w:hAnsi="Times New Roman"/>
          <w:sz w:val="28"/>
          <w:szCs w:val="28"/>
        </w:rPr>
        <w:t>работников Учреждения</w:t>
      </w:r>
      <w:r w:rsidRPr="00B62550">
        <w:rPr>
          <w:rFonts w:ascii="Times New Roman" w:hAnsi="Times New Roman"/>
          <w:sz w:val="28"/>
          <w:szCs w:val="28"/>
        </w:rPr>
        <w:t xml:space="preserve"> осуществляет Председатель, которым по должности является Директор. Ведение протоколов Общего собрания </w:t>
      </w:r>
      <w:r w:rsidRPr="00B62550">
        <w:rPr>
          <w:rFonts w:ascii="Times New Roman" w:eastAsia="Times New Roman" w:hAnsi="Times New Roman"/>
          <w:sz w:val="28"/>
          <w:szCs w:val="28"/>
        </w:rPr>
        <w:t>работников и обучающихся Учреждения</w:t>
      </w:r>
      <w:r w:rsidRPr="00B62550">
        <w:rPr>
          <w:rFonts w:ascii="Times New Roman" w:hAnsi="Times New Roman"/>
          <w:sz w:val="28"/>
          <w:szCs w:val="28"/>
        </w:rPr>
        <w:t xml:space="preserve"> осуществляется секретарем, который избирается на первом заседании сроком на один календарный год. Председатель и секретарь выполняют свои обязанности на общественных началах.</w:t>
      </w:r>
    </w:p>
    <w:p w:rsidR="00B62550" w:rsidRPr="00B62550" w:rsidRDefault="00B62550" w:rsidP="00B6255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62550">
        <w:rPr>
          <w:rFonts w:ascii="Times New Roman" w:hAnsi="Times New Roman"/>
          <w:sz w:val="28"/>
          <w:szCs w:val="28"/>
        </w:rPr>
        <w:t>Председатель:</w:t>
      </w:r>
    </w:p>
    <w:p w:rsidR="00B62550" w:rsidRPr="00B62550" w:rsidRDefault="00B62550" w:rsidP="00B62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2550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</w:t>
      </w:r>
      <w:r w:rsidRPr="00B62550">
        <w:rPr>
          <w:rFonts w:ascii="Times New Roman" w:eastAsia="Times New Roman" w:hAnsi="Times New Roman"/>
          <w:sz w:val="28"/>
          <w:szCs w:val="28"/>
        </w:rPr>
        <w:t xml:space="preserve"> работников и обучающихся  Учреждения</w:t>
      </w:r>
      <w:r w:rsidRPr="00B62550">
        <w:rPr>
          <w:rFonts w:ascii="Times New Roman" w:hAnsi="Times New Roman"/>
          <w:color w:val="000000"/>
          <w:sz w:val="28"/>
          <w:szCs w:val="28"/>
        </w:rPr>
        <w:t>;</w:t>
      </w:r>
    </w:p>
    <w:p w:rsidR="00B62550" w:rsidRPr="00B62550" w:rsidRDefault="00B62550" w:rsidP="00B62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2550">
        <w:rPr>
          <w:rFonts w:ascii="Times New Roman" w:hAnsi="Times New Roman"/>
          <w:color w:val="000000"/>
          <w:sz w:val="28"/>
          <w:szCs w:val="28"/>
        </w:rPr>
        <w:t>информирует членов О</w:t>
      </w:r>
      <w:r w:rsidRPr="00B62550">
        <w:rPr>
          <w:rFonts w:ascii="Times New Roman" w:eastAsia="Times New Roman" w:hAnsi="Times New Roman"/>
          <w:sz w:val="28"/>
          <w:szCs w:val="28"/>
        </w:rPr>
        <w:t>бщего собрания работников и обучающихся  Учреждения</w:t>
      </w:r>
      <w:r w:rsidRPr="00B62550">
        <w:rPr>
          <w:rFonts w:ascii="Times New Roman" w:hAnsi="Times New Roman"/>
          <w:color w:val="000000"/>
          <w:sz w:val="28"/>
          <w:szCs w:val="28"/>
        </w:rPr>
        <w:t xml:space="preserve"> о предстоящем заседании не менее чем за 5 </w:t>
      </w:r>
      <w:r w:rsidRPr="00B62550">
        <w:rPr>
          <w:rFonts w:ascii="Times New Roman" w:hAnsi="Times New Roman"/>
          <w:color w:val="000000"/>
          <w:sz w:val="28"/>
          <w:szCs w:val="28"/>
        </w:rPr>
        <w:lastRenderedPageBreak/>
        <w:t>дней;</w:t>
      </w:r>
    </w:p>
    <w:p w:rsidR="00B62550" w:rsidRPr="00B62550" w:rsidRDefault="00B62550" w:rsidP="00B62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2550">
        <w:rPr>
          <w:rFonts w:ascii="Times New Roman" w:hAnsi="Times New Roman"/>
          <w:color w:val="000000"/>
          <w:sz w:val="28"/>
          <w:szCs w:val="28"/>
        </w:rPr>
        <w:t>организует подготовку и проведение заседания;</w:t>
      </w:r>
    </w:p>
    <w:p w:rsidR="00B62550" w:rsidRPr="00B62550" w:rsidRDefault="00B62550" w:rsidP="00B62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2550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B62550" w:rsidRPr="00B62550" w:rsidRDefault="00B62550" w:rsidP="00B62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2550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B62550" w:rsidRPr="00B62550" w:rsidRDefault="00B62550" w:rsidP="00B6255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2550">
        <w:rPr>
          <w:rFonts w:ascii="Times New Roman" w:hAnsi="Times New Roman"/>
          <w:color w:val="000000"/>
          <w:sz w:val="28"/>
          <w:szCs w:val="28"/>
        </w:rPr>
        <w:t>Общее собрание</w:t>
      </w:r>
      <w:r w:rsidRPr="00B62550">
        <w:rPr>
          <w:rFonts w:ascii="Times New Roman" w:eastAsia="Times New Roman" w:hAnsi="Times New Roman"/>
          <w:sz w:val="28"/>
          <w:szCs w:val="28"/>
        </w:rPr>
        <w:t xml:space="preserve"> работников и обучающихся Учреждения</w:t>
      </w:r>
      <w:r w:rsidRPr="00B62550">
        <w:rPr>
          <w:rFonts w:ascii="Times New Roman" w:hAnsi="Times New Roman"/>
          <w:sz w:val="28"/>
          <w:szCs w:val="28"/>
        </w:rPr>
        <w:t xml:space="preserve"> </w:t>
      </w:r>
      <w:r w:rsidRPr="00B62550">
        <w:rPr>
          <w:rFonts w:ascii="Times New Roman" w:hAnsi="Times New Roman"/>
          <w:color w:val="000000"/>
          <w:sz w:val="28"/>
          <w:szCs w:val="28"/>
        </w:rPr>
        <w:t xml:space="preserve">собирается его Председателем по мере необходимости. </w:t>
      </w:r>
    </w:p>
    <w:p w:rsidR="00B62550" w:rsidRPr="00B62550" w:rsidRDefault="00B62550" w:rsidP="00B6255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62550">
        <w:rPr>
          <w:rFonts w:ascii="Times New Roman" w:hAnsi="Times New Roman"/>
          <w:sz w:val="28"/>
          <w:szCs w:val="28"/>
        </w:rPr>
        <w:t xml:space="preserve">Общее собрание </w:t>
      </w:r>
      <w:r w:rsidRPr="00B62550">
        <w:rPr>
          <w:rFonts w:ascii="Times New Roman" w:eastAsia="Times New Roman" w:hAnsi="Times New Roman"/>
          <w:sz w:val="28"/>
          <w:szCs w:val="28"/>
        </w:rPr>
        <w:t>работников и обучающихся  Учреждения</w:t>
      </w:r>
      <w:r w:rsidRPr="00B62550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более половины работников Учреждения и не менее 6 представителей обучающихся</w:t>
      </w:r>
      <w:proofErr w:type="gramStart"/>
      <w:r w:rsidRPr="00B62550">
        <w:rPr>
          <w:rFonts w:ascii="Times New Roman" w:hAnsi="Times New Roman"/>
          <w:sz w:val="28"/>
          <w:szCs w:val="28"/>
        </w:rPr>
        <w:t>.».</w:t>
      </w:r>
      <w:proofErr w:type="gramEnd"/>
    </w:p>
    <w:p w:rsidR="00526CA6" w:rsidRPr="00B62550" w:rsidRDefault="00526CA6" w:rsidP="00B62550">
      <w:pPr>
        <w:spacing w:after="0" w:line="240" w:lineRule="auto"/>
        <w:rPr>
          <w:sz w:val="28"/>
          <w:szCs w:val="28"/>
        </w:rPr>
      </w:pPr>
    </w:p>
    <w:sectPr w:rsidR="00526CA6" w:rsidRPr="00B62550" w:rsidSect="0021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CA6"/>
    <w:rsid w:val="0021159F"/>
    <w:rsid w:val="00526CA6"/>
    <w:rsid w:val="00B62550"/>
    <w:rsid w:val="00BC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4</cp:revision>
  <dcterms:created xsi:type="dcterms:W3CDTF">2015-11-23T13:37:00Z</dcterms:created>
  <dcterms:modified xsi:type="dcterms:W3CDTF">2015-11-26T08:01:00Z</dcterms:modified>
</cp:coreProperties>
</file>